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740" w:rsidRPr="00C91740" w:rsidRDefault="00C91740" w:rsidP="00C91740">
      <w:pPr>
        <w:spacing w:before="100" w:beforeAutospacing="1" w:afterAutospacing="1" w:line="240" w:lineRule="auto"/>
        <w:outlineLvl w:val="0"/>
        <w:rPr>
          <w:rFonts w:ascii="Times New Roman" w:eastAsia="Times New Roman" w:hAnsi="Times New Roman" w:cs="Times New Roman"/>
          <w:b/>
          <w:bCs/>
          <w:kern w:val="36"/>
          <w:sz w:val="48"/>
          <w:szCs w:val="48"/>
        </w:rPr>
      </w:pPr>
      <w:r w:rsidRPr="00C91740">
        <w:rPr>
          <w:rFonts w:ascii="Times New Roman" w:eastAsia="Times New Roman" w:hAnsi="Times New Roman" w:cs="Times New Roman"/>
          <w:b/>
          <w:bCs/>
          <w:kern w:val="36"/>
          <w:sz w:val="48"/>
          <w:szCs w:val="48"/>
        </w:rPr>
        <w:t xml:space="preserve">Our Youth Must Lead the Way </w:t>
      </w:r>
    </w:p>
    <w:p w:rsidR="00C91740" w:rsidRPr="00C91740" w:rsidRDefault="00C91740" w:rsidP="00C91740">
      <w:pPr>
        <w:spacing w:before="100" w:beforeAutospacing="1" w:afterAutospacing="1" w:line="240" w:lineRule="auto"/>
        <w:outlineLvl w:val="1"/>
        <w:rPr>
          <w:rFonts w:ascii="Times New Roman" w:eastAsia="Times New Roman" w:hAnsi="Times New Roman" w:cs="Times New Roman"/>
          <w:b/>
          <w:bCs/>
          <w:sz w:val="36"/>
          <w:szCs w:val="36"/>
        </w:rPr>
      </w:pPr>
      <w:r w:rsidRPr="00C91740">
        <w:rPr>
          <w:rFonts w:ascii="Times New Roman" w:eastAsia="Times New Roman" w:hAnsi="Times New Roman" w:cs="Times New Roman"/>
          <w:b/>
          <w:bCs/>
          <w:sz w:val="36"/>
          <w:szCs w:val="36"/>
        </w:rPr>
        <w:t xml:space="preserve">Our biggest problem has been and continues to be bad governance, not any one party or ruler, but a continuing and creeping decay over time. </w:t>
      </w:r>
    </w:p>
    <w:p w:rsidR="00C91740" w:rsidRPr="00C91740" w:rsidRDefault="00C91740" w:rsidP="00C91740">
      <w:pPr>
        <w:spacing w:after="0" w:line="240" w:lineRule="auto"/>
        <w:rPr>
          <w:rFonts w:ascii="Times New Roman" w:eastAsia="Times New Roman" w:hAnsi="Times New Roman" w:cs="Times New Roman"/>
          <w:szCs w:val="24"/>
        </w:rPr>
      </w:pPr>
      <w:hyperlink r:id="rId4" w:history="1">
        <w:proofErr w:type="spellStart"/>
        <w:r w:rsidRPr="00C91740">
          <w:rPr>
            <w:rFonts w:ascii="Times New Roman" w:eastAsia="Times New Roman" w:hAnsi="Times New Roman" w:cs="Times New Roman"/>
            <w:color w:val="0000FF"/>
            <w:szCs w:val="24"/>
            <w:u w:val="single"/>
          </w:rPr>
          <w:t>Nasim</w:t>
        </w:r>
        <w:proofErr w:type="spellEnd"/>
        <w:r w:rsidRPr="00C91740">
          <w:rPr>
            <w:rFonts w:ascii="Times New Roman" w:eastAsia="Times New Roman" w:hAnsi="Times New Roman" w:cs="Times New Roman"/>
            <w:color w:val="0000FF"/>
            <w:szCs w:val="24"/>
            <w:u w:val="single"/>
          </w:rPr>
          <w:t xml:space="preserve"> Beg</w:t>
        </w:r>
      </w:hyperlink>
      <w:r w:rsidRPr="00C91740">
        <w:rPr>
          <w:rFonts w:ascii="Times New Roman" w:eastAsia="Times New Roman" w:hAnsi="Times New Roman" w:cs="Times New Roman"/>
          <w:szCs w:val="24"/>
        </w:rPr>
        <w:t xml:space="preserve"> </w:t>
      </w:r>
    </w:p>
    <w:p w:rsidR="00C91740" w:rsidRPr="00C91740" w:rsidRDefault="00C91740" w:rsidP="00C91740">
      <w:pPr>
        <w:spacing w:after="0" w:line="240" w:lineRule="auto"/>
        <w:rPr>
          <w:rFonts w:ascii="Times New Roman" w:eastAsia="Times New Roman" w:hAnsi="Times New Roman" w:cs="Times New Roman"/>
          <w:szCs w:val="24"/>
        </w:rPr>
      </w:pPr>
      <w:r w:rsidRPr="00C91740">
        <w:rPr>
          <w:rFonts w:ascii="Times New Roman" w:eastAsia="Times New Roman" w:hAnsi="Times New Roman" w:cs="Times New Roman"/>
          <w:szCs w:val="24"/>
        </w:rPr>
        <w:t xml:space="preserve">November 06, 2025 </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 xml:space="preserve">I am the same age as Pakistan; regrettably, my age group has failed the youth of today; it is they who now must wrest the power away from us. The first issue to </w:t>
      </w:r>
      <w:proofErr w:type="spellStart"/>
      <w:r w:rsidRPr="00C91740">
        <w:rPr>
          <w:rFonts w:ascii="Times New Roman" w:eastAsia="Times New Roman" w:hAnsi="Times New Roman" w:cs="Times New Roman"/>
          <w:szCs w:val="24"/>
        </w:rPr>
        <w:t>recognise</w:t>
      </w:r>
      <w:proofErr w:type="spellEnd"/>
      <w:r w:rsidRPr="00C91740">
        <w:rPr>
          <w:rFonts w:ascii="Times New Roman" w:eastAsia="Times New Roman" w:hAnsi="Times New Roman" w:cs="Times New Roman"/>
          <w:szCs w:val="24"/>
        </w:rPr>
        <w:t xml:space="preserve"> is that the state of any economy is the outcome of the distribution of the resources in proportion to the power various states and other functionaries can exert at a point in time.</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If we observe various societies over history, the best or golden periods of various societies are during periods of inclusiveness, which is when the pie grows and there is more for everyone. Over time, societies often become unequal as power tends to concentrate, leading to structural decay and poorer economic results.</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 xml:space="preserve">Pakistan has a deep-rooted class divide, with roots in our history, which the youth of the day must </w:t>
      </w:r>
      <w:proofErr w:type="spellStart"/>
      <w:r w:rsidRPr="00C91740">
        <w:rPr>
          <w:rFonts w:ascii="Times New Roman" w:eastAsia="Times New Roman" w:hAnsi="Times New Roman" w:cs="Times New Roman"/>
          <w:szCs w:val="24"/>
        </w:rPr>
        <w:t>recognise</w:t>
      </w:r>
      <w:proofErr w:type="spellEnd"/>
      <w:r w:rsidRPr="00C91740">
        <w:rPr>
          <w:rFonts w:ascii="Times New Roman" w:eastAsia="Times New Roman" w:hAnsi="Times New Roman" w:cs="Times New Roman"/>
          <w:szCs w:val="24"/>
        </w:rPr>
        <w:t xml:space="preserve"> and strive to dismantle. This cannot be through a violent revolution, as the outcome cannot be predicted – the fall out of an explosion is extremely difficult to control. However, for the youth of today, irrespective of the class divide, technology and means of communication and enhancing ones’ knowledge, there exists an opportunity for the youth to collaborate and remove the divide.</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 xml:space="preserve">Our biggest problem has been and continues to be bad governance, not any one party or ruler, </w:t>
      </w:r>
      <w:proofErr w:type="gramStart"/>
      <w:r w:rsidRPr="00C91740">
        <w:rPr>
          <w:rFonts w:ascii="Times New Roman" w:eastAsia="Times New Roman" w:hAnsi="Times New Roman" w:cs="Times New Roman"/>
          <w:szCs w:val="24"/>
        </w:rPr>
        <w:t>but</w:t>
      </w:r>
      <w:proofErr w:type="gramEnd"/>
      <w:r w:rsidRPr="00C91740">
        <w:rPr>
          <w:rFonts w:ascii="Times New Roman" w:eastAsia="Times New Roman" w:hAnsi="Times New Roman" w:cs="Times New Roman"/>
          <w:szCs w:val="24"/>
        </w:rPr>
        <w:t xml:space="preserve"> a continuing and creeping decay over time. The governments of the day have found it easy to borrow both domestically as well as in foreign exchange. Excessive government borrowing results in a vicious cycle of money being pumped into the economy, which in turn is inflationary, and the State Bank tries to address this by pushing up interest rates, which forces the government to borrow more to pay for the higher debt service, and the cycle continues. In the meantime, since there are more rupees chasing scarce dollars, and as lenders are increasingly reluctant to lend us more dollars and we do not earn enough dollars to meet our imports, the dollar becomes pricier, and our imports cost even more in rupee terms, a double whammy.</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 xml:space="preserve">In the meantime, the government overloads the captive classes with higher taxes to try and borrow less. Those at the bottom, the ordinary citizens, are burdened with extremely high </w:t>
      </w:r>
      <w:r w:rsidRPr="00C91740">
        <w:rPr>
          <w:rFonts w:ascii="Times New Roman" w:eastAsia="Times New Roman" w:hAnsi="Times New Roman" w:cs="Times New Roman"/>
          <w:szCs w:val="24"/>
        </w:rPr>
        <w:lastRenderedPageBreak/>
        <w:t xml:space="preserve">indirect taxes such as import duties, sales tax, and excise duty; since all their incomes go into buying </w:t>
      </w:r>
      <w:proofErr w:type="gramStart"/>
      <w:r w:rsidRPr="00C91740">
        <w:rPr>
          <w:rFonts w:ascii="Times New Roman" w:eastAsia="Times New Roman" w:hAnsi="Times New Roman" w:cs="Times New Roman"/>
          <w:szCs w:val="24"/>
        </w:rPr>
        <w:t>essentials,</w:t>
      </w:r>
      <w:proofErr w:type="gramEnd"/>
      <w:r w:rsidRPr="00C91740">
        <w:rPr>
          <w:rFonts w:ascii="Times New Roman" w:eastAsia="Times New Roman" w:hAnsi="Times New Roman" w:cs="Times New Roman"/>
          <w:szCs w:val="24"/>
        </w:rPr>
        <w:t xml:space="preserve"> their income bears the highest brunt of taxes. (Approximately 60% of the entire tax collection is from indirect taxes)The next in line are the salaried class and the documented industrial and other businesses, which pay direct taxes (income tax), while incomes from trade, retail, real estate, agriculture services sector and SMEs bear little or no burden of direct taxes relative to their wealth creation.</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 xml:space="preserve">In the high-interest and high tax rate environment, a new industry is not viable to set up, while the existing capacity remains </w:t>
      </w:r>
      <w:proofErr w:type="spellStart"/>
      <w:r w:rsidRPr="00C91740">
        <w:rPr>
          <w:rFonts w:ascii="Times New Roman" w:eastAsia="Times New Roman" w:hAnsi="Times New Roman" w:cs="Times New Roman"/>
          <w:szCs w:val="24"/>
        </w:rPr>
        <w:t>underutilised</w:t>
      </w:r>
      <w:proofErr w:type="spellEnd"/>
      <w:r w:rsidRPr="00C91740">
        <w:rPr>
          <w:rFonts w:ascii="Times New Roman" w:eastAsia="Times New Roman" w:hAnsi="Times New Roman" w:cs="Times New Roman"/>
          <w:szCs w:val="24"/>
        </w:rPr>
        <w:t>, thus we do not create enough jobs. Also, very importantly, our export capacity has not grown owing to these issues, as well as the easy course taken by the government functionaries of promoting easy tax collection at the import stage and letting industry decay, with industrialists finding preference for import and trade over the brunt-bearing manufacturing. Several factories were converted into plots and sold as real estate. Along with that, over time, the government functionaries found a way to enhance their emoluments by allotting state lands to themselves, which, not being a cash emolument, does not hit the budget, and the government does not need to borrow to finance it. Holding of real estate has done well by all the owners, and they have seen significant wealth creation; however, they do not contribute to any productive activity, but benefit from the wealth creation, and on top of that, pay little or no taxes on it.</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We do not produce any steel, plastics, or chemicals. With the preference for imports and trade and not to take on value-added manufacturing, we cannot earn enough foreign exchange, and we celebrate our compatriots going abroad to seek opportunities and send us remittances. There are perhaps ten million people abroad sending remittances; this reflects ten million families with absentee fathers, with the mothers spoiling (bribing) their sons to stay out of trouble, while keeping their daughters confined to homes, trying to protect them. Assuming two boys per family, twenty million brats are likely to grow up, unsuitable to be contributing members of society.</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 xml:space="preserve">There are tens of millions of our children, the future workforce, deprived of education altogether or getting an unacceptable, low-quality education. The higher deprivation is that of girls, who will raise </w:t>
      </w:r>
      <w:proofErr w:type="gramStart"/>
      <w:r w:rsidRPr="00C91740">
        <w:rPr>
          <w:rFonts w:ascii="Times New Roman" w:eastAsia="Times New Roman" w:hAnsi="Times New Roman" w:cs="Times New Roman"/>
          <w:szCs w:val="24"/>
        </w:rPr>
        <w:t>families</w:t>
      </w:r>
      <w:proofErr w:type="gramEnd"/>
      <w:r w:rsidRPr="00C91740">
        <w:rPr>
          <w:rFonts w:ascii="Times New Roman" w:eastAsia="Times New Roman" w:hAnsi="Times New Roman" w:cs="Times New Roman"/>
          <w:szCs w:val="24"/>
        </w:rPr>
        <w:t xml:space="preserve"> in the future as illiterate mothers and continue to stifle the future of their daughters, which we translate into our cultural burden. For the illiterate mothers, unable to join the workforce, owing to our “culture,” the fertility rates remain high. There are studies to demonstrate that the fertility rates come down once a degree of prosperity is achieved, and not the other way around.</w:t>
      </w:r>
    </w:p>
    <w:p w:rsidR="00C91740" w:rsidRPr="00C91740" w:rsidRDefault="00C91740" w:rsidP="00C91740">
      <w:pPr>
        <w:spacing w:before="100" w:beforeAutospacing="1" w:afterAutospacing="1" w:line="240" w:lineRule="auto"/>
        <w:jc w:val="both"/>
        <w:rPr>
          <w:rFonts w:ascii="Times New Roman" w:eastAsia="Times New Roman" w:hAnsi="Times New Roman" w:cs="Times New Roman"/>
          <w:szCs w:val="24"/>
        </w:rPr>
      </w:pPr>
      <w:r w:rsidRPr="00C91740">
        <w:rPr>
          <w:rFonts w:ascii="Times New Roman" w:eastAsia="Times New Roman" w:hAnsi="Times New Roman" w:cs="Times New Roman"/>
          <w:szCs w:val="24"/>
        </w:rPr>
        <w:t xml:space="preserve">The youth must be critical of not one government or the other, but of the continuing class divide, which results in bad governance. The government must be forced to live within its means, and carry out surgical cutting of wasteful expenditure, as well as by directly taxing all wealth-creation equally; additionally, the country must live within its foreign exchange earnings and </w:t>
      </w:r>
      <w:r w:rsidRPr="00C91740">
        <w:rPr>
          <w:rFonts w:ascii="Times New Roman" w:eastAsia="Times New Roman" w:hAnsi="Times New Roman" w:cs="Times New Roman"/>
          <w:szCs w:val="24"/>
        </w:rPr>
        <w:lastRenderedPageBreak/>
        <w:t xml:space="preserve">very importantly, invest in social development, without any gender or other discrimination. If our youth can force the government to do all of this, we will start achieving inclusive growth and go back towards productivity and </w:t>
      </w:r>
      <w:proofErr w:type="spellStart"/>
      <w:r w:rsidRPr="00C91740">
        <w:rPr>
          <w:rFonts w:ascii="Times New Roman" w:eastAsia="Times New Roman" w:hAnsi="Times New Roman" w:cs="Times New Roman"/>
          <w:szCs w:val="24"/>
        </w:rPr>
        <w:t>industrialisation</w:t>
      </w:r>
      <w:proofErr w:type="spellEnd"/>
      <w:r w:rsidRPr="00C91740">
        <w:rPr>
          <w:rFonts w:ascii="Times New Roman" w:eastAsia="Times New Roman" w:hAnsi="Times New Roman" w:cs="Times New Roman"/>
          <w:szCs w:val="24"/>
        </w:rPr>
        <w:t>, and through that ensure national security and win back our economic sovereignty.</w:t>
      </w:r>
    </w:p>
    <w:p w:rsidR="00C91740" w:rsidRPr="00C91740" w:rsidRDefault="00C91740" w:rsidP="00C91740">
      <w:pPr>
        <w:spacing w:before="100" w:beforeAutospacing="1" w:afterAutospacing="1" w:line="240" w:lineRule="auto"/>
        <w:rPr>
          <w:rFonts w:ascii="Times New Roman" w:eastAsia="Times New Roman" w:hAnsi="Times New Roman" w:cs="Times New Roman"/>
          <w:szCs w:val="24"/>
        </w:rPr>
      </w:pPr>
      <w:proofErr w:type="spellStart"/>
      <w:r w:rsidRPr="00C91740">
        <w:rPr>
          <w:rFonts w:ascii="Times New Roman" w:eastAsia="Times New Roman" w:hAnsi="Times New Roman" w:cs="Times New Roman"/>
          <w:b/>
          <w:bCs/>
          <w:szCs w:val="24"/>
        </w:rPr>
        <w:t>Nasim</w:t>
      </w:r>
      <w:proofErr w:type="spellEnd"/>
      <w:r w:rsidRPr="00C91740">
        <w:rPr>
          <w:rFonts w:ascii="Times New Roman" w:eastAsia="Times New Roman" w:hAnsi="Times New Roman" w:cs="Times New Roman"/>
          <w:b/>
          <w:bCs/>
          <w:szCs w:val="24"/>
        </w:rPr>
        <w:t xml:space="preserve"> Beg</w:t>
      </w:r>
      <w:r w:rsidRPr="00C91740">
        <w:rPr>
          <w:rFonts w:ascii="Times New Roman" w:eastAsia="Times New Roman" w:hAnsi="Times New Roman" w:cs="Times New Roman"/>
          <w:szCs w:val="24"/>
        </w:rPr>
        <w:br/>
        <w:t xml:space="preserve">The writer is the Chief Executive Officer of </w:t>
      </w:r>
      <w:proofErr w:type="spellStart"/>
      <w:r w:rsidRPr="00C91740">
        <w:rPr>
          <w:rFonts w:ascii="Times New Roman" w:eastAsia="Times New Roman" w:hAnsi="Times New Roman" w:cs="Times New Roman"/>
          <w:szCs w:val="24"/>
        </w:rPr>
        <w:t>Arif</w:t>
      </w:r>
      <w:proofErr w:type="spellEnd"/>
      <w:r w:rsidRPr="00C91740">
        <w:rPr>
          <w:rFonts w:ascii="Times New Roman" w:eastAsia="Times New Roman" w:hAnsi="Times New Roman" w:cs="Times New Roman"/>
          <w:szCs w:val="24"/>
        </w:rPr>
        <w:t xml:space="preserve"> </w:t>
      </w:r>
      <w:proofErr w:type="spellStart"/>
      <w:r w:rsidRPr="00C91740">
        <w:rPr>
          <w:rFonts w:ascii="Times New Roman" w:eastAsia="Times New Roman" w:hAnsi="Times New Roman" w:cs="Times New Roman"/>
          <w:szCs w:val="24"/>
        </w:rPr>
        <w:t>Habib</w:t>
      </w:r>
      <w:proofErr w:type="spellEnd"/>
      <w:r w:rsidRPr="00C91740">
        <w:rPr>
          <w:rFonts w:ascii="Times New Roman" w:eastAsia="Times New Roman" w:hAnsi="Times New Roman" w:cs="Times New Roman"/>
          <w:szCs w:val="24"/>
        </w:rPr>
        <w:t xml:space="preserve"> Consultancy (Pvt.)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9174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42D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91740"/>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91740"/>
    <w:rPr>
      <w:color w:val="0000FF"/>
      <w:u w:val="single"/>
    </w:rPr>
  </w:style>
  <w:style w:type="paragraph" w:styleId="NormalWeb">
    <w:name w:val="Normal (Web)"/>
    <w:basedOn w:val="Normal"/>
    <w:uiPriority w:val="99"/>
    <w:semiHidden/>
    <w:unhideWhenUsed/>
    <w:rsid w:val="00C91740"/>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73280767">
      <w:bodyDiv w:val="1"/>
      <w:marLeft w:val="0"/>
      <w:marRight w:val="0"/>
      <w:marTop w:val="0"/>
      <w:marBottom w:val="0"/>
      <w:divBdr>
        <w:top w:val="none" w:sz="0" w:space="0" w:color="auto"/>
        <w:left w:val="none" w:sz="0" w:space="0" w:color="auto"/>
        <w:bottom w:val="none" w:sz="0" w:space="0" w:color="auto"/>
        <w:right w:val="none" w:sz="0" w:space="0" w:color="auto"/>
      </w:divBdr>
      <w:divsChild>
        <w:div w:id="486634511">
          <w:marLeft w:val="0"/>
          <w:marRight w:val="0"/>
          <w:marTop w:val="0"/>
          <w:marBottom w:val="0"/>
          <w:divBdr>
            <w:top w:val="none" w:sz="0" w:space="0" w:color="auto"/>
            <w:left w:val="none" w:sz="0" w:space="0" w:color="auto"/>
            <w:bottom w:val="none" w:sz="0" w:space="0" w:color="auto"/>
            <w:right w:val="none" w:sz="0" w:space="0" w:color="auto"/>
          </w:divBdr>
        </w:div>
        <w:div w:id="1130393381">
          <w:marLeft w:val="0"/>
          <w:marRight w:val="0"/>
          <w:marTop w:val="0"/>
          <w:marBottom w:val="0"/>
          <w:divBdr>
            <w:top w:val="none" w:sz="0" w:space="0" w:color="auto"/>
            <w:left w:val="none" w:sz="0" w:space="0" w:color="auto"/>
            <w:bottom w:val="none" w:sz="0" w:space="0" w:color="auto"/>
            <w:right w:val="none" w:sz="0" w:space="0" w:color="auto"/>
          </w:divBdr>
          <w:divsChild>
            <w:div w:id="1149589238">
              <w:marLeft w:val="0"/>
              <w:marRight w:val="0"/>
              <w:marTop w:val="0"/>
              <w:marBottom w:val="0"/>
              <w:divBdr>
                <w:top w:val="none" w:sz="0" w:space="0" w:color="auto"/>
                <w:left w:val="none" w:sz="0" w:space="0" w:color="auto"/>
                <w:bottom w:val="none" w:sz="0" w:space="0" w:color="auto"/>
                <w:right w:val="none" w:sz="0" w:space="0" w:color="auto"/>
              </w:divBdr>
              <w:divsChild>
                <w:div w:id="1709988822">
                  <w:marLeft w:val="0"/>
                  <w:marRight w:val="0"/>
                  <w:marTop w:val="0"/>
                  <w:marBottom w:val="0"/>
                  <w:divBdr>
                    <w:top w:val="none" w:sz="0" w:space="0" w:color="auto"/>
                    <w:left w:val="none" w:sz="0" w:space="0" w:color="auto"/>
                    <w:bottom w:val="none" w:sz="0" w:space="0" w:color="auto"/>
                    <w:right w:val="none" w:sz="0" w:space="0" w:color="auto"/>
                  </w:divBdr>
                  <w:divsChild>
                    <w:div w:id="1833984193">
                      <w:marLeft w:val="0"/>
                      <w:marRight w:val="0"/>
                      <w:marTop w:val="0"/>
                      <w:marBottom w:val="0"/>
                      <w:divBdr>
                        <w:top w:val="none" w:sz="0" w:space="0" w:color="auto"/>
                        <w:left w:val="none" w:sz="0" w:space="0" w:color="auto"/>
                        <w:bottom w:val="none" w:sz="0" w:space="0" w:color="auto"/>
                        <w:right w:val="none" w:sz="0" w:space="0" w:color="auto"/>
                      </w:divBdr>
                      <w:divsChild>
                        <w:div w:id="60569110">
                          <w:marLeft w:val="0"/>
                          <w:marRight w:val="0"/>
                          <w:marTop w:val="0"/>
                          <w:marBottom w:val="0"/>
                          <w:divBdr>
                            <w:top w:val="none" w:sz="0" w:space="0" w:color="auto"/>
                            <w:left w:val="none" w:sz="0" w:space="0" w:color="auto"/>
                            <w:bottom w:val="none" w:sz="0" w:space="0" w:color="auto"/>
                            <w:right w:val="none" w:sz="0" w:space="0" w:color="auto"/>
                          </w:divBdr>
                        </w:div>
                        <w:div w:id="33310637">
                          <w:marLeft w:val="0"/>
                          <w:marRight w:val="0"/>
                          <w:marTop w:val="0"/>
                          <w:marBottom w:val="0"/>
                          <w:divBdr>
                            <w:top w:val="none" w:sz="0" w:space="0" w:color="auto"/>
                            <w:left w:val="none" w:sz="0" w:space="0" w:color="auto"/>
                            <w:bottom w:val="none" w:sz="0" w:space="0" w:color="auto"/>
                            <w:right w:val="none" w:sz="0" w:space="0" w:color="auto"/>
                          </w:divBdr>
                        </w:div>
                        <w:div w:id="148651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504127">
          <w:marLeft w:val="0"/>
          <w:marRight w:val="0"/>
          <w:marTop w:val="0"/>
          <w:marBottom w:val="0"/>
          <w:divBdr>
            <w:top w:val="none" w:sz="0" w:space="0" w:color="auto"/>
            <w:left w:val="none" w:sz="0" w:space="0" w:color="auto"/>
            <w:bottom w:val="none" w:sz="0" w:space="0" w:color="auto"/>
            <w:right w:val="none" w:sz="0" w:space="0" w:color="auto"/>
          </w:divBdr>
          <w:divsChild>
            <w:div w:id="532501691">
              <w:marLeft w:val="0"/>
              <w:marRight w:val="0"/>
              <w:marTop w:val="0"/>
              <w:marBottom w:val="0"/>
              <w:divBdr>
                <w:top w:val="none" w:sz="0" w:space="0" w:color="auto"/>
                <w:left w:val="none" w:sz="0" w:space="0" w:color="auto"/>
                <w:bottom w:val="none" w:sz="0" w:space="0" w:color="auto"/>
                <w:right w:val="none" w:sz="0" w:space="0" w:color="auto"/>
              </w:divBdr>
              <w:divsChild>
                <w:div w:id="390806418">
                  <w:marLeft w:val="0"/>
                  <w:marRight w:val="0"/>
                  <w:marTop w:val="0"/>
                  <w:marBottom w:val="0"/>
                  <w:divBdr>
                    <w:top w:val="none" w:sz="0" w:space="0" w:color="auto"/>
                    <w:left w:val="none" w:sz="0" w:space="0" w:color="auto"/>
                    <w:bottom w:val="none" w:sz="0" w:space="0" w:color="auto"/>
                    <w:right w:val="none" w:sz="0" w:space="0" w:color="auto"/>
                  </w:divBdr>
                  <w:divsChild>
                    <w:div w:id="410004884">
                      <w:marLeft w:val="0"/>
                      <w:marRight w:val="0"/>
                      <w:marTop w:val="0"/>
                      <w:marBottom w:val="0"/>
                      <w:divBdr>
                        <w:top w:val="none" w:sz="0" w:space="0" w:color="auto"/>
                        <w:left w:val="none" w:sz="0" w:space="0" w:color="auto"/>
                        <w:bottom w:val="none" w:sz="0" w:space="0" w:color="auto"/>
                        <w:right w:val="none" w:sz="0" w:space="0" w:color="auto"/>
                      </w:divBdr>
                    </w:div>
                  </w:divsChild>
                </w:div>
                <w:div w:id="1781531933">
                  <w:marLeft w:val="0"/>
                  <w:marRight w:val="0"/>
                  <w:marTop w:val="0"/>
                  <w:marBottom w:val="0"/>
                  <w:divBdr>
                    <w:top w:val="none" w:sz="0" w:space="0" w:color="auto"/>
                    <w:left w:val="none" w:sz="0" w:space="0" w:color="auto"/>
                    <w:bottom w:val="none" w:sz="0" w:space="0" w:color="auto"/>
                    <w:right w:val="none" w:sz="0" w:space="0" w:color="auto"/>
                  </w:divBdr>
                  <w:divsChild>
                    <w:div w:id="2084257552">
                      <w:marLeft w:val="0"/>
                      <w:marRight w:val="0"/>
                      <w:marTop w:val="0"/>
                      <w:marBottom w:val="0"/>
                      <w:divBdr>
                        <w:top w:val="none" w:sz="0" w:space="0" w:color="auto"/>
                        <w:left w:val="none" w:sz="0" w:space="0" w:color="auto"/>
                        <w:bottom w:val="none" w:sz="0" w:space="0" w:color="auto"/>
                        <w:right w:val="none" w:sz="0" w:space="0" w:color="auto"/>
                      </w:divBdr>
                    </w:div>
                  </w:divsChild>
                </w:div>
                <w:div w:id="75322683">
                  <w:marLeft w:val="0"/>
                  <w:marRight w:val="0"/>
                  <w:marTop w:val="0"/>
                  <w:marBottom w:val="0"/>
                  <w:divBdr>
                    <w:top w:val="none" w:sz="0" w:space="0" w:color="auto"/>
                    <w:left w:val="none" w:sz="0" w:space="0" w:color="auto"/>
                    <w:bottom w:val="none" w:sz="0" w:space="0" w:color="auto"/>
                    <w:right w:val="none" w:sz="0" w:space="0" w:color="auto"/>
                  </w:divBdr>
                  <w:divsChild>
                    <w:div w:id="841042485">
                      <w:marLeft w:val="0"/>
                      <w:marRight w:val="0"/>
                      <w:marTop w:val="0"/>
                      <w:marBottom w:val="0"/>
                      <w:divBdr>
                        <w:top w:val="none" w:sz="0" w:space="0" w:color="auto"/>
                        <w:left w:val="none" w:sz="0" w:space="0" w:color="auto"/>
                        <w:bottom w:val="none" w:sz="0" w:space="0" w:color="auto"/>
                        <w:right w:val="none" w:sz="0" w:space="0" w:color="auto"/>
                      </w:divBdr>
                    </w:div>
                  </w:divsChild>
                </w:div>
                <w:div w:id="210844203">
                  <w:marLeft w:val="0"/>
                  <w:marRight w:val="0"/>
                  <w:marTop w:val="0"/>
                  <w:marBottom w:val="0"/>
                  <w:divBdr>
                    <w:top w:val="none" w:sz="0" w:space="0" w:color="auto"/>
                    <w:left w:val="none" w:sz="0" w:space="0" w:color="auto"/>
                    <w:bottom w:val="none" w:sz="0" w:space="0" w:color="auto"/>
                    <w:right w:val="none" w:sz="0" w:space="0" w:color="auto"/>
                  </w:divBdr>
                  <w:divsChild>
                    <w:div w:id="169079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asim-be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911</Words>
  <Characters>5199</Characters>
  <Application>Microsoft Office Word</Application>
  <DocSecurity>0</DocSecurity>
  <Lines>43</Lines>
  <Paragraphs>12</Paragraphs>
  <ScaleCrop>false</ScaleCrop>
  <Company>Grizli777</Company>
  <LinksUpToDate>false</LinksUpToDate>
  <CharactersWithSpaces>6098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2025-11-11T06:41:00Z</dcterms:modified>
</cp:coreProperties>
</file>