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6C" w:rsidRPr="00FA5E6C" w:rsidRDefault="00FA5E6C" w:rsidP="00FA5E6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A5E6C">
        <w:rPr>
          <w:rFonts w:ascii="Times New Roman" w:eastAsia="Times New Roman" w:hAnsi="Times New Roman" w:cs="Times New Roman"/>
          <w:b/>
          <w:bCs/>
          <w:kern w:val="36"/>
          <w:sz w:val="48"/>
          <w:szCs w:val="48"/>
        </w:rPr>
        <w:t xml:space="preserve">Women Caught in the Crossfire </w:t>
      </w:r>
    </w:p>
    <w:p w:rsidR="00FA5E6C" w:rsidRPr="00FA5E6C" w:rsidRDefault="00FA5E6C" w:rsidP="00FA5E6C">
      <w:pPr>
        <w:spacing w:before="100" w:beforeAutospacing="1" w:after="100" w:afterAutospacing="1"/>
        <w:ind w:firstLine="0"/>
        <w:outlineLvl w:val="1"/>
        <w:rPr>
          <w:rFonts w:ascii="Times New Roman" w:eastAsia="Times New Roman" w:hAnsi="Times New Roman" w:cs="Times New Roman"/>
          <w:b/>
          <w:bCs/>
          <w:sz w:val="36"/>
          <w:szCs w:val="36"/>
        </w:rPr>
      </w:pPr>
      <w:r w:rsidRPr="00FA5E6C">
        <w:rPr>
          <w:rFonts w:ascii="Times New Roman" w:eastAsia="Times New Roman" w:hAnsi="Times New Roman" w:cs="Times New Roman"/>
          <w:b/>
          <w:bCs/>
          <w:sz w:val="36"/>
          <w:szCs w:val="36"/>
        </w:rPr>
        <w:t xml:space="preserve">Here’s to strong women: May we know them. May we be </w:t>
      </w:r>
      <w:proofErr w:type="gramStart"/>
      <w:r w:rsidRPr="00FA5E6C">
        <w:rPr>
          <w:rFonts w:ascii="Times New Roman" w:eastAsia="Times New Roman" w:hAnsi="Times New Roman" w:cs="Times New Roman"/>
          <w:b/>
          <w:bCs/>
          <w:sz w:val="36"/>
          <w:szCs w:val="36"/>
        </w:rPr>
        <w:t>them.</w:t>
      </w:r>
      <w:proofErr w:type="gramEnd"/>
      <w:r w:rsidRPr="00FA5E6C">
        <w:rPr>
          <w:rFonts w:ascii="Times New Roman" w:eastAsia="Times New Roman" w:hAnsi="Times New Roman" w:cs="Times New Roman"/>
          <w:b/>
          <w:bCs/>
          <w:sz w:val="36"/>
          <w:szCs w:val="36"/>
        </w:rPr>
        <w:t xml:space="preserve"> May we raise </w:t>
      </w:r>
      <w:proofErr w:type="gramStart"/>
      <w:r w:rsidRPr="00FA5E6C">
        <w:rPr>
          <w:rFonts w:ascii="Times New Roman" w:eastAsia="Times New Roman" w:hAnsi="Times New Roman" w:cs="Times New Roman"/>
          <w:b/>
          <w:bCs/>
          <w:sz w:val="36"/>
          <w:szCs w:val="36"/>
        </w:rPr>
        <w:t>them.</w:t>
      </w:r>
      <w:proofErr w:type="gramEnd"/>
      <w:r w:rsidRPr="00FA5E6C">
        <w:rPr>
          <w:rFonts w:ascii="Times New Roman" w:eastAsia="Times New Roman" w:hAnsi="Times New Roman" w:cs="Times New Roman"/>
          <w:b/>
          <w:bCs/>
          <w:sz w:val="36"/>
          <w:szCs w:val="36"/>
        </w:rPr>
        <w:t xml:space="preserve"> </w:t>
      </w:r>
    </w:p>
    <w:p w:rsidR="00FA5E6C" w:rsidRPr="00FA5E6C" w:rsidRDefault="00FA5E6C" w:rsidP="00FA5E6C">
      <w:pPr>
        <w:ind w:firstLine="0"/>
        <w:rPr>
          <w:rFonts w:ascii="Times New Roman" w:eastAsia="Times New Roman" w:hAnsi="Times New Roman" w:cs="Times New Roman"/>
          <w:sz w:val="24"/>
          <w:szCs w:val="24"/>
        </w:rPr>
      </w:pPr>
      <w:hyperlink r:id="rId4" w:history="1">
        <w:proofErr w:type="spellStart"/>
        <w:r w:rsidRPr="00FA5E6C">
          <w:rPr>
            <w:rFonts w:ascii="Times New Roman" w:eastAsia="Times New Roman" w:hAnsi="Times New Roman" w:cs="Times New Roman"/>
            <w:color w:val="0000FF"/>
            <w:sz w:val="24"/>
            <w:szCs w:val="24"/>
            <w:u w:val="single"/>
          </w:rPr>
          <w:t>Zaman</w:t>
        </w:r>
        <w:proofErr w:type="spellEnd"/>
        <w:r w:rsidRPr="00FA5E6C">
          <w:rPr>
            <w:rFonts w:ascii="Times New Roman" w:eastAsia="Times New Roman" w:hAnsi="Times New Roman" w:cs="Times New Roman"/>
            <w:color w:val="0000FF"/>
            <w:sz w:val="24"/>
            <w:szCs w:val="24"/>
            <w:u w:val="single"/>
          </w:rPr>
          <w:t xml:space="preserve"> </w:t>
        </w:r>
        <w:proofErr w:type="spellStart"/>
        <w:r w:rsidRPr="00FA5E6C">
          <w:rPr>
            <w:rFonts w:ascii="Times New Roman" w:eastAsia="Times New Roman" w:hAnsi="Times New Roman" w:cs="Times New Roman"/>
            <w:color w:val="0000FF"/>
            <w:sz w:val="24"/>
            <w:szCs w:val="24"/>
            <w:u w:val="single"/>
          </w:rPr>
          <w:t>Bajwa</w:t>
        </w:r>
        <w:proofErr w:type="spellEnd"/>
      </w:hyperlink>
      <w:r w:rsidRPr="00FA5E6C">
        <w:rPr>
          <w:rFonts w:ascii="Times New Roman" w:eastAsia="Times New Roman" w:hAnsi="Times New Roman" w:cs="Times New Roman"/>
          <w:sz w:val="24"/>
          <w:szCs w:val="24"/>
        </w:rPr>
        <w:t xml:space="preserve"> </w:t>
      </w:r>
    </w:p>
    <w:p w:rsidR="00FA5E6C" w:rsidRPr="00FA5E6C" w:rsidRDefault="00FA5E6C" w:rsidP="00FA5E6C">
      <w:pPr>
        <w:ind w:firstLine="0"/>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 xml:space="preserve">March 09, 2024 </w:t>
      </w:r>
    </w:p>
    <w:p w:rsidR="00FA5E6C" w:rsidRPr="00FA5E6C" w:rsidRDefault="00FA5E6C" w:rsidP="00FA5E6C">
      <w:pPr>
        <w:ind w:firstLine="0"/>
        <w:rPr>
          <w:rFonts w:ascii="Times New Roman" w:eastAsia="Times New Roman" w:hAnsi="Times New Roman" w:cs="Times New Roman"/>
          <w:sz w:val="24"/>
          <w:szCs w:val="24"/>
        </w:rPr>
      </w:pPr>
      <w:hyperlink r:id="rId5" w:history="1">
        <w:r w:rsidRPr="00FA5E6C">
          <w:rPr>
            <w:rFonts w:ascii="Times New Roman" w:eastAsia="Times New Roman" w:hAnsi="Times New Roman" w:cs="Times New Roman"/>
            <w:color w:val="0000FF"/>
            <w:sz w:val="24"/>
            <w:szCs w:val="24"/>
            <w:u w:val="single"/>
          </w:rPr>
          <w:t>Opinions</w:t>
        </w:r>
      </w:hyperlink>
      <w:r w:rsidRPr="00FA5E6C">
        <w:rPr>
          <w:rFonts w:ascii="Times New Roman" w:eastAsia="Times New Roman" w:hAnsi="Times New Roman" w:cs="Times New Roman"/>
          <w:sz w:val="24"/>
          <w:szCs w:val="24"/>
        </w:rPr>
        <w:t xml:space="preserve">, </w:t>
      </w:r>
      <w:hyperlink r:id="rId6" w:history="1">
        <w:r w:rsidRPr="00FA5E6C">
          <w:rPr>
            <w:rFonts w:ascii="Times New Roman" w:eastAsia="Times New Roman" w:hAnsi="Times New Roman" w:cs="Times New Roman"/>
            <w:color w:val="0000FF"/>
            <w:sz w:val="24"/>
            <w:szCs w:val="24"/>
            <w:u w:val="single"/>
          </w:rPr>
          <w:t>Columns</w:t>
        </w:r>
      </w:hyperlink>
      <w:r w:rsidRPr="00FA5E6C">
        <w:rPr>
          <w:rFonts w:ascii="Times New Roman" w:eastAsia="Times New Roman" w:hAnsi="Times New Roman" w:cs="Times New Roman"/>
          <w:sz w:val="24"/>
          <w:szCs w:val="24"/>
        </w:rPr>
        <w:t xml:space="preserve">, </w:t>
      </w:r>
      <w:hyperlink r:id="rId7" w:history="1">
        <w:r w:rsidRPr="00FA5E6C">
          <w:rPr>
            <w:rFonts w:ascii="Times New Roman" w:eastAsia="Times New Roman" w:hAnsi="Times New Roman" w:cs="Times New Roman"/>
            <w:color w:val="0000FF"/>
            <w:sz w:val="24"/>
            <w:szCs w:val="24"/>
            <w:u w:val="single"/>
          </w:rPr>
          <w:t>Newspaper</w:t>
        </w:r>
      </w:hyperlink>
      <w:r w:rsidRPr="00FA5E6C">
        <w:rPr>
          <w:rFonts w:ascii="Times New Roman" w:eastAsia="Times New Roman" w:hAnsi="Times New Roman" w:cs="Times New Roman"/>
          <w:sz w:val="24"/>
          <w:szCs w:val="24"/>
        </w:rPr>
        <w:t xml:space="preserve"> </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On March 8th, we commemo</w:t>
      </w:r>
      <w:r w:rsidRPr="00FA5E6C">
        <w:rPr>
          <w:rFonts w:ascii="Times New Roman" w:eastAsia="Times New Roman" w:hAnsi="Times New Roman" w:cs="Times New Roman"/>
          <w:sz w:val="24"/>
          <w:szCs w:val="24"/>
        </w:rPr>
        <w:softHyphen/>
        <w:t>rate International Women’s Day, a global acknowledg</w:t>
      </w:r>
      <w:r w:rsidRPr="00FA5E6C">
        <w:rPr>
          <w:rFonts w:ascii="Times New Roman" w:eastAsia="Times New Roman" w:hAnsi="Times New Roman" w:cs="Times New Roman"/>
          <w:sz w:val="24"/>
          <w:szCs w:val="24"/>
        </w:rPr>
        <w:softHyphen/>
        <w:t>ment of women’s social, economic, cultural, and political achieve</w:t>
      </w:r>
      <w:r w:rsidRPr="00FA5E6C">
        <w:rPr>
          <w:rFonts w:ascii="Times New Roman" w:eastAsia="Times New Roman" w:hAnsi="Times New Roman" w:cs="Times New Roman"/>
          <w:sz w:val="24"/>
          <w:szCs w:val="24"/>
        </w:rPr>
        <w:softHyphen/>
        <w:t>ments. However, it is essen</w:t>
      </w:r>
      <w:r w:rsidRPr="00FA5E6C">
        <w:rPr>
          <w:rFonts w:ascii="Times New Roman" w:eastAsia="Times New Roman" w:hAnsi="Times New Roman" w:cs="Times New Roman"/>
          <w:sz w:val="24"/>
          <w:szCs w:val="24"/>
        </w:rPr>
        <w:softHyphen/>
        <w:t>tial to recognize the atroci</w:t>
      </w:r>
      <w:r w:rsidRPr="00FA5E6C">
        <w:rPr>
          <w:rFonts w:ascii="Times New Roman" w:eastAsia="Times New Roman" w:hAnsi="Times New Roman" w:cs="Times New Roman"/>
          <w:sz w:val="24"/>
          <w:szCs w:val="24"/>
        </w:rPr>
        <w:softHyphen/>
        <w:t>ties endured by numerous women in conflict zones such as Gaza, Ukraine, Kashmir, and elsewhere on battlefields. These wom</w:t>
      </w:r>
      <w:r w:rsidRPr="00FA5E6C">
        <w:rPr>
          <w:rFonts w:ascii="Times New Roman" w:eastAsia="Times New Roman" w:hAnsi="Times New Roman" w:cs="Times New Roman"/>
          <w:sz w:val="24"/>
          <w:szCs w:val="24"/>
        </w:rPr>
        <w:softHyphen/>
        <w:t>en are not mere spectators; they are mothers, daughters, educa</w:t>
      </w:r>
      <w:r w:rsidRPr="00FA5E6C">
        <w:rPr>
          <w:rFonts w:ascii="Times New Roman" w:eastAsia="Times New Roman" w:hAnsi="Times New Roman" w:cs="Times New Roman"/>
          <w:sz w:val="24"/>
          <w:szCs w:val="24"/>
        </w:rPr>
        <w:softHyphen/>
        <w:t>tors, doctors, and leaders who form the societal backbone. Despite the devastation of war and battle, where their rights are frequently violated and their voices silenced, they dem</w:t>
      </w:r>
      <w:r w:rsidRPr="00FA5E6C">
        <w:rPr>
          <w:rFonts w:ascii="Times New Roman" w:eastAsia="Times New Roman" w:hAnsi="Times New Roman" w:cs="Times New Roman"/>
          <w:sz w:val="24"/>
          <w:szCs w:val="24"/>
        </w:rPr>
        <w:softHyphen/>
        <w:t>onstrate extraordinary resilience. Their resilience in the face of adver</w:t>
      </w:r>
      <w:r w:rsidRPr="00FA5E6C">
        <w:rPr>
          <w:rFonts w:ascii="Times New Roman" w:eastAsia="Times New Roman" w:hAnsi="Times New Roman" w:cs="Times New Roman"/>
          <w:sz w:val="24"/>
          <w:szCs w:val="24"/>
        </w:rPr>
        <w:softHyphen/>
        <w:t>sity is a powerful demonstration of the human spirit’s strength.</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The conflict has far-reaching con</w:t>
      </w:r>
      <w:r w:rsidRPr="00FA5E6C">
        <w:rPr>
          <w:rFonts w:ascii="Times New Roman" w:eastAsia="Times New Roman" w:hAnsi="Times New Roman" w:cs="Times New Roman"/>
          <w:sz w:val="24"/>
          <w:szCs w:val="24"/>
        </w:rPr>
        <w:softHyphen/>
        <w:t>sequences for women. Gender-based violence is frequently used in wartime to foster fear and control over societies. Many women in war zones face catastrophic circum</w:t>
      </w:r>
      <w:r w:rsidRPr="00FA5E6C">
        <w:rPr>
          <w:rFonts w:ascii="Times New Roman" w:eastAsia="Times New Roman" w:hAnsi="Times New Roman" w:cs="Times New Roman"/>
          <w:sz w:val="24"/>
          <w:szCs w:val="24"/>
        </w:rPr>
        <w:softHyphen/>
        <w:t>stances like sexual assault, forced marriages, and trafficking.</w:t>
      </w:r>
    </w:p>
    <w:p w:rsidR="00FA5E6C" w:rsidRPr="00FA5E6C" w:rsidRDefault="00FA5E6C" w:rsidP="00FA5E6C">
      <w:pPr>
        <w:ind w:firstLine="0"/>
        <w:rPr>
          <w:rFonts w:ascii="Times New Roman" w:eastAsia="Times New Roman" w:hAnsi="Times New Roman" w:cs="Times New Roman"/>
          <w:sz w:val="24"/>
          <w:szCs w:val="24"/>
        </w:rPr>
      </w:pPr>
      <w:hyperlink r:id="rId8" w:history="1">
        <w:r w:rsidRPr="00FA5E6C">
          <w:rPr>
            <w:rFonts w:ascii="Times New Roman" w:eastAsia="Times New Roman" w:hAnsi="Times New Roman" w:cs="Times New Roman"/>
            <w:color w:val="0000FF"/>
            <w:sz w:val="24"/>
            <w:szCs w:val="24"/>
            <w:u w:val="single"/>
          </w:rPr>
          <w:t xml:space="preserve">Strategy evolved to provide relief to people in </w:t>
        </w:r>
        <w:proofErr w:type="spellStart"/>
        <w:r w:rsidRPr="00FA5E6C">
          <w:rPr>
            <w:rFonts w:ascii="Times New Roman" w:eastAsia="Times New Roman" w:hAnsi="Times New Roman" w:cs="Times New Roman"/>
            <w:color w:val="0000FF"/>
            <w:sz w:val="24"/>
            <w:szCs w:val="24"/>
            <w:u w:val="single"/>
          </w:rPr>
          <w:t>Ramazan</w:t>
        </w:r>
        <w:proofErr w:type="spellEnd"/>
        <w:r w:rsidRPr="00FA5E6C">
          <w:rPr>
            <w:rFonts w:ascii="Times New Roman" w:eastAsia="Times New Roman" w:hAnsi="Times New Roman" w:cs="Times New Roman"/>
            <w:color w:val="0000FF"/>
            <w:sz w:val="24"/>
            <w:szCs w:val="24"/>
            <w:u w:val="single"/>
          </w:rPr>
          <w:t>: Minister</w:t>
        </w:r>
      </w:hyperlink>
      <w:r w:rsidRPr="00FA5E6C">
        <w:rPr>
          <w:rFonts w:ascii="Times New Roman" w:eastAsia="Times New Roman" w:hAnsi="Times New Roman" w:cs="Times New Roman"/>
          <w:sz w:val="24"/>
          <w:szCs w:val="24"/>
        </w:rPr>
        <w:t xml:space="preserve"> </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In the face of never ending sor</w:t>
      </w:r>
      <w:r w:rsidRPr="00FA5E6C">
        <w:rPr>
          <w:rFonts w:ascii="Times New Roman" w:eastAsia="Times New Roman" w:hAnsi="Times New Roman" w:cs="Times New Roman"/>
          <w:sz w:val="24"/>
          <w:szCs w:val="24"/>
        </w:rPr>
        <w:softHyphen/>
        <w:t xml:space="preserve">rows of war, displacement from their houses to refugee camps and most of the time to open skies further </w:t>
      </w:r>
      <w:proofErr w:type="gramStart"/>
      <w:r w:rsidRPr="00FA5E6C">
        <w:rPr>
          <w:rFonts w:ascii="Times New Roman" w:eastAsia="Times New Roman" w:hAnsi="Times New Roman" w:cs="Times New Roman"/>
          <w:sz w:val="24"/>
          <w:szCs w:val="24"/>
        </w:rPr>
        <w:t>adds</w:t>
      </w:r>
      <w:proofErr w:type="gramEnd"/>
      <w:r w:rsidRPr="00FA5E6C">
        <w:rPr>
          <w:rFonts w:ascii="Times New Roman" w:eastAsia="Times New Roman" w:hAnsi="Times New Roman" w:cs="Times New Roman"/>
          <w:sz w:val="24"/>
          <w:szCs w:val="24"/>
        </w:rPr>
        <w:t xml:space="preserve"> to these women’s hardships. Most of the women are responsible for caring for their families in dense</w:t>
      </w:r>
      <w:r w:rsidRPr="00FA5E6C">
        <w:rPr>
          <w:rFonts w:ascii="Times New Roman" w:eastAsia="Times New Roman" w:hAnsi="Times New Roman" w:cs="Times New Roman"/>
          <w:sz w:val="24"/>
          <w:szCs w:val="24"/>
        </w:rPr>
        <w:softHyphen/>
        <w:t>ly congested refugee camps where necessities like food and water are in short supply. For example, UN Wom</w:t>
      </w:r>
      <w:r w:rsidRPr="00FA5E6C">
        <w:rPr>
          <w:rFonts w:ascii="Times New Roman" w:eastAsia="Times New Roman" w:hAnsi="Times New Roman" w:cs="Times New Roman"/>
          <w:sz w:val="24"/>
          <w:szCs w:val="24"/>
        </w:rPr>
        <w:softHyphen/>
        <w:t>en estimates that the outbreak of vi</w:t>
      </w:r>
      <w:r w:rsidRPr="00FA5E6C">
        <w:rPr>
          <w:rFonts w:ascii="Times New Roman" w:eastAsia="Times New Roman" w:hAnsi="Times New Roman" w:cs="Times New Roman"/>
          <w:sz w:val="24"/>
          <w:szCs w:val="24"/>
        </w:rPr>
        <w:softHyphen/>
        <w:t>olence and destruction in Ukraine has displaced about 493,000 wom</w:t>
      </w:r>
      <w:r w:rsidRPr="00FA5E6C">
        <w:rPr>
          <w:rFonts w:ascii="Times New Roman" w:eastAsia="Times New Roman" w:hAnsi="Times New Roman" w:cs="Times New Roman"/>
          <w:sz w:val="24"/>
          <w:szCs w:val="24"/>
        </w:rPr>
        <w:softHyphen/>
        <w:t>en and girls. According to UN Wom</w:t>
      </w:r>
      <w:r w:rsidRPr="00FA5E6C">
        <w:rPr>
          <w:rFonts w:ascii="Times New Roman" w:eastAsia="Times New Roman" w:hAnsi="Times New Roman" w:cs="Times New Roman"/>
          <w:sz w:val="24"/>
          <w:szCs w:val="24"/>
        </w:rPr>
        <w:softHyphen/>
        <w:t>en, conflict zones account for 60% of all preventable maternal deaths. According to Human Rights Watch, amid humanitarian crises, one out of every five refugee or displaced women is expected to face sexual vi</w:t>
      </w:r>
      <w:r w:rsidRPr="00FA5E6C">
        <w:rPr>
          <w:rFonts w:ascii="Times New Roman" w:eastAsia="Times New Roman" w:hAnsi="Times New Roman" w:cs="Times New Roman"/>
          <w:sz w:val="24"/>
          <w:szCs w:val="24"/>
        </w:rPr>
        <w:softHyphen/>
        <w:t>olence, and the true ratio is likely far higher. Education, another pertinent right of every human being either man or woman, is greatly impacted by war. According to UNESCO, girls living in conflict-affected nations are 2.5 times more likely to be absent from school than girls living in war zones. Menstrual discomfort might be much worse in conflict zones due to a lack of painkillers and proper sanitary facilities. For instance, the Australian Human Rights Institute UNSW reports that in Gaza, wom</w:t>
      </w:r>
      <w:r w:rsidRPr="00FA5E6C">
        <w:rPr>
          <w:rFonts w:ascii="Times New Roman" w:eastAsia="Times New Roman" w:hAnsi="Times New Roman" w:cs="Times New Roman"/>
          <w:sz w:val="24"/>
          <w:szCs w:val="24"/>
        </w:rPr>
        <w:softHyphen/>
        <w:t>en have reported a scarcity of water, pads, toilet paper, soap, and sanitary goods, which has led to severe health hazards. In the absence of Interna</w:t>
      </w:r>
      <w:r w:rsidRPr="00FA5E6C">
        <w:rPr>
          <w:rFonts w:ascii="Times New Roman" w:eastAsia="Times New Roman" w:hAnsi="Times New Roman" w:cs="Times New Roman"/>
          <w:sz w:val="24"/>
          <w:szCs w:val="24"/>
        </w:rPr>
        <w:softHyphen/>
        <w:t xml:space="preserve">tional Humanitarian Aid, the use of temporary sanitary solutions such as </w:t>
      </w:r>
      <w:r w:rsidRPr="00FA5E6C">
        <w:rPr>
          <w:rFonts w:ascii="Times New Roman" w:eastAsia="Times New Roman" w:hAnsi="Times New Roman" w:cs="Times New Roman"/>
          <w:sz w:val="24"/>
          <w:szCs w:val="24"/>
        </w:rPr>
        <w:lastRenderedPageBreak/>
        <w:t>rags or leaves harbor bacteria, in</w:t>
      </w:r>
      <w:r w:rsidRPr="00FA5E6C">
        <w:rPr>
          <w:rFonts w:ascii="Times New Roman" w:eastAsia="Times New Roman" w:hAnsi="Times New Roman" w:cs="Times New Roman"/>
          <w:sz w:val="24"/>
          <w:szCs w:val="24"/>
        </w:rPr>
        <w:softHyphen/>
        <w:t>creasing the risk of diseases such as urinary tract infections (UTIs) and reproductive tract infections (RTIs). A report published in the Pulitzer Center stated that women in Kash</w:t>
      </w:r>
      <w:r w:rsidRPr="00FA5E6C">
        <w:rPr>
          <w:rFonts w:ascii="Times New Roman" w:eastAsia="Times New Roman" w:hAnsi="Times New Roman" w:cs="Times New Roman"/>
          <w:sz w:val="24"/>
          <w:szCs w:val="24"/>
        </w:rPr>
        <w:softHyphen/>
        <w:t>mir have been forced to wear cloth instead of sanitary pads, risking in</w:t>
      </w:r>
      <w:r w:rsidRPr="00FA5E6C">
        <w:rPr>
          <w:rFonts w:ascii="Times New Roman" w:eastAsia="Times New Roman" w:hAnsi="Times New Roman" w:cs="Times New Roman"/>
          <w:sz w:val="24"/>
          <w:szCs w:val="24"/>
        </w:rPr>
        <w:softHyphen/>
        <w:t>fection and death from toxic shock syndrome. The stress of living in a combat zone, along with physical discomfort and a lack of control over menstrual hygiene, can have a nega</w:t>
      </w:r>
      <w:r w:rsidRPr="00FA5E6C">
        <w:rPr>
          <w:rFonts w:ascii="Times New Roman" w:eastAsia="Times New Roman" w:hAnsi="Times New Roman" w:cs="Times New Roman"/>
          <w:sz w:val="24"/>
          <w:szCs w:val="24"/>
        </w:rPr>
        <w:softHyphen/>
        <w:t>tive influence on their mental health. In Ukraine, women are forced to pick between sanitary products and food, which adds to their psycholog</w:t>
      </w:r>
      <w:r w:rsidRPr="00FA5E6C">
        <w:rPr>
          <w:rFonts w:ascii="Times New Roman" w:eastAsia="Times New Roman" w:hAnsi="Times New Roman" w:cs="Times New Roman"/>
          <w:sz w:val="24"/>
          <w:szCs w:val="24"/>
        </w:rPr>
        <w:softHyphen/>
        <w:t>ical distress.</w:t>
      </w:r>
    </w:p>
    <w:p w:rsidR="00FA5E6C" w:rsidRPr="00FA5E6C" w:rsidRDefault="00FA5E6C" w:rsidP="00FA5E6C">
      <w:pPr>
        <w:ind w:firstLine="0"/>
        <w:rPr>
          <w:rFonts w:ascii="Times New Roman" w:eastAsia="Times New Roman" w:hAnsi="Times New Roman" w:cs="Times New Roman"/>
          <w:sz w:val="24"/>
          <w:szCs w:val="24"/>
        </w:rPr>
      </w:pPr>
      <w:hyperlink r:id="rId9" w:history="1">
        <w:proofErr w:type="spellStart"/>
        <w:r w:rsidRPr="00FA5E6C">
          <w:rPr>
            <w:rFonts w:ascii="Times New Roman" w:eastAsia="Times New Roman" w:hAnsi="Times New Roman" w:cs="Times New Roman"/>
            <w:color w:val="0000FF"/>
            <w:sz w:val="24"/>
            <w:szCs w:val="24"/>
            <w:u w:val="single"/>
          </w:rPr>
          <w:t>Kalasha</w:t>
        </w:r>
        <w:proofErr w:type="spellEnd"/>
        <w:r w:rsidRPr="00FA5E6C">
          <w:rPr>
            <w:rFonts w:ascii="Times New Roman" w:eastAsia="Times New Roman" w:hAnsi="Times New Roman" w:cs="Times New Roman"/>
            <w:color w:val="0000FF"/>
            <w:sz w:val="24"/>
            <w:szCs w:val="24"/>
            <w:u w:val="single"/>
          </w:rPr>
          <w:t xml:space="preserve"> Museum attracts tourists, archaeology lovers in droves</w:t>
        </w:r>
      </w:hyperlink>
      <w:r w:rsidRPr="00FA5E6C">
        <w:rPr>
          <w:rFonts w:ascii="Times New Roman" w:eastAsia="Times New Roman" w:hAnsi="Times New Roman" w:cs="Times New Roman"/>
          <w:sz w:val="24"/>
          <w:szCs w:val="24"/>
        </w:rPr>
        <w:t xml:space="preserve"> </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There is a never-ending list of challenges faced by these resilient women in conflict zones. They are nothing but heroes and survivors. Over-pumping and poisoning from seawater intrusion, sewage, and ag</w:t>
      </w:r>
      <w:r w:rsidRPr="00FA5E6C">
        <w:rPr>
          <w:rFonts w:ascii="Times New Roman" w:eastAsia="Times New Roman" w:hAnsi="Times New Roman" w:cs="Times New Roman"/>
          <w:sz w:val="24"/>
          <w:szCs w:val="24"/>
        </w:rPr>
        <w:softHyphen/>
        <w:t>ricultural run-off have worsened Gaza’s water situation. This condi</w:t>
      </w:r>
      <w:r w:rsidRPr="00FA5E6C">
        <w:rPr>
          <w:rFonts w:ascii="Times New Roman" w:eastAsia="Times New Roman" w:hAnsi="Times New Roman" w:cs="Times New Roman"/>
          <w:sz w:val="24"/>
          <w:szCs w:val="24"/>
        </w:rPr>
        <w:softHyphen/>
        <w:t>tion endangers pregnant mothers and newborns. Malnutrition and stress, combined with unsanitary living conditions, have impaired the immune systems of these women in conflict zones, rendering them more vulnerable to a variety of infections. Women in Kashmir have experi</w:t>
      </w:r>
      <w:r w:rsidRPr="00FA5E6C">
        <w:rPr>
          <w:rFonts w:ascii="Times New Roman" w:eastAsia="Times New Roman" w:hAnsi="Times New Roman" w:cs="Times New Roman"/>
          <w:sz w:val="24"/>
          <w:szCs w:val="24"/>
        </w:rPr>
        <w:softHyphen/>
        <w:t>enced reproductive health difficul</w:t>
      </w:r>
      <w:r w:rsidRPr="00FA5E6C">
        <w:rPr>
          <w:rFonts w:ascii="Times New Roman" w:eastAsia="Times New Roman" w:hAnsi="Times New Roman" w:cs="Times New Roman"/>
          <w:sz w:val="24"/>
          <w:szCs w:val="24"/>
        </w:rPr>
        <w:softHyphen/>
        <w:t>ties as a result of the trauma caused by the violence at the hands of Indi</w:t>
      </w:r>
      <w:r w:rsidRPr="00FA5E6C">
        <w:rPr>
          <w:rFonts w:ascii="Times New Roman" w:eastAsia="Times New Roman" w:hAnsi="Times New Roman" w:cs="Times New Roman"/>
          <w:sz w:val="24"/>
          <w:szCs w:val="24"/>
        </w:rPr>
        <w:softHyphen/>
        <w:t>an forces. In Ukrainian soil, the rate of preterm deliveries has quadru</w:t>
      </w:r>
      <w:r w:rsidRPr="00FA5E6C">
        <w:rPr>
          <w:rFonts w:ascii="Times New Roman" w:eastAsia="Times New Roman" w:hAnsi="Times New Roman" w:cs="Times New Roman"/>
          <w:sz w:val="24"/>
          <w:szCs w:val="24"/>
        </w:rPr>
        <w:softHyphen/>
        <w:t>pled or threefold increased in the past couple of months due to dis</w:t>
      </w:r>
      <w:r w:rsidRPr="00FA5E6C">
        <w:rPr>
          <w:rFonts w:ascii="Times New Roman" w:eastAsia="Times New Roman" w:hAnsi="Times New Roman" w:cs="Times New Roman"/>
          <w:sz w:val="24"/>
          <w:szCs w:val="24"/>
        </w:rPr>
        <w:softHyphen/>
        <w:t>tress and health problems linked to the battle. Moreover, treatment by non-professional medical workers and the absence of the right medi</w:t>
      </w:r>
      <w:r w:rsidRPr="00FA5E6C">
        <w:rPr>
          <w:rFonts w:ascii="Times New Roman" w:eastAsia="Times New Roman" w:hAnsi="Times New Roman" w:cs="Times New Roman"/>
          <w:sz w:val="24"/>
          <w:szCs w:val="24"/>
        </w:rPr>
        <w:softHyphen/>
        <w:t>cal equipment have made childbirth even more difficult.</w:t>
      </w:r>
    </w:p>
    <w:p w:rsidR="00FA5E6C" w:rsidRPr="00FA5E6C" w:rsidRDefault="00FA5E6C" w:rsidP="00FA5E6C">
      <w:pPr>
        <w:ind w:firstLine="0"/>
        <w:rPr>
          <w:rFonts w:ascii="Times New Roman" w:eastAsia="Times New Roman" w:hAnsi="Times New Roman" w:cs="Times New Roman"/>
          <w:sz w:val="24"/>
          <w:szCs w:val="24"/>
        </w:rPr>
      </w:pPr>
      <w:hyperlink r:id="rId10" w:history="1">
        <w:r w:rsidRPr="00FA5E6C">
          <w:rPr>
            <w:rFonts w:ascii="Times New Roman" w:eastAsia="Times New Roman" w:hAnsi="Times New Roman" w:cs="Times New Roman"/>
            <w:color w:val="0000FF"/>
            <w:sz w:val="24"/>
            <w:szCs w:val="24"/>
            <w:u w:val="single"/>
          </w:rPr>
          <w:t xml:space="preserve">Tributes paid to Capt </w:t>
        </w:r>
        <w:proofErr w:type="spellStart"/>
        <w:r w:rsidRPr="00FA5E6C">
          <w:rPr>
            <w:rFonts w:ascii="Times New Roman" w:eastAsia="Times New Roman" w:hAnsi="Times New Roman" w:cs="Times New Roman"/>
            <w:color w:val="0000FF"/>
            <w:sz w:val="24"/>
            <w:szCs w:val="24"/>
            <w:u w:val="single"/>
          </w:rPr>
          <w:t>Fahim</w:t>
        </w:r>
        <w:proofErr w:type="spellEnd"/>
        <w:r w:rsidRPr="00FA5E6C">
          <w:rPr>
            <w:rFonts w:ascii="Times New Roman" w:eastAsia="Times New Roman" w:hAnsi="Times New Roman" w:cs="Times New Roman"/>
            <w:color w:val="0000FF"/>
            <w:sz w:val="24"/>
            <w:szCs w:val="24"/>
            <w:u w:val="single"/>
          </w:rPr>
          <w:t xml:space="preserve"> </w:t>
        </w:r>
        <w:proofErr w:type="spellStart"/>
        <w:r w:rsidRPr="00FA5E6C">
          <w:rPr>
            <w:rFonts w:ascii="Times New Roman" w:eastAsia="Times New Roman" w:hAnsi="Times New Roman" w:cs="Times New Roman"/>
            <w:color w:val="0000FF"/>
            <w:sz w:val="24"/>
            <w:szCs w:val="24"/>
            <w:u w:val="single"/>
          </w:rPr>
          <w:t>Abbas</w:t>
        </w:r>
        <w:proofErr w:type="spellEnd"/>
        <w:r w:rsidRPr="00FA5E6C">
          <w:rPr>
            <w:rFonts w:ascii="Times New Roman" w:eastAsia="Times New Roman" w:hAnsi="Times New Roman" w:cs="Times New Roman"/>
            <w:color w:val="0000FF"/>
            <w:sz w:val="24"/>
            <w:szCs w:val="24"/>
            <w:u w:val="single"/>
          </w:rPr>
          <w:t xml:space="preserve"> </w:t>
        </w:r>
        <w:proofErr w:type="spellStart"/>
        <w:r w:rsidRPr="00FA5E6C">
          <w:rPr>
            <w:rFonts w:ascii="Times New Roman" w:eastAsia="Times New Roman" w:hAnsi="Times New Roman" w:cs="Times New Roman"/>
            <w:color w:val="0000FF"/>
            <w:sz w:val="24"/>
            <w:szCs w:val="24"/>
            <w:u w:val="single"/>
          </w:rPr>
          <w:t>Shaheed</w:t>
        </w:r>
        <w:proofErr w:type="spellEnd"/>
      </w:hyperlink>
      <w:r w:rsidRPr="00FA5E6C">
        <w:rPr>
          <w:rFonts w:ascii="Times New Roman" w:eastAsia="Times New Roman" w:hAnsi="Times New Roman" w:cs="Times New Roman"/>
          <w:sz w:val="24"/>
          <w:szCs w:val="24"/>
        </w:rPr>
        <w:t xml:space="preserve"> </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The UN’s theme for International Women’s Day 2024, “Invest in Wom</w:t>
      </w:r>
      <w:r w:rsidRPr="00FA5E6C">
        <w:rPr>
          <w:rFonts w:ascii="Times New Roman" w:eastAsia="Times New Roman" w:hAnsi="Times New Roman" w:cs="Times New Roman"/>
          <w:sz w:val="24"/>
          <w:szCs w:val="24"/>
        </w:rPr>
        <w:softHyphen/>
        <w:t>en: Accelerate Progress,” connects deeply with the challenges of women in crisis zones. By directing resourc</w:t>
      </w:r>
      <w:r w:rsidRPr="00FA5E6C">
        <w:rPr>
          <w:rFonts w:ascii="Times New Roman" w:eastAsia="Times New Roman" w:hAnsi="Times New Roman" w:cs="Times New Roman"/>
          <w:sz w:val="24"/>
          <w:szCs w:val="24"/>
        </w:rPr>
        <w:softHyphen/>
        <w:t>es toward their safety, health, and empowerment, we may pave the way for a future in which they not only survive and thrive but also they will be exercising a vital part in creating a more equitable and peaceful world. What can be done in Gaza for these strong women is donation and in</w:t>
      </w:r>
      <w:r w:rsidRPr="00FA5E6C">
        <w:rPr>
          <w:rFonts w:ascii="Times New Roman" w:eastAsia="Times New Roman" w:hAnsi="Times New Roman" w:cs="Times New Roman"/>
          <w:sz w:val="24"/>
          <w:szCs w:val="24"/>
        </w:rPr>
        <w:softHyphen/>
        <w:t>vestment in clean water and sanita</w:t>
      </w:r>
      <w:r w:rsidRPr="00FA5E6C">
        <w:rPr>
          <w:rFonts w:ascii="Times New Roman" w:eastAsia="Times New Roman" w:hAnsi="Times New Roman" w:cs="Times New Roman"/>
          <w:sz w:val="24"/>
          <w:szCs w:val="24"/>
        </w:rPr>
        <w:softHyphen/>
        <w:t xml:space="preserve">tion facilities to minimize the health </w:t>
      </w:r>
      <w:proofErr w:type="spellStart"/>
      <w:r w:rsidRPr="00FA5E6C">
        <w:rPr>
          <w:rFonts w:ascii="Times New Roman" w:eastAsia="Times New Roman" w:hAnsi="Times New Roman" w:cs="Times New Roman"/>
          <w:sz w:val="24"/>
          <w:szCs w:val="24"/>
        </w:rPr>
        <w:t>hazards.Prioritizing</w:t>
      </w:r>
      <w:proofErr w:type="spellEnd"/>
      <w:r w:rsidRPr="00FA5E6C">
        <w:rPr>
          <w:rFonts w:ascii="Times New Roman" w:eastAsia="Times New Roman" w:hAnsi="Times New Roman" w:cs="Times New Roman"/>
          <w:sz w:val="24"/>
          <w:szCs w:val="24"/>
        </w:rPr>
        <w:t xml:space="preserve"> mental health diagnoses in Kashmir can help wom</w:t>
      </w:r>
      <w:r w:rsidRPr="00FA5E6C">
        <w:rPr>
          <w:rFonts w:ascii="Times New Roman" w:eastAsia="Times New Roman" w:hAnsi="Times New Roman" w:cs="Times New Roman"/>
          <w:sz w:val="24"/>
          <w:szCs w:val="24"/>
        </w:rPr>
        <w:softHyphen/>
        <w:t xml:space="preserve">en cope with the trauma and stress caused by the ongoing </w:t>
      </w:r>
      <w:proofErr w:type="spellStart"/>
      <w:r w:rsidRPr="00FA5E6C">
        <w:rPr>
          <w:rFonts w:ascii="Times New Roman" w:eastAsia="Times New Roman" w:hAnsi="Times New Roman" w:cs="Times New Roman"/>
          <w:sz w:val="24"/>
          <w:szCs w:val="24"/>
        </w:rPr>
        <w:t>conflict.Sup</w:t>
      </w:r>
      <w:r w:rsidRPr="00FA5E6C">
        <w:rPr>
          <w:rFonts w:ascii="Times New Roman" w:eastAsia="Times New Roman" w:hAnsi="Times New Roman" w:cs="Times New Roman"/>
          <w:sz w:val="24"/>
          <w:szCs w:val="24"/>
        </w:rPr>
        <w:softHyphen/>
        <w:t>porting</w:t>
      </w:r>
      <w:proofErr w:type="spellEnd"/>
      <w:r w:rsidRPr="00FA5E6C">
        <w:rPr>
          <w:rFonts w:ascii="Times New Roman" w:eastAsia="Times New Roman" w:hAnsi="Times New Roman" w:cs="Times New Roman"/>
          <w:sz w:val="24"/>
          <w:szCs w:val="24"/>
        </w:rPr>
        <w:t xml:space="preserve"> female businesses in Ukraine can help to overcome gender gaps while also providing economic sta</w:t>
      </w:r>
      <w:r w:rsidRPr="00FA5E6C">
        <w:rPr>
          <w:rFonts w:ascii="Times New Roman" w:eastAsia="Times New Roman" w:hAnsi="Times New Roman" w:cs="Times New Roman"/>
          <w:sz w:val="24"/>
          <w:szCs w:val="24"/>
        </w:rPr>
        <w:softHyphen/>
        <w:t>bility during times of war.</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r w:rsidRPr="00FA5E6C">
        <w:rPr>
          <w:rFonts w:ascii="Times New Roman" w:eastAsia="Times New Roman" w:hAnsi="Times New Roman" w:cs="Times New Roman"/>
          <w:sz w:val="24"/>
          <w:szCs w:val="24"/>
        </w:rPr>
        <w:t>Concluding with a hope of a bright</w:t>
      </w:r>
      <w:r w:rsidRPr="00FA5E6C">
        <w:rPr>
          <w:rFonts w:ascii="Times New Roman" w:eastAsia="Times New Roman" w:hAnsi="Times New Roman" w:cs="Times New Roman"/>
          <w:sz w:val="24"/>
          <w:szCs w:val="24"/>
        </w:rPr>
        <w:softHyphen/>
        <w:t>er future for these women caught in the crossfire from Gaza to Ukraine and in Kashmir, as ensuring wom</w:t>
      </w:r>
      <w:r w:rsidRPr="00FA5E6C">
        <w:rPr>
          <w:rFonts w:ascii="Times New Roman" w:eastAsia="Times New Roman" w:hAnsi="Times New Roman" w:cs="Times New Roman"/>
          <w:sz w:val="24"/>
          <w:szCs w:val="24"/>
        </w:rPr>
        <w:softHyphen/>
        <w:t>en’s protection and rights in con</w:t>
      </w:r>
      <w:r w:rsidRPr="00FA5E6C">
        <w:rPr>
          <w:rFonts w:ascii="Times New Roman" w:eastAsia="Times New Roman" w:hAnsi="Times New Roman" w:cs="Times New Roman"/>
          <w:sz w:val="24"/>
          <w:szCs w:val="24"/>
        </w:rPr>
        <w:softHyphen/>
        <w:t>flict zones is more than just an issue of justice; it is a step towards creat</w:t>
      </w:r>
      <w:r w:rsidRPr="00FA5E6C">
        <w:rPr>
          <w:rFonts w:ascii="Times New Roman" w:eastAsia="Times New Roman" w:hAnsi="Times New Roman" w:cs="Times New Roman"/>
          <w:sz w:val="24"/>
          <w:szCs w:val="24"/>
        </w:rPr>
        <w:softHyphen/>
        <w:t>ing a more peaceful and prosperous global community. Research reveals that communities with empowered women are more stable and resil</w:t>
      </w:r>
      <w:r w:rsidRPr="00FA5E6C">
        <w:rPr>
          <w:rFonts w:ascii="Times New Roman" w:eastAsia="Times New Roman" w:hAnsi="Times New Roman" w:cs="Times New Roman"/>
          <w:sz w:val="24"/>
          <w:szCs w:val="24"/>
        </w:rPr>
        <w:softHyphen/>
        <w:t>ient. By teaming up and taking de</w:t>
      </w:r>
      <w:r w:rsidRPr="00FA5E6C">
        <w:rPr>
          <w:rFonts w:ascii="Times New Roman" w:eastAsia="Times New Roman" w:hAnsi="Times New Roman" w:cs="Times New Roman"/>
          <w:sz w:val="24"/>
          <w:szCs w:val="24"/>
        </w:rPr>
        <w:softHyphen/>
        <w:t>cisive steps, we can truly represent the essence of International Wom</w:t>
      </w:r>
      <w:r w:rsidRPr="00FA5E6C">
        <w:rPr>
          <w:rFonts w:ascii="Times New Roman" w:eastAsia="Times New Roman" w:hAnsi="Times New Roman" w:cs="Times New Roman"/>
          <w:sz w:val="24"/>
          <w:szCs w:val="24"/>
        </w:rPr>
        <w:softHyphen/>
        <w:t>en’s Day. This is accomplished not just through verbal acknowledg</w:t>
      </w:r>
      <w:r w:rsidRPr="00FA5E6C">
        <w:rPr>
          <w:rFonts w:ascii="Times New Roman" w:eastAsia="Times New Roman" w:hAnsi="Times New Roman" w:cs="Times New Roman"/>
          <w:sz w:val="24"/>
          <w:szCs w:val="24"/>
        </w:rPr>
        <w:softHyphen/>
        <w:t xml:space="preserve">ment, but </w:t>
      </w:r>
      <w:r w:rsidRPr="00FA5E6C">
        <w:rPr>
          <w:rFonts w:ascii="Times New Roman" w:eastAsia="Times New Roman" w:hAnsi="Times New Roman" w:cs="Times New Roman"/>
          <w:sz w:val="24"/>
          <w:szCs w:val="24"/>
        </w:rPr>
        <w:lastRenderedPageBreak/>
        <w:t>also by real actions that prepare the way for a future in which every woman, regardless of where they are in the world, can live a life free of fear and violence.</w:t>
      </w:r>
    </w:p>
    <w:p w:rsidR="00FA5E6C" w:rsidRPr="00FA5E6C" w:rsidRDefault="00FA5E6C" w:rsidP="00FA5E6C">
      <w:pPr>
        <w:ind w:firstLine="0"/>
        <w:rPr>
          <w:rFonts w:ascii="Times New Roman" w:eastAsia="Times New Roman" w:hAnsi="Times New Roman" w:cs="Times New Roman"/>
          <w:sz w:val="24"/>
          <w:szCs w:val="24"/>
        </w:rPr>
      </w:pPr>
      <w:hyperlink r:id="rId11" w:history="1">
        <w:r w:rsidRPr="00FA5E6C">
          <w:rPr>
            <w:rFonts w:ascii="Times New Roman" w:eastAsia="Times New Roman" w:hAnsi="Times New Roman" w:cs="Times New Roman"/>
            <w:color w:val="0000FF"/>
            <w:sz w:val="24"/>
            <w:szCs w:val="24"/>
            <w:u w:val="single"/>
          </w:rPr>
          <w:t xml:space="preserve">PARC chief stresses for adaption of modern tech in </w:t>
        </w:r>
        <w:proofErr w:type="spellStart"/>
        <w:r w:rsidRPr="00FA5E6C">
          <w:rPr>
            <w:rFonts w:ascii="Times New Roman" w:eastAsia="Times New Roman" w:hAnsi="Times New Roman" w:cs="Times New Roman"/>
            <w:color w:val="0000FF"/>
            <w:sz w:val="24"/>
            <w:szCs w:val="24"/>
            <w:u w:val="single"/>
          </w:rPr>
          <w:t>agri</w:t>
        </w:r>
        <w:proofErr w:type="spellEnd"/>
        <w:r w:rsidRPr="00FA5E6C">
          <w:rPr>
            <w:rFonts w:ascii="Times New Roman" w:eastAsia="Times New Roman" w:hAnsi="Times New Roman" w:cs="Times New Roman"/>
            <w:color w:val="0000FF"/>
            <w:sz w:val="24"/>
            <w:szCs w:val="24"/>
            <w:u w:val="single"/>
          </w:rPr>
          <w:t xml:space="preserve"> field</w:t>
        </w:r>
      </w:hyperlink>
      <w:r w:rsidRPr="00FA5E6C">
        <w:rPr>
          <w:rFonts w:ascii="Times New Roman" w:eastAsia="Times New Roman" w:hAnsi="Times New Roman" w:cs="Times New Roman"/>
          <w:sz w:val="24"/>
          <w:szCs w:val="24"/>
        </w:rPr>
        <w:t xml:space="preserve"> </w:t>
      </w:r>
    </w:p>
    <w:p w:rsidR="00FA5E6C" w:rsidRPr="00FA5E6C" w:rsidRDefault="00FA5E6C" w:rsidP="00FA5E6C">
      <w:pPr>
        <w:spacing w:before="100" w:beforeAutospacing="1" w:after="100" w:afterAutospacing="1"/>
        <w:ind w:firstLine="0"/>
        <w:jc w:val="both"/>
        <w:rPr>
          <w:rFonts w:ascii="Times New Roman" w:eastAsia="Times New Roman" w:hAnsi="Times New Roman" w:cs="Times New Roman"/>
          <w:sz w:val="24"/>
          <w:szCs w:val="24"/>
        </w:rPr>
      </w:pPr>
      <w:proofErr w:type="spellStart"/>
      <w:r w:rsidRPr="00FA5E6C">
        <w:rPr>
          <w:rFonts w:ascii="Times New Roman" w:eastAsia="Times New Roman" w:hAnsi="Times New Roman" w:cs="Times New Roman"/>
          <w:b/>
          <w:bCs/>
          <w:sz w:val="24"/>
          <w:szCs w:val="24"/>
        </w:rPr>
        <w:t>Zaman</w:t>
      </w:r>
      <w:proofErr w:type="spellEnd"/>
      <w:r w:rsidRPr="00FA5E6C">
        <w:rPr>
          <w:rFonts w:ascii="Times New Roman" w:eastAsia="Times New Roman" w:hAnsi="Times New Roman" w:cs="Times New Roman"/>
          <w:b/>
          <w:bCs/>
          <w:sz w:val="24"/>
          <w:szCs w:val="24"/>
        </w:rPr>
        <w:t xml:space="preserve"> </w:t>
      </w:r>
      <w:proofErr w:type="spellStart"/>
      <w:r w:rsidRPr="00FA5E6C">
        <w:rPr>
          <w:rFonts w:ascii="Times New Roman" w:eastAsia="Times New Roman" w:hAnsi="Times New Roman" w:cs="Times New Roman"/>
          <w:b/>
          <w:bCs/>
          <w:sz w:val="24"/>
          <w:szCs w:val="24"/>
        </w:rPr>
        <w:t>Bajwa</w:t>
      </w:r>
      <w:proofErr w:type="spellEnd"/>
      <w:r w:rsidRPr="00FA5E6C">
        <w:rPr>
          <w:rFonts w:ascii="Times New Roman" w:eastAsia="Times New Roman" w:hAnsi="Times New Roman" w:cs="Times New Roman"/>
          <w:sz w:val="24"/>
          <w:szCs w:val="24"/>
        </w:rPr>
        <w:br/>
        <w:t>The Writer is Executive Director of Islamabad Think Tank YFK and a freelance contributor. He tweets</w:t>
      </w:r>
      <w:r w:rsidRPr="00FA5E6C">
        <w:rPr>
          <w:rFonts w:ascii="Times New Roman" w:eastAsia="Times New Roman" w:hAnsi="Times New Roman" w:cs="Times New Roman"/>
          <w:sz w:val="24"/>
          <w:szCs w:val="24"/>
        </w:rPr>
        <w:br/>
        <w:t>@</w:t>
      </w:r>
      <w:proofErr w:type="spellStart"/>
      <w:r w:rsidRPr="00FA5E6C">
        <w:rPr>
          <w:rFonts w:ascii="Times New Roman" w:eastAsia="Times New Roman" w:hAnsi="Times New Roman" w:cs="Times New Roman"/>
          <w:sz w:val="24"/>
          <w:szCs w:val="24"/>
        </w:rPr>
        <w:t>zamanbajwaa</w:t>
      </w:r>
      <w:proofErr w:type="spellEnd"/>
    </w:p>
    <w:p w:rsidR="007C1BCF" w:rsidRDefault="007C1BCF" w:rsidP="00FA5E6C"/>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5E6C"/>
    <w:rsid w:val="000F3610"/>
    <w:rsid w:val="0018508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A5E6C"/>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A5E6C"/>
    <w:rPr>
      <w:color w:val="0000FF"/>
      <w:u w:val="single"/>
    </w:rPr>
  </w:style>
  <w:style w:type="paragraph" w:styleId="NormalWeb">
    <w:name w:val="Normal (Web)"/>
    <w:basedOn w:val="Normal"/>
    <w:uiPriority w:val="99"/>
    <w:semiHidden/>
    <w:unhideWhenUsed/>
    <w:rsid w:val="00FA5E6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967007">
      <w:bodyDiv w:val="1"/>
      <w:marLeft w:val="0"/>
      <w:marRight w:val="0"/>
      <w:marTop w:val="0"/>
      <w:marBottom w:val="0"/>
      <w:divBdr>
        <w:top w:val="none" w:sz="0" w:space="0" w:color="auto"/>
        <w:left w:val="none" w:sz="0" w:space="0" w:color="auto"/>
        <w:bottom w:val="none" w:sz="0" w:space="0" w:color="auto"/>
        <w:right w:val="none" w:sz="0" w:space="0" w:color="auto"/>
      </w:divBdr>
      <w:divsChild>
        <w:div w:id="1295327611">
          <w:marLeft w:val="0"/>
          <w:marRight w:val="0"/>
          <w:marTop w:val="0"/>
          <w:marBottom w:val="0"/>
          <w:divBdr>
            <w:top w:val="none" w:sz="0" w:space="0" w:color="auto"/>
            <w:left w:val="none" w:sz="0" w:space="0" w:color="auto"/>
            <w:bottom w:val="none" w:sz="0" w:space="0" w:color="auto"/>
            <w:right w:val="none" w:sz="0" w:space="0" w:color="auto"/>
          </w:divBdr>
        </w:div>
        <w:div w:id="1806242463">
          <w:marLeft w:val="0"/>
          <w:marRight w:val="0"/>
          <w:marTop w:val="0"/>
          <w:marBottom w:val="0"/>
          <w:divBdr>
            <w:top w:val="none" w:sz="0" w:space="0" w:color="auto"/>
            <w:left w:val="none" w:sz="0" w:space="0" w:color="auto"/>
            <w:bottom w:val="none" w:sz="0" w:space="0" w:color="auto"/>
            <w:right w:val="none" w:sz="0" w:space="0" w:color="auto"/>
          </w:divBdr>
          <w:divsChild>
            <w:div w:id="1348025795">
              <w:marLeft w:val="0"/>
              <w:marRight w:val="0"/>
              <w:marTop w:val="0"/>
              <w:marBottom w:val="0"/>
              <w:divBdr>
                <w:top w:val="none" w:sz="0" w:space="0" w:color="auto"/>
                <w:left w:val="none" w:sz="0" w:space="0" w:color="auto"/>
                <w:bottom w:val="none" w:sz="0" w:space="0" w:color="auto"/>
                <w:right w:val="none" w:sz="0" w:space="0" w:color="auto"/>
              </w:divBdr>
              <w:divsChild>
                <w:div w:id="731654606">
                  <w:marLeft w:val="0"/>
                  <w:marRight w:val="0"/>
                  <w:marTop w:val="0"/>
                  <w:marBottom w:val="0"/>
                  <w:divBdr>
                    <w:top w:val="none" w:sz="0" w:space="0" w:color="auto"/>
                    <w:left w:val="none" w:sz="0" w:space="0" w:color="auto"/>
                    <w:bottom w:val="none" w:sz="0" w:space="0" w:color="auto"/>
                    <w:right w:val="none" w:sz="0" w:space="0" w:color="auto"/>
                  </w:divBdr>
                  <w:divsChild>
                    <w:div w:id="1927423497">
                      <w:marLeft w:val="0"/>
                      <w:marRight w:val="0"/>
                      <w:marTop w:val="0"/>
                      <w:marBottom w:val="0"/>
                      <w:divBdr>
                        <w:top w:val="none" w:sz="0" w:space="0" w:color="auto"/>
                        <w:left w:val="none" w:sz="0" w:space="0" w:color="auto"/>
                        <w:bottom w:val="none" w:sz="0" w:space="0" w:color="auto"/>
                        <w:right w:val="none" w:sz="0" w:space="0" w:color="auto"/>
                      </w:divBdr>
                      <w:divsChild>
                        <w:div w:id="190073920">
                          <w:marLeft w:val="0"/>
                          <w:marRight w:val="0"/>
                          <w:marTop w:val="0"/>
                          <w:marBottom w:val="0"/>
                          <w:divBdr>
                            <w:top w:val="none" w:sz="0" w:space="0" w:color="auto"/>
                            <w:left w:val="none" w:sz="0" w:space="0" w:color="auto"/>
                            <w:bottom w:val="none" w:sz="0" w:space="0" w:color="auto"/>
                            <w:right w:val="none" w:sz="0" w:space="0" w:color="auto"/>
                          </w:divBdr>
                        </w:div>
                        <w:div w:id="1617255884">
                          <w:marLeft w:val="0"/>
                          <w:marRight w:val="0"/>
                          <w:marTop w:val="0"/>
                          <w:marBottom w:val="0"/>
                          <w:divBdr>
                            <w:top w:val="none" w:sz="0" w:space="0" w:color="auto"/>
                            <w:left w:val="none" w:sz="0" w:space="0" w:color="auto"/>
                            <w:bottom w:val="none" w:sz="0" w:space="0" w:color="auto"/>
                            <w:right w:val="none" w:sz="0" w:space="0" w:color="auto"/>
                          </w:divBdr>
                        </w:div>
                        <w:div w:id="186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61036">
          <w:marLeft w:val="0"/>
          <w:marRight w:val="0"/>
          <w:marTop w:val="0"/>
          <w:marBottom w:val="0"/>
          <w:divBdr>
            <w:top w:val="none" w:sz="0" w:space="0" w:color="auto"/>
            <w:left w:val="none" w:sz="0" w:space="0" w:color="auto"/>
            <w:bottom w:val="none" w:sz="0" w:space="0" w:color="auto"/>
            <w:right w:val="none" w:sz="0" w:space="0" w:color="auto"/>
          </w:divBdr>
          <w:divsChild>
            <w:div w:id="702285675">
              <w:marLeft w:val="0"/>
              <w:marRight w:val="0"/>
              <w:marTop w:val="0"/>
              <w:marBottom w:val="0"/>
              <w:divBdr>
                <w:top w:val="none" w:sz="0" w:space="0" w:color="auto"/>
                <w:left w:val="none" w:sz="0" w:space="0" w:color="auto"/>
                <w:bottom w:val="none" w:sz="0" w:space="0" w:color="auto"/>
                <w:right w:val="none" w:sz="0" w:space="0" w:color="auto"/>
              </w:divBdr>
              <w:divsChild>
                <w:div w:id="166025292">
                  <w:marLeft w:val="0"/>
                  <w:marRight w:val="0"/>
                  <w:marTop w:val="0"/>
                  <w:marBottom w:val="0"/>
                  <w:divBdr>
                    <w:top w:val="none" w:sz="0" w:space="0" w:color="auto"/>
                    <w:left w:val="none" w:sz="0" w:space="0" w:color="auto"/>
                    <w:bottom w:val="none" w:sz="0" w:space="0" w:color="auto"/>
                    <w:right w:val="none" w:sz="0" w:space="0" w:color="auto"/>
                  </w:divBdr>
                  <w:divsChild>
                    <w:div w:id="2101411957">
                      <w:marLeft w:val="0"/>
                      <w:marRight w:val="0"/>
                      <w:marTop w:val="0"/>
                      <w:marBottom w:val="0"/>
                      <w:divBdr>
                        <w:top w:val="none" w:sz="0" w:space="0" w:color="auto"/>
                        <w:left w:val="none" w:sz="0" w:space="0" w:color="auto"/>
                        <w:bottom w:val="none" w:sz="0" w:space="0" w:color="auto"/>
                        <w:right w:val="none" w:sz="0" w:space="0" w:color="auto"/>
                      </w:divBdr>
                    </w:div>
                  </w:divsChild>
                </w:div>
                <w:div w:id="1025060161">
                  <w:marLeft w:val="0"/>
                  <w:marRight w:val="0"/>
                  <w:marTop w:val="0"/>
                  <w:marBottom w:val="0"/>
                  <w:divBdr>
                    <w:top w:val="none" w:sz="0" w:space="0" w:color="auto"/>
                    <w:left w:val="none" w:sz="0" w:space="0" w:color="auto"/>
                    <w:bottom w:val="none" w:sz="0" w:space="0" w:color="auto"/>
                    <w:right w:val="none" w:sz="0" w:space="0" w:color="auto"/>
                  </w:divBdr>
                  <w:divsChild>
                    <w:div w:id="112944233">
                      <w:marLeft w:val="0"/>
                      <w:marRight w:val="0"/>
                      <w:marTop w:val="0"/>
                      <w:marBottom w:val="0"/>
                      <w:divBdr>
                        <w:top w:val="none" w:sz="0" w:space="0" w:color="auto"/>
                        <w:left w:val="none" w:sz="0" w:space="0" w:color="auto"/>
                        <w:bottom w:val="none" w:sz="0" w:space="0" w:color="auto"/>
                        <w:right w:val="none" w:sz="0" w:space="0" w:color="auto"/>
                      </w:divBdr>
                    </w:div>
                  </w:divsChild>
                </w:div>
                <w:div w:id="937562871">
                  <w:marLeft w:val="0"/>
                  <w:marRight w:val="0"/>
                  <w:marTop w:val="0"/>
                  <w:marBottom w:val="0"/>
                  <w:divBdr>
                    <w:top w:val="none" w:sz="0" w:space="0" w:color="auto"/>
                    <w:left w:val="none" w:sz="0" w:space="0" w:color="auto"/>
                    <w:bottom w:val="none" w:sz="0" w:space="0" w:color="auto"/>
                    <w:right w:val="none" w:sz="0" w:space="0" w:color="auto"/>
                  </w:divBdr>
                  <w:divsChild>
                    <w:div w:id="821124321">
                      <w:marLeft w:val="0"/>
                      <w:marRight w:val="0"/>
                      <w:marTop w:val="0"/>
                      <w:marBottom w:val="0"/>
                      <w:divBdr>
                        <w:top w:val="none" w:sz="0" w:space="0" w:color="auto"/>
                        <w:left w:val="none" w:sz="0" w:space="0" w:color="auto"/>
                        <w:bottom w:val="none" w:sz="0" w:space="0" w:color="auto"/>
                        <w:right w:val="none" w:sz="0" w:space="0" w:color="auto"/>
                      </w:divBdr>
                    </w:div>
                  </w:divsChild>
                </w:div>
                <w:div w:id="1240752299">
                  <w:marLeft w:val="0"/>
                  <w:marRight w:val="0"/>
                  <w:marTop w:val="0"/>
                  <w:marBottom w:val="0"/>
                  <w:divBdr>
                    <w:top w:val="none" w:sz="0" w:space="0" w:color="auto"/>
                    <w:left w:val="none" w:sz="0" w:space="0" w:color="auto"/>
                    <w:bottom w:val="none" w:sz="0" w:space="0" w:color="auto"/>
                    <w:right w:val="none" w:sz="0" w:space="0" w:color="auto"/>
                  </w:divBdr>
                  <w:divsChild>
                    <w:div w:id="546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1-Mar-2024/strategy-evolved-to-provide-relief-to-people-in-ramazan-minis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1-Mar-2024/parc-chief-stresses-for-adaption-of-modern-tech-in-agri-field"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1-Mar-2024/tributes-paid-to-capt-fahim-abbas-shaheed" TargetMode="External"/><Relationship Id="rId4" Type="http://schemas.openxmlformats.org/officeDocument/2006/relationships/hyperlink" Target="https://www.nation.com.pk/columnist/zaman-bajwa-columnist" TargetMode="External"/><Relationship Id="rId9" Type="http://schemas.openxmlformats.org/officeDocument/2006/relationships/hyperlink" Target="https://www.nation.com.pk/11-Mar-2024/kalasha-museum-attracts-tourists-archaeology-lovers-in-dro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5727</Characters>
  <Application>Microsoft Office Word</Application>
  <DocSecurity>0</DocSecurity>
  <Lines>47</Lines>
  <Paragraphs>13</Paragraphs>
  <ScaleCrop>false</ScaleCrop>
  <Company>Grizli777</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2024-03-11T05:11:00Z</dcterms:created>
  <dcterms:modified xsi:type="dcterms:W3CDTF">2024-03-11T05:13:00Z</dcterms:modified>
</cp:coreProperties>
</file>