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7F" w:rsidRPr="0043007F" w:rsidRDefault="0043007F" w:rsidP="0043007F">
      <w:pPr>
        <w:spacing w:before="100" w:beforeAutospacing="1" w:afterAutospacing="1" w:line="240" w:lineRule="auto"/>
        <w:outlineLvl w:val="0"/>
        <w:rPr>
          <w:rFonts w:ascii="Times New Roman" w:eastAsia="Times New Roman" w:hAnsi="Times New Roman" w:cs="Times New Roman"/>
          <w:b/>
          <w:bCs/>
          <w:kern w:val="36"/>
          <w:sz w:val="48"/>
          <w:szCs w:val="48"/>
        </w:rPr>
      </w:pPr>
      <w:r w:rsidRPr="0043007F">
        <w:rPr>
          <w:rFonts w:ascii="Times New Roman" w:eastAsia="Times New Roman" w:hAnsi="Times New Roman" w:cs="Times New Roman"/>
          <w:b/>
          <w:bCs/>
          <w:kern w:val="36"/>
          <w:sz w:val="48"/>
          <w:szCs w:val="48"/>
        </w:rPr>
        <w:t xml:space="preserve">Politics in Norway and Europe </w:t>
      </w:r>
    </w:p>
    <w:p w:rsidR="0043007F" w:rsidRPr="0043007F" w:rsidRDefault="0043007F" w:rsidP="0043007F">
      <w:pPr>
        <w:spacing w:before="100" w:beforeAutospacing="1" w:afterAutospacing="1" w:line="240" w:lineRule="auto"/>
        <w:outlineLvl w:val="1"/>
        <w:rPr>
          <w:rFonts w:ascii="Times New Roman" w:eastAsia="Times New Roman" w:hAnsi="Times New Roman" w:cs="Times New Roman"/>
          <w:b/>
          <w:bCs/>
          <w:sz w:val="36"/>
          <w:szCs w:val="36"/>
        </w:rPr>
      </w:pPr>
      <w:r w:rsidRPr="0043007F">
        <w:rPr>
          <w:rFonts w:ascii="Times New Roman" w:eastAsia="Times New Roman" w:hAnsi="Times New Roman" w:cs="Times New Roman"/>
          <w:b/>
          <w:bCs/>
          <w:sz w:val="36"/>
          <w:szCs w:val="36"/>
        </w:rPr>
        <w:t xml:space="preserve">We see that there is both a far-right wind blowing over the country, and there is at the same time, a green-red wind. </w:t>
      </w:r>
    </w:p>
    <w:p w:rsidR="0043007F" w:rsidRPr="0043007F" w:rsidRDefault="0043007F" w:rsidP="0043007F">
      <w:pPr>
        <w:spacing w:after="0" w:line="240" w:lineRule="auto"/>
        <w:rPr>
          <w:rFonts w:ascii="Times New Roman" w:eastAsia="Times New Roman" w:hAnsi="Times New Roman" w:cs="Times New Roman"/>
          <w:szCs w:val="24"/>
        </w:rPr>
      </w:pPr>
      <w:hyperlink r:id="rId4" w:history="1">
        <w:proofErr w:type="spellStart"/>
        <w:r w:rsidRPr="0043007F">
          <w:rPr>
            <w:rFonts w:ascii="Times New Roman" w:eastAsia="Times New Roman" w:hAnsi="Times New Roman" w:cs="Times New Roman"/>
            <w:color w:val="0000FF"/>
            <w:szCs w:val="24"/>
            <w:u w:val="single"/>
          </w:rPr>
          <w:t>Atle</w:t>
        </w:r>
        <w:proofErr w:type="spellEnd"/>
        <w:r w:rsidRPr="0043007F">
          <w:rPr>
            <w:rFonts w:ascii="Times New Roman" w:eastAsia="Times New Roman" w:hAnsi="Times New Roman" w:cs="Times New Roman"/>
            <w:color w:val="0000FF"/>
            <w:szCs w:val="24"/>
            <w:u w:val="single"/>
          </w:rPr>
          <w:t xml:space="preserve"> </w:t>
        </w:r>
        <w:proofErr w:type="spellStart"/>
        <w:r w:rsidRPr="0043007F">
          <w:rPr>
            <w:rFonts w:ascii="Times New Roman" w:eastAsia="Times New Roman" w:hAnsi="Times New Roman" w:cs="Times New Roman"/>
            <w:color w:val="0000FF"/>
            <w:szCs w:val="24"/>
            <w:u w:val="single"/>
          </w:rPr>
          <w:t>Hetland</w:t>
        </w:r>
        <w:proofErr w:type="spellEnd"/>
      </w:hyperlink>
      <w:r w:rsidRPr="0043007F">
        <w:rPr>
          <w:rFonts w:ascii="Times New Roman" w:eastAsia="Times New Roman" w:hAnsi="Times New Roman" w:cs="Times New Roman"/>
          <w:szCs w:val="24"/>
        </w:rPr>
        <w:t xml:space="preserve"> </w:t>
      </w:r>
    </w:p>
    <w:p w:rsidR="0043007F" w:rsidRPr="0043007F" w:rsidRDefault="0043007F" w:rsidP="0043007F">
      <w:pPr>
        <w:spacing w:after="0" w:line="240" w:lineRule="auto"/>
        <w:rPr>
          <w:rFonts w:ascii="Times New Roman" w:eastAsia="Times New Roman" w:hAnsi="Times New Roman" w:cs="Times New Roman"/>
          <w:szCs w:val="24"/>
        </w:rPr>
      </w:pPr>
      <w:r w:rsidRPr="0043007F">
        <w:rPr>
          <w:rFonts w:ascii="Times New Roman" w:eastAsia="Times New Roman" w:hAnsi="Times New Roman" w:cs="Times New Roman"/>
          <w:szCs w:val="24"/>
        </w:rPr>
        <w:t xml:space="preserve">September 18, 2025 </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 xml:space="preserve">Nowadays, when votes are counted at elections in European countries, they usually end up with at least twenty percent for the ultra-conservative parties, sometimes towards a third, like in Italy, where </w:t>
      </w:r>
      <w:proofErr w:type="spellStart"/>
      <w:r w:rsidRPr="0043007F">
        <w:rPr>
          <w:rFonts w:ascii="Times New Roman" w:eastAsia="Times New Roman" w:hAnsi="Times New Roman" w:cs="Times New Roman"/>
          <w:szCs w:val="24"/>
        </w:rPr>
        <w:t>Giorgia</w:t>
      </w:r>
      <w:proofErr w:type="spellEnd"/>
      <w:r w:rsidRPr="0043007F">
        <w:rPr>
          <w:rFonts w:ascii="Times New Roman" w:eastAsia="Times New Roman" w:hAnsi="Times New Roman" w:cs="Times New Roman"/>
          <w:szCs w:val="24"/>
        </w:rPr>
        <w:t xml:space="preserve"> </w:t>
      </w:r>
      <w:proofErr w:type="spellStart"/>
      <w:r w:rsidRPr="0043007F">
        <w:rPr>
          <w:rFonts w:ascii="Times New Roman" w:eastAsia="Times New Roman" w:hAnsi="Times New Roman" w:cs="Times New Roman"/>
          <w:szCs w:val="24"/>
        </w:rPr>
        <w:t>Meloni</w:t>
      </w:r>
      <w:proofErr w:type="spellEnd"/>
      <w:r w:rsidRPr="0043007F">
        <w:rPr>
          <w:rFonts w:ascii="Times New Roman" w:eastAsia="Times New Roman" w:hAnsi="Times New Roman" w:cs="Times New Roman"/>
          <w:szCs w:val="24"/>
        </w:rPr>
        <w:t xml:space="preserve"> of the right-wing party Brothers of Italy became PM in 2022, or in France, where Jean Marie and Marine Le Pen of the National Rally party have done well, Marine also in presidential elections since 1972, but not having been in power (yet); or in Germany, where Alice Elisabeth </w:t>
      </w:r>
      <w:proofErr w:type="spellStart"/>
      <w:r w:rsidRPr="0043007F">
        <w:rPr>
          <w:rFonts w:ascii="Times New Roman" w:eastAsia="Times New Roman" w:hAnsi="Times New Roman" w:cs="Times New Roman"/>
          <w:szCs w:val="24"/>
        </w:rPr>
        <w:t>Weidel</w:t>
      </w:r>
      <w:proofErr w:type="spellEnd"/>
      <w:r w:rsidRPr="0043007F">
        <w:rPr>
          <w:rFonts w:ascii="Times New Roman" w:eastAsia="Times New Roman" w:hAnsi="Times New Roman" w:cs="Times New Roman"/>
          <w:szCs w:val="24"/>
        </w:rPr>
        <w:t xml:space="preserve"> of the Alternative for Germany (</w:t>
      </w:r>
      <w:proofErr w:type="spellStart"/>
      <w:r w:rsidRPr="0043007F">
        <w:rPr>
          <w:rFonts w:ascii="Times New Roman" w:eastAsia="Times New Roman" w:hAnsi="Times New Roman" w:cs="Times New Roman"/>
          <w:szCs w:val="24"/>
        </w:rPr>
        <w:t>AfD</w:t>
      </w:r>
      <w:proofErr w:type="spellEnd"/>
      <w:r w:rsidRPr="0043007F">
        <w:rPr>
          <w:rFonts w:ascii="Times New Roman" w:eastAsia="Times New Roman" w:hAnsi="Times New Roman" w:cs="Times New Roman"/>
          <w:szCs w:val="24"/>
        </w:rPr>
        <w:t>) party did well in the recent election, but the party faces security issues with the authorities. In Scandinavia, there are ultra-conservative parties, too, such as in Sweden, where the anti-immigration party, the Sweden Democrats (SD), is the largest party in the current three-year-old conservative government, but without formal seats in the cabinet, something they say is unacceptable if SD again becomes the largest party on the bourgeoisie side in next year’s election, provided that the currently more popular social democratic side will not win the election.</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In Norway, the right-wing populist party, called the Progress Party (</w:t>
      </w:r>
      <w:proofErr w:type="spellStart"/>
      <w:r w:rsidRPr="0043007F">
        <w:rPr>
          <w:rFonts w:ascii="Times New Roman" w:eastAsia="Times New Roman" w:hAnsi="Times New Roman" w:cs="Times New Roman"/>
          <w:szCs w:val="24"/>
        </w:rPr>
        <w:t>FrP</w:t>
      </w:r>
      <w:proofErr w:type="spellEnd"/>
      <w:r w:rsidRPr="0043007F">
        <w:rPr>
          <w:rFonts w:ascii="Times New Roman" w:eastAsia="Times New Roman" w:hAnsi="Times New Roman" w:cs="Times New Roman"/>
          <w:szCs w:val="24"/>
        </w:rPr>
        <w:t xml:space="preserve">), peaked with its highest ever election support of close to 24 percent in the general election two weeks ago, and the Conservative Party (H) only getting 14.7 percent. Earlier, </w:t>
      </w:r>
      <w:proofErr w:type="spellStart"/>
      <w:r w:rsidRPr="0043007F">
        <w:rPr>
          <w:rFonts w:ascii="Times New Roman" w:eastAsia="Times New Roman" w:hAnsi="Times New Roman" w:cs="Times New Roman"/>
          <w:szCs w:val="24"/>
        </w:rPr>
        <w:t>FrP</w:t>
      </w:r>
      <w:proofErr w:type="spellEnd"/>
      <w:r w:rsidRPr="0043007F">
        <w:rPr>
          <w:rFonts w:ascii="Times New Roman" w:eastAsia="Times New Roman" w:hAnsi="Times New Roman" w:cs="Times New Roman"/>
          <w:szCs w:val="24"/>
        </w:rPr>
        <w:t xml:space="preserve"> was a member of the Conservative Party-led cabinet, with Erna Solberg as PM during 2017-2021. This time, though, the sitting government led by Jonas </w:t>
      </w:r>
      <w:proofErr w:type="spellStart"/>
      <w:r w:rsidRPr="0043007F">
        <w:rPr>
          <w:rFonts w:ascii="Times New Roman" w:eastAsia="Times New Roman" w:hAnsi="Times New Roman" w:cs="Times New Roman"/>
          <w:szCs w:val="24"/>
        </w:rPr>
        <w:t>Gahr</w:t>
      </w:r>
      <w:proofErr w:type="spellEnd"/>
      <w:r w:rsidRPr="0043007F">
        <w:rPr>
          <w:rFonts w:ascii="Times New Roman" w:eastAsia="Times New Roman" w:hAnsi="Times New Roman" w:cs="Times New Roman"/>
          <w:szCs w:val="24"/>
        </w:rPr>
        <w:t xml:space="preserve"> </w:t>
      </w:r>
      <w:proofErr w:type="spellStart"/>
      <w:r w:rsidRPr="0043007F">
        <w:rPr>
          <w:rFonts w:ascii="Times New Roman" w:eastAsia="Times New Roman" w:hAnsi="Times New Roman" w:cs="Times New Roman"/>
          <w:szCs w:val="24"/>
        </w:rPr>
        <w:t>Støre</w:t>
      </w:r>
      <w:proofErr w:type="spellEnd"/>
      <w:r w:rsidRPr="0043007F">
        <w:rPr>
          <w:rFonts w:ascii="Times New Roman" w:eastAsia="Times New Roman" w:hAnsi="Times New Roman" w:cs="Times New Roman"/>
          <w:szCs w:val="24"/>
        </w:rPr>
        <w:t xml:space="preserve"> of the </w:t>
      </w:r>
      <w:proofErr w:type="spellStart"/>
      <w:r w:rsidRPr="0043007F">
        <w:rPr>
          <w:rFonts w:ascii="Times New Roman" w:eastAsia="Times New Roman" w:hAnsi="Times New Roman" w:cs="Times New Roman"/>
          <w:szCs w:val="24"/>
        </w:rPr>
        <w:t>Labour</w:t>
      </w:r>
      <w:proofErr w:type="spellEnd"/>
      <w:r w:rsidRPr="0043007F">
        <w:rPr>
          <w:rFonts w:ascii="Times New Roman" w:eastAsia="Times New Roman" w:hAnsi="Times New Roman" w:cs="Times New Roman"/>
          <w:szCs w:val="24"/>
        </w:rPr>
        <w:t xml:space="preserve"> Party (</w:t>
      </w:r>
      <w:proofErr w:type="spellStart"/>
      <w:r w:rsidRPr="0043007F">
        <w:rPr>
          <w:rFonts w:ascii="Times New Roman" w:eastAsia="Times New Roman" w:hAnsi="Times New Roman" w:cs="Times New Roman"/>
          <w:szCs w:val="24"/>
        </w:rPr>
        <w:t>Ap</w:t>
      </w:r>
      <w:proofErr w:type="spellEnd"/>
      <w:r w:rsidRPr="0043007F">
        <w:rPr>
          <w:rFonts w:ascii="Times New Roman" w:eastAsia="Times New Roman" w:hAnsi="Times New Roman" w:cs="Times New Roman"/>
          <w:szCs w:val="24"/>
        </w:rPr>
        <w:t>), PM since 2021, won the election with 28 percent of the vote, gaining most seats in parliament together with four smaller parties with five-six percent each, notably the Centre/Agrarian Party (Sp), the Environmentalist Green Party (MPG), the Socialist Left Party (SV), and the Red Party (</w:t>
      </w:r>
      <w:proofErr w:type="spellStart"/>
      <w:r w:rsidRPr="0043007F">
        <w:rPr>
          <w:rFonts w:ascii="Times New Roman" w:eastAsia="Times New Roman" w:hAnsi="Times New Roman" w:cs="Times New Roman"/>
          <w:szCs w:val="24"/>
        </w:rPr>
        <w:t>Rødt</w:t>
      </w:r>
      <w:proofErr w:type="spellEnd"/>
      <w:r w:rsidRPr="0043007F">
        <w:rPr>
          <w:rFonts w:ascii="Times New Roman" w:eastAsia="Times New Roman" w:hAnsi="Times New Roman" w:cs="Times New Roman"/>
          <w:szCs w:val="24"/>
        </w:rPr>
        <w:t xml:space="preserve">), further to the left. There were separate elections for the Sami Council of the indigenous Norwegians, which gained centre-left majority, based in the old reindeer herding town of </w:t>
      </w:r>
      <w:proofErr w:type="spellStart"/>
      <w:r w:rsidRPr="0043007F">
        <w:rPr>
          <w:rFonts w:ascii="Times New Roman" w:eastAsia="Times New Roman" w:hAnsi="Times New Roman" w:cs="Times New Roman"/>
          <w:szCs w:val="24"/>
        </w:rPr>
        <w:t>Karasjok</w:t>
      </w:r>
      <w:proofErr w:type="spellEnd"/>
      <w:r w:rsidRPr="0043007F">
        <w:rPr>
          <w:rFonts w:ascii="Times New Roman" w:eastAsia="Times New Roman" w:hAnsi="Times New Roman" w:cs="Times New Roman"/>
          <w:szCs w:val="24"/>
        </w:rPr>
        <w:t xml:space="preserve"> in the far north of the country.</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 xml:space="preserve">In several decades after WWII, the social democratic parties were the main parties in European politics, including in Norway, building the welfare state. It is important that these parties manage to renew themselves in order to be able to lead change and stability in future, borrowing some leaves from the more modern-looking right-wingers; yet, unlike the right-wingers, the social democrats and major sections of the moderate conservative parties emphasize inclusiveness and solidarity, and fairer economic development. The ultra-right parties want stern measures to keep </w:t>
      </w:r>
      <w:r w:rsidRPr="0043007F">
        <w:rPr>
          <w:rFonts w:ascii="Times New Roman" w:eastAsia="Times New Roman" w:hAnsi="Times New Roman" w:cs="Times New Roman"/>
          <w:szCs w:val="24"/>
        </w:rPr>
        <w:lastRenderedPageBreak/>
        <w:t>immigrants and refugees out, but have not come up with long-term solutions, neither have the other parties.</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Generalizing from the recent election in Norway, we see that there is both a far-right wind blowing over the country, and there is at the same time, a green-red wind, emphasizing national and international equality issues, including environmental and climate change issues. The latter was not given very much attention in the recent election campaign in Norway in spite of the country playing a major role in those fields, especially since Norway is a major oil and gas producer, which is controversial to many parties and people. After the Russian invasion of Ukraine in 1922, Norway has become an important supplier of gas to continental Europe.</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 xml:space="preserve">The Russian war in Ukraine is given major attention by all European parties, providing major monetary and equipment assistance to Ukraine, as well as humanitarian assistance, including the hosting of high numbers of refugees. All political parties, from the left to the right, agree on most of the policies and the high assistance. Yet, some Norwegian parties, especially the Liberal Party, where Pakistani-Norwegian </w:t>
      </w:r>
      <w:proofErr w:type="spellStart"/>
      <w:r w:rsidRPr="0043007F">
        <w:rPr>
          <w:rFonts w:ascii="Times New Roman" w:eastAsia="Times New Roman" w:hAnsi="Times New Roman" w:cs="Times New Roman"/>
          <w:szCs w:val="24"/>
        </w:rPr>
        <w:t>Abid</w:t>
      </w:r>
      <w:proofErr w:type="spellEnd"/>
      <w:r w:rsidRPr="0043007F">
        <w:rPr>
          <w:rFonts w:ascii="Times New Roman" w:eastAsia="Times New Roman" w:hAnsi="Times New Roman" w:cs="Times New Roman"/>
          <w:szCs w:val="24"/>
        </w:rPr>
        <w:t xml:space="preserve"> Raja is vice chair, say that Norway should give much more assistance to Ukraine, indeed so because Norway has high profits from its increased gas export to continental Europe since the war began.</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 xml:space="preserve">The Israeli war in Gaza is a dividing issue in European politics, but recently the European Union (EU) has become more involved, considering trade sanctions against Israel due to its brutal war in Gaza and also its illegal settlement </w:t>
      </w:r>
      <w:proofErr w:type="spellStart"/>
      <w:r w:rsidRPr="0043007F">
        <w:rPr>
          <w:rFonts w:ascii="Times New Roman" w:eastAsia="Times New Roman" w:hAnsi="Times New Roman" w:cs="Times New Roman"/>
          <w:szCs w:val="24"/>
        </w:rPr>
        <w:t>programme</w:t>
      </w:r>
      <w:proofErr w:type="spellEnd"/>
      <w:r w:rsidRPr="0043007F">
        <w:rPr>
          <w:rFonts w:ascii="Times New Roman" w:eastAsia="Times New Roman" w:hAnsi="Times New Roman" w:cs="Times New Roman"/>
          <w:szCs w:val="24"/>
        </w:rPr>
        <w:t xml:space="preserve"> in the West Bank. The political parties on the left have traditionally been much more pro-Palestine than the parties on the right, indeed the right-wingers. Recently, even Germany, although difficult for it due to its WWII Holocaust history, has voiced sterner restrictions on trade relations with Israel, including sale of military equipment.</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 xml:space="preserve">The Norwegian government’s Foreign Minister </w:t>
      </w:r>
      <w:proofErr w:type="spellStart"/>
      <w:r w:rsidRPr="0043007F">
        <w:rPr>
          <w:rFonts w:ascii="Times New Roman" w:eastAsia="Times New Roman" w:hAnsi="Times New Roman" w:cs="Times New Roman"/>
          <w:szCs w:val="24"/>
        </w:rPr>
        <w:t>Espen</w:t>
      </w:r>
      <w:proofErr w:type="spellEnd"/>
      <w:r w:rsidRPr="0043007F">
        <w:rPr>
          <w:rFonts w:ascii="Times New Roman" w:eastAsia="Times New Roman" w:hAnsi="Times New Roman" w:cs="Times New Roman"/>
          <w:szCs w:val="24"/>
        </w:rPr>
        <w:t xml:space="preserve"> Barth </w:t>
      </w:r>
      <w:proofErr w:type="spellStart"/>
      <w:r w:rsidRPr="0043007F">
        <w:rPr>
          <w:rFonts w:ascii="Times New Roman" w:eastAsia="Times New Roman" w:hAnsi="Times New Roman" w:cs="Times New Roman"/>
          <w:szCs w:val="24"/>
        </w:rPr>
        <w:t>Eide</w:t>
      </w:r>
      <w:proofErr w:type="spellEnd"/>
      <w:r w:rsidRPr="0043007F">
        <w:rPr>
          <w:rFonts w:ascii="Times New Roman" w:eastAsia="Times New Roman" w:hAnsi="Times New Roman" w:cs="Times New Roman"/>
          <w:szCs w:val="24"/>
        </w:rPr>
        <w:t xml:space="preserve"> has expressed clear support for Palestine, with criticism of the cruel Israeli war </w:t>
      </w:r>
      <w:proofErr w:type="spellStart"/>
      <w:r w:rsidRPr="0043007F">
        <w:rPr>
          <w:rFonts w:ascii="Times New Roman" w:eastAsia="Times New Roman" w:hAnsi="Times New Roman" w:cs="Times New Roman"/>
          <w:szCs w:val="24"/>
        </w:rPr>
        <w:t>behaviour</w:t>
      </w:r>
      <w:proofErr w:type="spellEnd"/>
      <w:r w:rsidRPr="0043007F">
        <w:rPr>
          <w:rFonts w:ascii="Times New Roman" w:eastAsia="Times New Roman" w:hAnsi="Times New Roman" w:cs="Times New Roman"/>
          <w:szCs w:val="24"/>
        </w:rPr>
        <w:t xml:space="preserve">, including war crimes, and he has been banned by Israel from visiting the country. Yet, Norway also says that it cannot go alone in placing sanctions on Israel and welcomes wider support from other European countries, like the new EU proposals. Norway </w:t>
      </w:r>
      <w:proofErr w:type="spellStart"/>
      <w:r w:rsidRPr="0043007F">
        <w:rPr>
          <w:rFonts w:ascii="Times New Roman" w:eastAsia="Times New Roman" w:hAnsi="Times New Roman" w:cs="Times New Roman"/>
          <w:szCs w:val="24"/>
        </w:rPr>
        <w:t>recognised</w:t>
      </w:r>
      <w:proofErr w:type="spellEnd"/>
      <w:r w:rsidRPr="0043007F">
        <w:rPr>
          <w:rFonts w:ascii="Times New Roman" w:eastAsia="Times New Roman" w:hAnsi="Times New Roman" w:cs="Times New Roman"/>
          <w:szCs w:val="24"/>
        </w:rPr>
        <w:t xml:space="preserve"> the State of Palestine last year and it encourages other countries to follow suit. Sweden </w:t>
      </w:r>
      <w:proofErr w:type="spellStart"/>
      <w:r w:rsidRPr="0043007F">
        <w:rPr>
          <w:rFonts w:ascii="Times New Roman" w:eastAsia="Times New Roman" w:hAnsi="Times New Roman" w:cs="Times New Roman"/>
          <w:szCs w:val="24"/>
        </w:rPr>
        <w:t>recognised</w:t>
      </w:r>
      <w:proofErr w:type="spellEnd"/>
      <w:r w:rsidRPr="0043007F">
        <w:rPr>
          <w:rFonts w:ascii="Times New Roman" w:eastAsia="Times New Roman" w:hAnsi="Times New Roman" w:cs="Times New Roman"/>
          <w:szCs w:val="24"/>
        </w:rPr>
        <w:t xml:space="preserve"> the State of Palestine in 2014, as the first Western country. Norway should have done the same that time, or better, in 1993 when the Oslo Accords were signed, brokered much thanks to Norwegian efforts. Alas, the two-state solution, proposed in the Oslo Accords, was not followed up as it should have been, and today, that proposal seems hardly to be a real-political solution any longer. Religious Muslims and Christians and theologians refer to, and discuss, prophecies about the ‘End Times’, including the situation of the Jews.</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lastRenderedPageBreak/>
        <w:t xml:space="preserve">Since I discuss the values of European political parties in this article, it should be mentioned that the right-wing parties in Europe are not very helpful on the side of the Palestinian struggle. In Norway, </w:t>
      </w:r>
      <w:proofErr w:type="spellStart"/>
      <w:r w:rsidRPr="0043007F">
        <w:rPr>
          <w:rFonts w:ascii="Times New Roman" w:eastAsia="Times New Roman" w:hAnsi="Times New Roman" w:cs="Times New Roman"/>
          <w:szCs w:val="24"/>
        </w:rPr>
        <w:t>FrP</w:t>
      </w:r>
      <w:proofErr w:type="spellEnd"/>
      <w:r w:rsidRPr="0043007F">
        <w:rPr>
          <w:rFonts w:ascii="Times New Roman" w:eastAsia="Times New Roman" w:hAnsi="Times New Roman" w:cs="Times New Roman"/>
          <w:szCs w:val="24"/>
        </w:rPr>
        <w:t xml:space="preserve"> has </w:t>
      </w:r>
      <w:proofErr w:type="spellStart"/>
      <w:r w:rsidRPr="0043007F">
        <w:rPr>
          <w:rFonts w:ascii="Times New Roman" w:eastAsia="Times New Roman" w:hAnsi="Times New Roman" w:cs="Times New Roman"/>
          <w:szCs w:val="24"/>
        </w:rPr>
        <w:t>criticised</w:t>
      </w:r>
      <w:proofErr w:type="spellEnd"/>
      <w:r w:rsidRPr="0043007F">
        <w:rPr>
          <w:rFonts w:ascii="Times New Roman" w:eastAsia="Times New Roman" w:hAnsi="Times New Roman" w:cs="Times New Roman"/>
          <w:szCs w:val="24"/>
        </w:rPr>
        <w:t xml:space="preserve"> the Foreign Minister for having spent too much time on the Gaza and Palestine issues, with little more than symbolic importance for Norway, </w:t>
      </w:r>
      <w:proofErr w:type="spellStart"/>
      <w:r w:rsidRPr="0043007F">
        <w:rPr>
          <w:rFonts w:ascii="Times New Roman" w:eastAsia="Times New Roman" w:hAnsi="Times New Roman" w:cs="Times New Roman"/>
          <w:szCs w:val="24"/>
        </w:rPr>
        <w:t>FrP</w:t>
      </w:r>
      <w:proofErr w:type="spellEnd"/>
      <w:r w:rsidRPr="0043007F">
        <w:rPr>
          <w:rFonts w:ascii="Times New Roman" w:eastAsia="Times New Roman" w:hAnsi="Times New Roman" w:cs="Times New Roman"/>
          <w:szCs w:val="24"/>
        </w:rPr>
        <w:t xml:space="preserve"> claims, which has also drawn attention to the fact that the current war started as an Israeli revenge to the Hamas terrorist attack on Israel on 7 October 2023, and that many hostages are still being kept. True, but it doesn’t excuse the current Israeli war. European politicians seem to lean on the USA for concrete action towards Israel. Recently, though, the new conservative leader of Germany, Chancellor Friedrich </w:t>
      </w:r>
      <w:proofErr w:type="spellStart"/>
      <w:r w:rsidRPr="0043007F">
        <w:rPr>
          <w:rFonts w:ascii="Times New Roman" w:eastAsia="Times New Roman" w:hAnsi="Times New Roman" w:cs="Times New Roman"/>
          <w:szCs w:val="24"/>
        </w:rPr>
        <w:t>Merz</w:t>
      </w:r>
      <w:proofErr w:type="spellEnd"/>
      <w:r w:rsidRPr="0043007F">
        <w:rPr>
          <w:rFonts w:ascii="Times New Roman" w:eastAsia="Times New Roman" w:hAnsi="Times New Roman" w:cs="Times New Roman"/>
          <w:szCs w:val="24"/>
        </w:rPr>
        <w:t>, has taken up the difficult Israel-Palestine situation, and Germany may want to play a more prominent role in future.</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 xml:space="preserve">As for the major </w:t>
      </w:r>
      <w:proofErr w:type="spellStart"/>
      <w:r w:rsidRPr="0043007F">
        <w:rPr>
          <w:rFonts w:ascii="Times New Roman" w:eastAsia="Times New Roman" w:hAnsi="Times New Roman" w:cs="Times New Roman"/>
          <w:szCs w:val="24"/>
        </w:rPr>
        <w:t>defence</w:t>
      </w:r>
      <w:proofErr w:type="spellEnd"/>
      <w:r w:rsidRPr="0043007F">
        <w:rPr>
          <w:rFonts w:ascii="Times New Roman" w:eastAsia="Times New Roman" w:hAnsi="Times New Roman" w:cs="Times New Roman"/>
          <w:szCs w:val="24"/>
        </w:rPr>
        <w:t xml:space="preserve"> issues in Europe, there seems to be general support from all parties for NATO and the massive rearmament and high budgets, up from less than one percent of GDP in many countries, to high five percent in the coming decade. The USA wants European countries to pay more for their own </w:t>
      </w:r>
      <w:proofErr w:type="spellStart"/>
      <w:r w:rsidRPr="0043007F">
        <w:rPr>
          <w:rFonts w:ascii="Times New Roman" w:eastAsia="Times New Roman" w:hAnsi="Times New Roman" w:cs="Times New Roman"/>
          <w:szCs w:val="24"/>
        </w:rPr>
        <w:t>defence</w:t>
      </w:r>
      <w:proofErr w:type="spellEnd"/>
      <w:r w:rsidRPr="0043007F">
        <w:rPr>
          <w:rFonts w:ascii="Times New Roman" w:eastAsia="Times New Roman" w:hAnsi="Times New Roman" w:cs="Times New Roman"/>
          <w:szCs w:val="24"/>
        </w:rPr>
        <w:t xml:space="preserve">, and it wants to sell more of its military equipment to Europe. It is sad that there is very little public debate about the costly European </w:t>
      </w:r>
      <w:proofErr w:type="spellStart"/>
      <w:r w:rsidRPr="0043007F">
        <w:rPr>
          <w:rFonts w:ascii="Times New Roman" w:eastAsia="Times New Roman" w:hAnsi="Times New Roman" w:cs="Times New Roman"/>
          <w:szCs w:val="24"/>
        </w:rPr>
        <w:t>defence</w:t>
      </w:r>
      <w:proofErr w:type="spellEnd"/>
      <w:r w:rsidRPr="0043007F">
        <w:rPr>
          <w:rFonts w:ascii="Times New Roman" w:eastAsia="Times New Roman" w:hAnsi="Times New Roman" w:cs="Times New Roman"/>
          <w:szCs w:val="24"/>
        </w:rPr>
        <w:t xml:space="preserve"> issues. Russia is defined as the main enemy, but there should also be efforts towards developing dialogue and renewal of long-term cooperation. In Norway, as in most other European countries, the pacifist parties seem to have become close to non-existent, and the peace movements are not very visible.</w:t>
      </w:r>
    </w:p>
    <w:p w:rsidR="0043007F" w:rsidRPr="0043007F" w:rsidRDefault="0043007F" w:rsidP="0043007F">
      <w:pPr>
        <w:spacing w:before="100" w:beforeAutospacing="1" w:afterAutospacing="1" w:line="240" w:lineRule="auto"/>
        <w:jc w:val="both"/>
        <w:rPr>
          <w:rFonts w:ascii="Times New Roman" w:eastAsia="Times New Roman" w:hAnsi="Times New Roman" w:cs="Times New Roman"/>
          <w:szCs w:val="24"/>
        </w:rPr>
      </w:pPr>
      <w:r w:rsidRPr="0043007F">
        <w:rPr>
          <w:rFonts w:ascii="Times New Roman" w:eastAsia="Times New Roman" w:hAnsi="Times New Roman" w:cs="Times New Roman"/>
          <w:szCs w:val="24"/>
        </w:rPr>
        <w:t xml:space="preserve">Usually, I like to end my articles on a positive note. In this article, I have painted a fairly gloomy picture of European politics. Yet, there are positive trends, too. In the recent election campaign in Norway, the youth politicians impressed me many times, with new and creative ideas, and quite friendly debate styles. There is certainly hope for the future of European politics, and for keeping high the universal human rights, including women’s rights, </w:t>
      </w:r>
      <w:proofErr w:type="spellStart"/>
      <w:r w:rsidRPr="0043007F">
        <w:rPr>
          <w:rFonts w:ascii="Times New Roman" w:eastAsia="Times New Roman" w:hAnsi="Times New Roman" w:cs="Times New Roman"/>
          <w:szCs w:val="24"/>
        </w:rPr>
        <w:t>labour</w:t>
      </w:r>
      <w:proofErr w:type="spellEnd"/>
      <w:r w:rsidRPr="0043007F">
        <w:rPr>
          <w:rFonts w:ascii="Times New Roman" w:eastAsia="Times New Roman" w:hAnsi="Times New Roman" w:cs="Times New Roman"/>
          <w:szCs w:val="24"/>
        </w:rPr>
        <w:t xml:space="preserve"> and economic rights, and overall social, cultural, religious, ethnic, and other rights, at home and internationally. Europe is a very rich continent but must reform and renew in many political and social fields, indeed in the economic fields, in a time of stiffer international competition, especially from China. Small and very wealthy countries like Norway will do well, but they also have to change and </w:t>
      </w:r>
      <w:proofErr w:type="spellStart"/>
      <w:r w:rsidRPr="0043007F">
        <w:rPr>
          <w:rFonts w:ascii="Times New Roman" w:eastAsia="Times New Roman" w:hAnsi="Times New Roman" w:cs="Times New Roman"/>
          <w:szCs w:val="24"/>
        </w:rPr>
        <w:t>modernise</w:t>
      </w:r>
      <w:proofErr w:type="spellEnd"/>
      <w:r w:rsidRPr="0043007F">
        <w:rPr>
          <w:rFonts w:ascii="Times New Roman" w:eastAsia="Times New Roman" w:hAnsi="Times New Roman" w:cs="Times New Roman"/>
          <w:szCs w:val="24"/>
        </w:rPr>
        <w:t>, and they must all keep the right-wingers out of power, which is still possible, and then they must encourage the centre and left parties to grow.</w:t>
      </w:r>
    </w:p>
    <w:p w:rsidR="0043007F" w:rsidRPr="0043007F" w:rsidRDefault="0043007F" w:rsidP="0043007F">
      <w:pPr>
        <w:spacing w:before="100" w:beforeAutospacing="1" w:afterAutospacing="1" w:line="240" w:lineRule="auto"/>
        <w:rPr>
          <w:rFonts w:ascii="Times New Roman" w:eastAsia="Times New Roman" w:hAnsi="Times New Roman" w:cs="Times New Roman"/>
          <w:szCs w:val="24"/>
        </w:rPr>
      </w:pPr>
      <w:proofErr w:type="spellStart"/>
      <w:r w:rsidRPr="0043007F">
        <w:rPr>
          <w:rFonts w:ascii="Times New Roman" w:eastAsia="Times New Roman" w:hAnsi="Times New Roman" w:cs="Times New Roman"/>
          <w:b/>
          <w:bCs/>
          <w:szCs w:val="24"/>
        </w:rPr>
        <w:t>Atle</w:t>
      </w:r>
      <w:proofErr w:type="spellEnd"/>
      <w:r w:rsidRPr="0043007F">
        <w:rPr>
          <w:rFonts w:ascii="Times New Roman" w:eastAsia="Times New Roman" w:hAnsi="Times New Roman" w:cs="Times New Roman"/>
          <w:b/>
          <w:bCs/>
          <w:szCs w:val="24"/>
        </w:rPr>
        <w:t xml:space="preserve"> </w:t>
      </w:r>
      <w:proofErr w:type="spellStart"/>
      <w:r w:rsidRPr="0043007F">
        <w:rPr>
          <w:rFonts w:ascii="Times New Roman" w:eastAsia="Times New Roman" w:hAnsi="Times New Roman" w:cs="Times New Roman"/>
          <w:b/>
          <w:bCs/>
          <w:szCs w:val="24"/>
        </w:rPr>
        <w:t>Hetland</w:t>
      </w:r>
      <w:proofErr w:type="spellEnd"/>
      <w:r w:rsidRPr="0043007F">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3007F"/>
    <w:rsid w:val="00075954"/>
    <w:rsid w:val="000F3610"/>
    <w:rsid w:val="0018508C"/>
    <w:rsid w:val="001D21CD"/>
    <w:rsid w:val="00240259"/>
    <w:rsid w:val="002F5C52"/>
    <w:rsid w:val="0031501C"/>
    <w:rsid w:val="003256B7"/>
    <w:rsid w:val="0036064A"/>
    <w:rsid w:val="00383BB2"/>
    <w:rsid w:val="003C2C58"/>
    <w:rsid w:val="0043007F"/>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3007F"/>
    <w:rPr>
      <w:color w:val="0000FF"/>
      <w:u w:val="single"/>
    </w:rPr>
  </w:style>
  <w:style w:type="paragraph" w:styleId="NormalWeb">
    <w:name w:val="Normal (Web)"/>
    <w:basedOn w:val="Normal"/>
    <w:uiPriority w:val="99"/>
    <w:semiHidden/>
    <w:unhideWhenUsed/>
    <w:rsid w:val="0043007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5057156">
      <w:bodyDiv w:val="1"/>
      <w:marLeft w:val="0"/>
      <w:marRight w:val="0"/>
      <w:marTop w:val="0"/>
      <w:marBottom w:val="0"/>
      <w:divBdr>
        <w:top w:val="none" w:sz="0" w:space="0" w:color="auto"/>
        <w:left w:val="none" w:sz="0" w:space="0" w:color="auto"/>
        <w:bottom w:val="none" w:sz="0" w:space="0" w:color="auto"/>
        <w:right w:val="none" w:sz="0" w:space="0" w:color="auto"/>
      </w:divBdr>
      <w:divsChild>
        <w:div w:id="178206736">
          <w:marLeft w:val="0"/>
          <w:marRight w:val="0"/>
          <w:marTop w:val="0"/>
          <w:marBottom w:val="0"/>
          <w:divBdr>
            <w:top w:val="none" w:sz="0" w:space="0" w:color="auto"/>
            <w:left w:val="none" w:sz="0" w:space="0" w:color="auto"/>
            <w:bottom w:val="none" w:sz="0" w:space="0" w:color="auto"/>
            <w:right w:val="none" w:sz="0" w:space="0" w:color="auto"/>
          </w:divBdr>
        </w:div>
        <w:div w:id="760100412">
          <w:marLeft w:val="0"/>
          <w:marRight w:val="0"/>
          <w:marTop w:val="0"/>
          <w:marBottom w:val="0"/>
          <w:divBdr>
            <w:top w:val="none" w:sz="0" w:space="0" w:color="auto"/>
            <w:left w:val="none" w:sz="0" w:space="0" w:color="auto"/>
            <w:bottom w:val="none" w:sz="0" w:space="0" w:color="auto"/>
            <w:right w:val="none" w:sz="0" w:space="0" w:color="auto"/>
          </w:divBdr>
          <w:divsChild>
            <w:div w:id="125975347">
              <w:marLeft w:val="0"/>
              <w:marRight w:val="0"/>
              <w:marTop w:val="0"/>
              <w:marBottom w:val="0"/>
              <w:divBdr>
                <w:top w:val="none" w:sz="0" w:space="0" w:color="auto"/>
                <w:left w:val="none" w:sz="0" w:space="0" w:color="auto"/>
                <w:bottom w:val="none" w:sz="0" w:space="0" w:color="auto"/>
                <w:right w:val="none" w:sz="0" w:space="0" w:color="auto"/>
              </w:divBdr>
              <w:divsChild>
                <w:div w:id="1010792797">
                  <w:marLeft w:val="0"/>
                  <w:marRight w:val="0"/>
                  <w:marTop w:val="0"/>
                  <w:marBottom w:val="0"/>
                  <w:divBdr>
                    <w:top w:val="none" w:sz="0" w:space="0" w:color="auto"/>
                    <w:left w:val="none" w:sz="0" w:space="0" w:color="auto"/>
                    <w:bottom w:val="none" w:sz="0" w:space="0" w:color="auto"/>
                    <w:right w:val="none" w:sz="0" w:space="0" w:color="auto"/>
                  </w:divBdr>
                  <w:divsChild>
                    <w:div w:id="629674123">
                      <w:marLeft w:val="0"/>
                      <w:marRight w:val="0"/>
                      <w:marTop w:val="0"/>
                      <w:marBottom w:val="0"/>
                      <w:divBdr>
                        <w:top w:val="none" w:sz="0" w:space="0" w:color="auto"/>
                        <w:left w:val="none" w:sz="0" w:space="0" w:color="auto"/>
                        <w:bottom w:val="none" w:sz="0" w:space="0" w:color="auto"/>
                        <w:right w:val="none" w:sz="0" w:space="0" w:color="auto"/>
                      </w:divBdr>
                      <w:divsChild>
                        <w:div w:id="1334338432">
                          <w:marLeft w:val="0"/>
                          <w:marRight w:val="0"/>
                          <w:marTop w:val="0"/>
                          <w:marBottom w:val="0"/>
                          <w:divBdr>
                            <w:top w:val="none" w:sz="0" w:space="0" w:color="auto"/>
                            <w:left w:val="none" w:sz="0" w:space="0" w:color="auto"/>
                            <w:bottom w:val="none" w:sz="0" w:space="0" w:color="auto"/>
                            <w:right w:val="none" w:sz="0" w:space="0" w:color="auto"/>
                          </w:divBdr>
                        </w:div>
                        <w:div w:id="1034159364">
                          <w:marLeft w:val="0"/>
                          <w:marRight w:val="0"/>
                          <w:marTop w:val="0"/>
                          <w:marBottom w:val="0"/>
                          <w:divBdr>
                            <w:top w:val="none" w:sz="0" w:space="0" w:color="auto"/>
                            <w:left w:val="none" w:sz="0" w:space="0" w:color="auto"/>
                            <w:bottom w:val="none" w:sz="0" w:space="0" w:color="auto"/>
                            <w:right w:val="none" w:sz="0" w:space="0" w:color="auto"/>
                          </w:divBdr>
                        </w:div>
                        <w:div w:id="18776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42924">
          <w:marLeft w:val="0"/>
          <w:marRight w:val="0"/>
          <w:marTop w:val="0"/>
          <w:marBottom w:val="0"/>
          <w:divBdr>
            <w:top w:val="none" w:sz="0" w:space="0" w:color="auto"/>
            <w:left w:val="none" w:sz="0" w:space="0" w:color="auto"/>
            <w:bottom w:val="none" w:sz="0" w:space="0" w:color="auto"/>
            <w:right w:val="none" w:sz="0" w:space="0" w:color="auto"/>
          </w:divBdr>
          <w:divsChild>
            <w:div w:id="1480803163">
              <w:marLeft w:val="0"/>
              <w:marRight w:val="0"/>
              <w:marTop w:val="0"/>
              <w:marBottom w:val="0"/>
              <w:divBdr>
                <w:top w:val="none" w:sz="0" w:space="0" w:color="auto"/>
                <w:left w:val="none" w:sz="0" w:space="0" w:color="auto"/>
                <w:bottom w:val="none" w:sz="0" w:space="0" w:color="auto"/>
                <w:right w:val="none" w:sz="0" w:space="0" w:color="auto"/>
              </w:divBdr>
              <w:divsChild>
                <w:div w:id="1107967037">
                  <w:marLeft w:val="0"/>
                  <w:marRight w:val="0"/>
                  <w:marTop w:val="0"/>
                  <w:marBottom w:val="0"/>
                  <w:divBdr>
                    <w:top w:val="none" w:sz="0" w:space="0" w:color="auto"/>
                    <w:left w:val="none" w:sz="0" w:space="0" w:color="auto"/>
                    <w:bottom w:val="none" w:sz="0" w:space="0" w:color="auto"/>
                    <w:right w:val="none" w:sz="0" w:space="0" w:color="auto"/>
                  </w:divBdr>
                  <w:divsChild>
                    <w:div w:id="668825126">
                      <w:marLeft w:val="0"/>
                      <w:marRight w:val="0"/>
                      <w:marTop w:val="0"/>
                      <w:marBottom w:val="0"/>
                      <w:divBdr>
                        <w:top w:val="none" w:sz="0" w:space="0" w:color="auto"/>
                        <w:left w:val="none" w:sz="0" w:space="0" w:color="auto"/>
                        <w:bottom w:val="none" w:sz="0" w:space="0" w:color="auto"/>
                        <w:right w:val="none" w:sz="0" w:space="0" w:color="auto"/>
                      </w:divBdr>
                    </w:div>
                  </w:divsChild>
                </w:div>
                <w:div w:id="1344820245">
                  <w:marLeft w:val="0"/>
                  <w:marRight w:val="0"/>
                  <w:marTop w:val="0"/>
                  <w:marBottom w:val="0"/>
                  <w:divBdr>
                    <w:top w:val="none" w:sz="0" w:space="0" w:color="auto"/>
                    <w:left w:val="none" w:sz="0" w:space="0" w:color="auto"/>
                    <w:bottom w:val="none" w:sz="0" w:space="0" w:color="auto"/>
                    <w:right w:val="none" w:sz="0" w:space="0" w:color="auto"/>
                  </w:divBdr>
                  <w:divsChild>
                    <w:div w:id="2127458187">
                      <w:marLeft w:val="0"/>
                      <w:marRight w:val="0"/>
                      <w:marTop w:val="0"/>
                      <w:marBottom w:val="0"/>
                      <w:divBdr>
                        <w:top w:val="none" w:sz="0" w:space="0" w:color="auto"/>
                        <w:left w:val="none" w:sz="0" w:space="0" w:color="auto"/>
                        <w:bottom w:val="none" w:sz="0" w:space="0" w:color="auto"/>
                        <w:right w:val="none" w:sz="0" w:space="0" w:color="auto"/>
                      </w:divBdr>
                    </w:div>
                  </w:divsChild>
                </w:div>
                <w:div w:id="1846939002">
                  <w:marLeft w:val="0"/>
                  <w:marRight w:val="0"/>
                  <w:marTop w:val="0"/>
                  <w:marBottom w:val="0"/>
                  <w:divBdr>
                    <w:top w:val="none" w:sz="0" w:space="0" w:color="auto"/>
                    <w:left w:val="none" w:sz="0" w:space="0" w:color="auto"/>
                    <w:bottom w:val="none" w:sz="0" w:space="0" w:color="auto"/>
                    <w:right w:val="none" w:sz="0" w:space="0" w:color="auto"/>
                  </w:divBdr>
                  <w:divsChild>
                    <w:div w:id="1205868945">
                      <w:marLeft w:val="0"/>
                      <w:marRight w:val="0"/>
                      <w:marTop w:val="0"/>
                      <w:marBottom w:val="0"/>
                      <w:divBdr>
                        <w:top w:val="none" w:sz="0" w:space="0" w:color="auto"/>
                        <w:left w:val="none" w:sz="0" w:space="0" w:color="auto"/>
                        <w:bottom w:val="none" w:sz="0" w:space="0" w:color="auto"/>
                        <w:right w:val="none" w:sz="0" w:space="0" w:color="auto"/>
                      </w:divBdr>
                    </w:div>
                  </w:divsChild>
                </w:div>
                <w:div w:id="1007437689">
                  <w:marLeft w:val="0"/>
                  <w:marRight w:val="0"/>
                  <w:marTop w:val="0"/>
                  <w:marBottom w:val="0"/>
                  <w:divBdr>
                    <w:top w:val="none" w:sz="0" w:space="0" w:color="auto"/>
                    <w:left w:val="none" w:sz="0" w:space="0" w:color="auto"/>
                    <w:bottom w:val="none" w:sz="0" w:space="0" w:color="auto"/>
                    <w:right w:val="none" w:sz="0" w:space="0" w:color="auto"/>
                  </w:divBdr>
                  <w:divsChild>
                    <w:div w:id="284771708">
                      <w:marLeft w:val="0"/>
                      <w:marRight w:val="0"/>
                      <w:marTop w:val="0"/>
                      <w:marBottom w:val="0"/>
                      <w:divBdr>
                        <w:top w:val="none" w:sz="0" w:space="0" w:color="auto"/>
                        <w:left w:val="none" w:sz="0" w:space="0" w:color="auto"/>
                        <w:bottom w:val="none" w:sz="0" w:space="0" w:color="auto"/>
                        <w:right w:val="none" w:sz="0" w:space="0" w:color="auto"/>
                      </w:divBdr>
                    </w:div>
                  </w:divsChild>
                </w:div>
                <w:div w:id="9182359">
                  <w:marLeft w:val="0"/>
                  <w:marRight w:val="0"/>
                  <w:marTop w:val="0"/>
                  <w:marBottom w:val="0"/>
                  <w:divBdr>
                    <w:top w:val="none" w:sz="0" w:space="0" w:color="auto"/>
                    <w:left w:val="none" w:sz="0" w:space="0" w:color="auto"/>
                    <w:bottom w:val="none" w:sz="0" w:space="0" w:color="auto"/>
                    <w:right w:val="none" w:sz="0" w:space="0" w:color="auto"/>
                  </w:divBdr>
                  <w:divsChild>
                    <w:div w:id="4060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7463</Characters>
  <Application>Microsoft Office Word</Application>
  <DocSecurity>0</DocSecurity>
  <Lines>62</Lines>
  <Paragraphs>17</Paragraphs>
  <ScaleCrop>false</ScaleCrop>
  <Company>Grizli777</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2025-09-22T06:16:00Z</dcterms:created>
  <dcterms:modified xsi:type="dcterms:W3CDTF">2025-09-22T06:17:00Z</dcterms:modified>
</cp:coreProperties>
</file>