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10" w:rsidRPr="00607510" w:rsidRDefault="00607510" w:rsidP="0060751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607510">
        <w:rPr>
          <w:rFonts w:ascii="Times New Roman" w:eastAsia="Times New Roman" w:hAnsi="Times New Roman" w:cs="Times New Roman"/>
          <w:b/>
          <w:bCs/>
          <w:sz w:val="36"/>
          <w:szCs w:val="36"/>
        </w:rPr>
        <w:fldChar w:fldCharType="begin"/>
      </w:r>
      <w:r w:rsidRPr="00607510">
        <w:rPr>
          <w:rFonts w:ascii="Times New Roman" w:eastAsia="Times New Roman" w:hAnsi="Times New Roman" w:cs="Times New Roman"/>
          <w:b/>
          <w:bCs/>
          <w:sz w:val="36"/>
          <w:szCs w:val="36"/>
        </w:rPr>
        <w:instrText xml:space="preserve"> HYPERLINK "https://www.dawn.com/news/1753268/indigenous-recipes" </w:instrText>
      </w:r>
      <w:r w:rsidRPr="00607510">
        <w:rPr>
          <w:rFonts w:ascii="Times New Roman" w:eastAsia="Times New Roman" w:hAnsi="Times New Roman" w:cs="Times New Roman"/>
          <w:b/>
          <w:bCs/>
          <w:sz w:val="36"/>
          <w:szCs w:val="36"/>
        </w:rPr>
        <w:fldChar w:fldCharType="separate"/>
      </w:r>
      <w:r w:rsidRPr="00607510">
        <w:rPr>
          <w:rFonts w:ascii="Times New Roman" w:eastAsia="Times New Roman" w:hAnsi="Times New Roman" w:cs="Times New Roman"/>
          <w:b/>
          <w:bCs/>
          <w:color w:val="0000FF"/>
          <w:sz w:val="36"/>
          <w:szCs w:val="36"/>
          <w:u w:val="single"/>
        </w:rPr>
        <w:t xml:space="preserve">Indigenous recipes </w:t>
      </w:r>
      <w:r w:rsidRPr="00607510">
        <w:rPr>
          <w:rFonts w:ascii="Times New Roman" w:eastAsia="Times New Roman" w:hAnsi="Times New Roman" w:cs="Times New Roman"/>
          <w:b/>
          <w:bCs/>
          <w:sz w:val="36"/>
          <w:szCs w:val="36"/>
        </w:rPr>
        <w:fldChar w:fldCharType="end"/>
      </w:r>
    </w:p>
    <w:p w:rsidR="00607510" w:rsidRPr="00607510" w:rsidRDefault="00607510" w:rsidP="00607510">
      <w:pPr>
        <w:spacing w:after="0" w:line="240" w:lineRule="auto"/>
        <w:jc w:val="both"/>
        <w:rPr>
          <w:rFonts w:ascii="Times New Roman" w:eastAsia="Times New Roman" w:hAnsi="Times New Roman" w:cs="Times New Roman"/>
          <w:sz w:val="24"/>
          <w:szCs w:val="24"/>
        </w:rPr>
      </w:pPr>
      <w:hyperlink r:id="rId4" w:history="1">
        <w:r w:rsidRPr="00607510">
          <w:rPr>
            <w:rFonts w:ascii="Times New Roman" w:eastAsia="Times New Roman" w:hAnsi="Times New Roman" w:cs="Times New Roman"/>
            <w:color w:val="0000FF"/>
            <w:sz w:val="24"/>
            <w:szCs w:val="24"/>
            <w:u w:val="single"/>
          </w:rPr>
          <w:t xml:space="preserve">Mohammad Ali </w:t>
        </w:r>
        <w:proofErr w:type="spellStart"/>
        <w:r w:rsidRPr="00607510">
          <w:rPr>
            <w:rFonts w:ascii="Times New Roman" w:eastAsia="Times New Roman" w:hAnsi="Times New Roman" w:cs="Times New Roman"/>
            <w:color w:val="0000FF"/>
            <w:sz w:val="24"/>
            <w:szCs w:val="24"/>
            <w:u w:val="single"/>
          </w:rPr>
          <w:t>Babakhel</w:t>
        </w:r>
        <w:proofErr w:type="spellEnd"/>
      </w:hyperlink>
      <w:r w:rsidRPr="00607510">
        <w:rPr>
          <w:rFonts w:ascii="Times New Roman" w:eastAsia="Times New Roman" w:hAnsi="Times New Roman" w:cs="Times New Roman"/>
          <w:sz w:val="24"/>
          <w:szCs w:val="24"/>
        </w:rPr>
        <w:t xml:space="preserve"> Published May 15, 2023 Updated a day ago </w:t>
      </w:r>
    </w:p>
    <w:p w:rsidR="00607510" w:rsidRDefault="00607510" w:rsidP="00607510">
      <w:pPr>
        <w:spacing w:after="0" w:line="240" w:lineRule="auto"/>
        <w:jc w:val="both"/>
        <w:rPr>
          <w:rFonts w:ascii="Times New Roman" w:eastAsia="Times New Roman" w:hAnsi="Times New Roman" w:cs="Times New Roman"/>
          <w:sz w:val="24"/>
          <w:szCs w:val="24"/>
        </w:rPr>
      </w:pPr>
    </w:p>
    <w:p w:rsidR="00607510" w:rsidRPr="00607510" w:rsidRDefault="00607510" w:rsidP="00607510">
      <w:pPr>
        <w:spacing w:after="0" w:line="240" w:lineRule="auto"/>
        <w:jc w:val="both"/>
        <w:rPr>
          <w:rFonts w:ascii="Times New Roman" w:eastAsia="Times New Roman" w:hAnsi="Times New Roman" w:cs="Times New Roman"/>
          <w:sz w:val="24"/>
          <w:szCs w:val="24"/>
        </w:rPr>
      </w:pPr>
      <w:r w:rsidRPr="00607510">
        <w:rPr>
          <w:rFonts w:ascii="Times New Roman" w:eastAsia="Times New Roman" w:hAnsi="Times New Roman" w:cs="Times New Roman"/>
          <w:sz w:val="24"/>
          <w:szCs w:val="24"/>
        </w:rPr>
        <w:t xml:space="preserve">The writer is the author of Pakistan: In Between Extremism and Peace. </w:t>
      </w:r>
    </w:p>
    <w:p w:rsidR="00607510" w:rsidRPr="00607510" w:rsidRDefault="00607510" w:rsidP="00607510">
      <w:pPr>
        <w:spacing w:after="0" w:line="240" w:lineRule="auto"/>
        <w:jc w:val="both"/>
        <w:rPr>
          <w:rFonts w:ascii="Times New Roman" w:eastAsia="Times New Roman" w:hAnsi="Times New Roman" w:cs="Times New Roman"/>
          <w:sz w:val="24"/>
          <w:szCs w:val="24"/>
        </w:rPr>
      </w:pPr>
      <w:r w:rsidRPr="00607510">
        <w:rPr>
          <w:rFonts w:ascii="Times New Roman" w:eastAsia="Times New Roman" w:hAnsi="Times New Roman" w:cs="Times New Roman"/>
          <w:sz w:val="24"/>
          <w:szCs w:val="24"/>
        </w:rPr>
        <w:t xml:space="preserve">Listen to article </w:t>
      </w:r>
    </w:p>
    <w:p w:rsidR="00607510" w:rsidRPr="00607510" w:rsidRDefault="00607510" w:rsidP="00607510">
      <w:pPr>
        <w:spacing w:before="100" w:beforeAutospacing="1" w:after="100" w:afterAutospacing="1" w:line="240" w:lineRule="auto"/>
        <w:jc w:val="both"/>
        <w:rPr>
          <w:rFonts w:ascii="Times New Roman" w:eastAsia="Times New Roman" w:hAnsi="Times New Roman" w:cs="Times New Roman"/>
          <w:sz w:val="24"/>
          <w:szCs w:val="24"/>
        </w:rPr>
      </w:pPr>
      <w:r w:rsidRPr="00607510">
        <w:rPr>
          <w:rFonts w:ascii="Times New Roman" w:eastAsia="Times New Roman" w:hAnsi="Times New Roman" w:cs="Times New Roman"/>
          <w:sz w:val="24"/>
          <w:szCs w:val="24"/>
        </w:rPr>
        <w:t xml:space="preserve">ALMOST every society is infected with the virus of extremism. Push and pull factors vary from one area to another; hence there is no standard recipe to deal with this phenomenon. Indigenous recipes have higher chances of effectiveness and local ownership. </w:t>
      </w:r>
    </w:p>
    <w:p w:rsidR="00607510" w:rsidRPr="00607510" w:rsidRDefault="00607510" w:rsidP="00607510">
      <w:pPr>
        <w:spacing w:before="100" w:beforeAutospacing="1" w:after="100" w:afterAutospacing="1" w:line="240" w:lineRule="auto"/>
        <w:jc w:val="both"/>
        <w:rPr>
          <w:rFonts w:ascii="Times New Roman" w:eastAsia="Times New Roman" w:hAnsi="Times New Roman" w:cs="Times New Roman"/>
          <w:sz w:val="24"/>
          <w:szCs w:val="24"/>
        </w:rPr>
      </w:pPr>
      <w:r w:rsidRPr="00607510">
        <w:rPr>
          <w:rFonts w:ascii="Times New Roman" w:eastAsia="Times New Roman" w:hAnsi="Times New Roman" w:cs="Times New Roman"/>
          <w:sz w:val="24"/>
          <w:szCs w:val="24"/>
        </w:rPr>
        <w:t xml:space="preserve">Norway’s EXIT </w:t>
      </w:r>
      <w:proofErr w:type="spellStart"/>
      <w:r w:rsidRPr="00607510">
        <w:rPr>
          <w:rFonts w:ascii="Times New Roman" w:eastAsia="Times New Roman" w:hAnsi="Times New Roman" w:cs="Times New Roman"/>
          <w:sz w:val="24"/>
          <w:szCs w:val="24"/>
        </w:rPr>
        <w:t>programme</w:t>
      </w:r>
      <w:proofErr w:type="spellEnd"/>
      <w:r w:rsidRPr="00607510">
        <w:rPr>
          <w:rFonts w:ascii="Times New Roman" w:eastAsia="Times New Roman" w:hAnsi="Times New Roman" w:cs="Times New Roman"/>
          <w:sz w:val="24"/>
          <w:szCs w:val="24"/>
        </w:rPr>
        <w:t xml:space="preserve"> values the role of parents in countering growing </w:t>
      </w:r>
      <w:proofErr w:type="spellStart"/>
      <w:r w:rsidRPr="00607510">
        <w:rPr>
          <w:rFonts w:ascii="Times New Roman" w:eastAsia="Times New Roman" w:hAnsi="Times New Roman" w:cs="Times New Roman"/>
          <w:sz w:val="24"/>
          <w:szCs w:val="24"/>
        </w:rPr>
        <w:t>radicalisation</w:t>
      </w:r>
      <w:proofErr w:type="spellEnd"/>
      <w:r w:rsidRPr="00607510">
        <w:rPr>
          <w:rFonts w:ascii="Times New Roman" w:eastAsia="Times New Roman" w:hAnsi="Times New Roman" w:cs="Times New Roman"/>
          <w:sz w:val="24"/>
          <w:szCs w:val="24"/>
        </w:rPr>
        <w:t xml:space="preserve">. In our context, in poor families, the father is usually away from home, so the mother’s role becomes more important. </w:t>
      </w:r>
      <w:proofErr w:type="gramStart"/>
      <w:r w:rsidRPr="00607510">
        <w:rPr>
          <w:rFonts w:ascii="Times New Roman" w:eastAsia="Times New Roman" w:hAnsi="Times New Roman" w:cs="Times New Roman"/>
          <w:sz w:val="24"/>
          <w:szCs w:val="24"/>
        </w:rPr>
        <w:t>But what about the capacity of rural mothers to perform such a role?</w:t>
      </w:r>
      <w:proofErr w:type="gramEnd"/>
      <w:r w:rsidRPr="00607510">
        <w:rPr>
          <w:rFonts w:ascii="Times New Roman" w:eastAsia="Times New Roman" w:hAnsi="Times New Roman" w:cs="Times New Roman"/>
          <w:sz w:val="24"/>
          <w:szCs w:val="24"/>
        </w:rPr>
        <w:t xml:space="preserve"> Tracking the second generation of global jihadists is another priority area. This is also relevant in Pakistan’s context, where it is difficult for law enforcement agencies to track the second generation of militants.</w:t>
      </w:r>
    </w:p>
    <w:p w:rsidR="00607510" w:rsidRPr="00607510" w:rsidRDefault="00607510" w:rsidP="00607510">
      <w:pPr>
        <w:spacing w:before="100" w:beforeAutospacing="1" w:after="100" w:afterAutospacing="1" w:line="240" w:lineRule="auto"/>
        <w:jc w:val="both"/>
        <w:rPr>
          <w:rFonts w:ascii="Times New Roman" w:eastAsia="Times New Roman" w:hAnsi="Times New Roman" w:cs="Times New Roman"/>
          <w:sz w:val="24"/>
          <w:szCs w:val="24"/>
        </w:rPr>
      </w:pPr>
      <w:r w:rsidRPr="00607510">
        <w:rPr>
          <w:rFonts w:ascii="Times New Roman" w:eastAsia="Times New Roman" w:hAnsi="Times New Roman" w:cs="Times New Roman"/>
          <w:sz w:val="24"/>
          <w:szCs w:val="24"/>
        </w:rPr>
        <w:t>The Swedish approach is multi-dimensional, including legal changes, preventive diplomacy, community-based schemes, and the promotion of open dialogue. The country encourages moderate ‘imams’ and ap</w:t>
      </w:r>
      <w:r w:rsidRPr="00607510">
        <w:rPr>
          <w:rFonts w:ascii="Times New Roman" w:eastAsia="Times New Roman" w:hAnsi="Times New Roman" w:cs="Times New Roman"/>
          <w:sz w:val="24"/>
          <w:szCs w:val="24"/>
        </w:rPr>
        <w:softHyphen/>
      </w:r>
      <w:r w:rsidRPr="00607510">
        <w:rPr>
          <w:rFonts w:ascii="Times New Roman" w:eastAsia="Times New Roman" w:hAnsi="Times New Roman" w:cs="Times New Roman"/>
          <w:sz w:val="24"/>
          <w:szCs w:val="24"/>
        </w:rPr>
        <w:softHyphen/>
        <w:t>p</w:t>
      </w:r>
      <w:r w:rsidRPr="00607510">
        <w:rPr>
          <w:rFonts w:ascii="Times New Roman" w:eastAsia="Times New Roman" w:hAnsi="Times New Roman" w:cs="Times New Roman"/>
          <w:sz w:val="24"/>
          <w:szCs w:val="24"/>
        </w:rPr>
        <w:softHyphen/>
        <w:t>ointed 100 ‘peace agents’ to actively work with Muslim and non-Muslim communities.</w:t>
      </w:r>
    </w:p>
    <w:p w:rsidR="00607510" w:rsidRPr="00607510" w:rsidRDefault="00607510" w:rsidP="00607510">
      <w:pPr>
        <w:spacing w:before="100" w:beforeAutospacing="1" w:after="100" w:afterAutospacing="1" w:line="240" w:lineRule="auto"/>
        <w:jc w:val="both"/>
        <w:rPr>
          <w:rFonts w:ascii="Times New Roman" w:eastAsia="Times New Roman" w:hAnsi="Times New Roman" w:cs="Times New Roman"/>
          <w:sz w:val="24"/>
          <w:szCs w:val="24"/>
        </w:rPr>
      </w:pPr>
      <w:r w:rsidRPr="00607510">
        <w:rPr>
          <w:rFonts w:ascii="Times New Roman" w:eastAsia="Times New Roman" w:hAnsi="Times New Roman" w:cs="Times New Roman"/>
          <w:sz w:val="24"/>
          <w:szCs w:val="24"/>
        </w:rPr>
        <w:t xml:space="preserve">The UK’s countering extremism (CE) model is based </w:t>
      </w:r>
      <w:proofErr w:type="gramStart"/>
      <w:r w:rsidRPr="00607510">
        <w:rPr>
          <w:rFonts w:ascii="Times New Roman" w:eastAsia="Times New Roman" w:hAnsi="Times New Roman" w:cs="Times New Roman"/>
          <w:sz w:val="24"/>
          <w:szCs w:val="24"/>
        </w:rPr>
        <w:t>on the three I’s (ideology, individuals and institutions)</w:t>
      </w:r>
      <w:proofErr w:type="gramEnd"/>
      <w:r w:rsidRPr="00607510">
        <w:rPr>
          <w:rFonts w:ascii="Times New Roman" w:eastAsia="Times New Roman" w:hAnsi="Times New Roman" w:cs="Times New Roman"/>
          <w:sz w:val="24"/>
          <w:szCs w:val="24"/>
        </w:rPr>
        <w:t xml:space="preserve">. Its Prevent </w:t>
      </w:r>
      <w:proofErr w:type="spellStart"/>
      <w:r w:rsidRPr="00607510">
        <w:rPr>
          <w:rFonts w:ascii="Times New Roman" w:eastAsia="Times New Roman" w:hAnsi="Times New Roman" w:cs="Times New Roman"/>
          <w:sz w:val="24"/>
          <w:szCs w:val="24"/>
        </w:rPr>
        <w:t>programme</w:t>
      </w:r>
      <w:proofErr w:type="spellEnd"/>
      <w:r w:rsidRPr="00607510">
        <w:rPr>
          <w:rFonts w:ascii="Times New Roman" w:eastAsia="Times New Roman" w:hAnsi="Times New Roman" w:cs="Times New Roman"/>
          <w:sz w:val="24"/>
          <w:szCs w:val="24"/>
        </w:rPr>
        <w:t xml:space="preserve"> involves </w:t>
      </w:r>
      <w:proofErr w:type="spellStart"/>
      <w:r w:rsidRPr="00607510">
        <w:rPr>
          <w:rFonts w:ascii="Times New Roman" w:eastAsia="Times New Roman" w:hAnsi="Times New Roman" w:cs="Times New Roman"/>
          <w:sz w:val="24"/>
          <w:szCs w:val="24"/>
        </w:rPr>
        <w:t>formerextremists</w:t>
      </w:r>
      <w:proofErr w:type="spellEnd"/>
      <w:r w:rsidRPr="00607510">
        <w:rPr>
          <w:rFonts w:ascii="Times New Roman" w:eastAsia="Times New Roman" w:hAnsi="Times New Roman" w:cs="Times New Roman"/>
          <w:sz w:val="24"/>
          <w:szCs w:val="24"/>
        </w:rPr>
        <w:t xml:space="preserve">, combatants and activists in countering </w:t>
      </w:r>
      <w:proofErr w:type="spellStart"/>
      <w:r w:rsidRPr="00607510">
        <w:rPr>
          <w:rFonts w:ascii="Times New Roman" w:eastAsia="Times New Roman" w:hAnsi="Times New Roman" w:cs="Times New Roman"/>
          <w:sz w:val="24"/>
          <w:szCs w:val="24"/>
        </w:rPr>
        <w:t>radicalisation</w:t>
      </w:r>
      <w:proofErr w:type="spellEnd"/>
      <w:r w:rsidRPr="00607510">
        <w:rPr>
          <w:rFonts w:ascii="Times New Roman" w:eastAsia="Times New Roman" w:hAnsi="Times New Roman" w:cs="Times New Roman"/>
          <w:sz w:val="24"/>
          <w:szCs w:val="24"/>
        </w:rPr>
        <w:t xml:space="preserve">. In Northern Ireland too, the role of former extremists is included in the counter-narrative. </w:t>
      </w:r>
    </w:p>
    <w:p w:rsidR="00607510" w:rsidRPr="00607510" w:rsidRDefault="00607510" w:rsidP="00607510">
      <w:pPr>
        <w:spacing w:beforeAutospacing="1" w:after="100" w:afterAutospacing="1" w:line="240" w:lineRule="auto"/>
        <w:jc w:val="both"/>
        <w:rPr>
          <w:rFonts w:ascii="Times New Roman" w:eastAsia="Times New Roman" w:hAnsi="Times New Roman" w:cs="Times New Roman"/>
          <w:sz w:val="24"/>
          <w:szCs w:val="24"/>
        </w:rPr>
      </w:pPr>
      <w:r w:rsidRPr="00607510">
        <w:rPr>
          <w:rFonts w:ascii="Times New Roman" w:eastAsia="Times New Roman" w:hAnsi="Times New Roman" w:cs="Times New Roman"/>
          <w:sz w:val="24"/>
          <w:szCs w:val="24"/>
        </w:rPr>
        <w:t>Former combatants must have a role in building a narrative.</w:t>
      </w:r>
    </w:p>
    <w:p w:rsidR="00607510" w:rsidRPr="00607510" w:rsidRDefault="00607510" w:rsidP="00607510">
      <w:pPr>
        <w:spacing w:before="100" w:beforeAutospacing="1" w:after="100" w:afterAutospacing="1" w:line="240" w:lineRule="auto"/>
        <w:jc w:val="both"/>
        <w:rPr>
          <w:rFonts w:ascii="Times New Roman" w:eastAsia="Times New Roman" w:hAnsi="Times New Roman" w:cs="Times New Roman"/>
          <w:sz w:val="24"/>
          <w:szCs w:val="24"/>
        </w:rPr>
      </w:pPr>
      <w:r w:rsidRPr="00607510">
        <w:rPr>
          <w:rFonts w:ascii="Times New Roman" w:eastAsia="Times New Roman" w:hAnsi="Times New Roman" w:cs="Times New Roman"/>
          <w:sz w:val="24"/>
          <w:szCs w:val="24"/>
        </w:rPr>
        <w:t xml:space="preserve">In Pakistan, there is no role for former combatants and victims in the narrative-building process, which could facilitate in understanding the factors that led them towards extremism. </w:t>
      </w:r>
    </w:p>
    <w:p w:rsidR="00607510" w:rsidRPr="00607510" w:rsidRDefault="00607510" w:rsidP="00607510">
      <w:pPr>
        <w:spacing w:before="100" w:beforeAutospacing="1" w:after="100" w:afterAutospacing="1" w:line="240" w:lineRule="auto"/>
        <w:jc w:val="both"/>
        <w:rPr>
          <w:rFonts w:ascii="Times New Roman" w:eastAsia="Times New Roman" w:hAnsi="Times New Roman" w:cs="Times New Roman"/>
          <w:sz w:val="24"/>
          <w:szCs w:val="24"/>
        </w:rPr>
      </w:pPr>
      <w:r w:rsidRPr="00607510">
        <w:rPr>
          <w:rFonts w:ascii="Times New Roman" w:eastAsia="Times New Roman" w:hAnsi="Times New Roman" w:cs="Times New Roman"/>
          <w:sz w:val="24"/>
          <w:szCs w:val="24"/>
        </w:rPr>
        <w:t xml:space="preserve">In Indonesia, the National Counter Terrorism Agency has sought the help of religious clerics, </w:t>
      </w:r>
      <w:proofErr w:type="spellStart"/>
      <w:r w:rsidRPr="00607510">
        <w:rPr>
          <w:rFonts w:ascii="Times New Roman" w:eastAsia="Times New Roman" w:hAnsi="Times New Roman" w:cs="Times New Roman"/>
          <w:sz w:val="24"/>
          <w:szCs w:val="24"/>
        </w:rPr>
        <w:t>Nahadlatul</w:t>
      </w:r>
      <w:proofErr w:type="spellEnd"/>
      <w:r w:rsidRPr="00607510">
        <w:rPr>
          <w:rFonts w:ascii="Times New Roman" w:eastAsia="Times New Roman" w:hAnsi="Times New Roman" w:cs="Times New Roman"/>
          <w:sz w:val="24"/>
          <w:szCs w:val="24"/>
        </w:rPr>
        <w:t xml:space="preserve"> </w:t>
      </w:r>
      <w:proofErr w:type="spellStart"/>
      <w:r w:rsidRPr="00607510">
        <w:rPr>
          <w:rFonts w:ascii="Times New Roman" w:eastAsia="Times New Roman" w:hAnsi="Times New Roman" w:cs="Times New Roman"/>
          <w:sz w:val="24"/>
          <w:szCs w:val="24"/>
        </w:rPr>
        <w:t>Ulama</w:t>
      </w:r>
      <w:proofErr w:type="spellEnd"/>
      <w:r w:rsidRPr="00607510">
        <w:rPr>
          <w:rFonts w:ascii="Times New Roman" w:eastAsia="Times New Roman" w:hAnsi="Times New Roman" w:cs="Times New Roman"/>
          <w:sz w:val="24"/>
          <w:szCs w:val="24"/>
        </w:rPr>
        <w:t xml:space="preserve"> (NU), and NGOs in its counterterrorism strategy. It launched the Afghan Veterans </w:t>
      </w:r>
      <w:proofErr w:type="spellStart"/>
      <w:r w:rsidRPr="00607510">
        <w:rPr>
          <w:rFonts w:ascii="Times New Roman" w:eastAsia="Times New Roman" w:hAnsi="Times New Roman" w:cs="Times New Roman"/>
          <w:sz w:val="24"/>
          <w:szCs w:val="24"/>
        </w:rPr>
        <w:t>Programme</w:t>
      </w:r>
      <w:proofErr w:type="spellEnd"/>
      <w:r w:rsidRPr="00607510">
        <w:rPr>
          <w:rFonts w:ascii="Times New Roman" w:eastAsia="Times New Roman" w:hAnsi="Times New Roman" w:cs="Times New Roman"/>
          <w:sz w:val="24"/>
          <w:szCs w:val="24"/>
        </w:rPr>
        <w:t xml:space="preserve"> for those who participated in the Afghan jihad; each participant received a monthly stipend of about $155. For enhanced political ownership, the country’s vice president was tasked with oversight of CT coordination efforts. The Indonesian model also believes that convicted terrorists have an effective role to play in promoting counter-narratives.</w:t>
      </w:r>
    </w:p>
    <w:p w:rsidR="00607510" w:rsidRPr="00607510" w:rsidRDefault="00607510" w:rsidP="00607510">
      <w:pPr>
        <w:spacing w:before="100" w:beforeAutospacing="1" w:after="100" w:afterAutospacing="1" w:line="240" w:lineRule="auto"/>
        <w:jc w:val="both"/>
        <w:rPr>
          <w:rFonts w:ascii="Times New Roman" w:eastAsia="Times New Roman" w:hAnsi="Times New Roman" w:cs="Times New Roman"/>
          <w:sz w:val="24"/>
          <w:szCs w:val="24"/>
        </w:rPr>
      </w:pPr>
      <w:r w:rsidRPr="00607510">
        <w:rPr>
          <w:rFonts w:ascii="Times New Roman" w:eastAsia="Times New Roman" w:hAnsi="Times New Roman" w:cs="Times New Roman"/>
          <w:sz w:val="24"/>
          <w:szCs w:val="24"/>
        </w:rPr>
        <w:t xml:space="preserve">Since 2005, in the Malaysian CT strategy, CT police visit educational institutions and share their knowledge about </w:t>
      </w:r>
      <w:proofErr w:type="spellStart"/>
      <w:r w:rsidRPr="00607510">
        <w:rPr>
          <w:rFonts w:ascii="Times New Roman" w:eastAsia="Times New Roman" w:hAnsi="Times New Roman" w:cs="Times New Roman"/>
          <w:sz w:val="24"/>
          <w:szCs w:val="24"/>
        </w:rPr>
        <w:t>radicalisation</w:t>
      </w:r>
      <w:proofErr w:type="spellEnd"/>
      <w:r w:rsidRPr="00607510">
        <w:rPr>
          <w:rFonts w:ascii="Times New Roman" w:eastAsia="Times New Roman" w:hAnsi="Times New Roman" w:cs="Times New Roman"/>
          <w:sz w:val="24"/>
          <w:szCs w:val="24"/>
        </w:rPr>
        <w:t xml:space="preserve">. From the Malaysian strategy, one learns that </w:t>
      </w:r>
      <w:proofErr w:type="spellStart"/>
      <w:r w:rsidRPr="00607510">
        <w:rPr>
          <w:rFonts w:ascii="Times New Roman" w:eastAsia="Times New Roman" w:hAnsi="Times New Roman" w:cs="Times New Roman"/>
          <w:sz w:val="24"/>
          <w:szCs w:val="24"/>
        </w:rPr>
        <w:t>deradicalisation</w:t>
      </w:r>
      <w:proofErr w:type="spellEnd"/>
      <w:r w:rsidRPr="00607510">
        <w:rPr>
          <w:rFonts w:ascii="Times New Roman" w:eastAsia="Times New Roman" w:hAnsi="Times New Roman" w:cs="Times New Roman"/>
          <w:sz w:val="24"/>
          <w:szCs w:val="24"/>
        </w:rPr>
        <w:t xml:space="preserve"> cannot be achieved quickly but requires patience. This approach focuses on building rapport with detainees and promoting their dependence on government institutions instead of their former networks. It is a three-pronged strategy, including an indirect, gradual approach instead of direct efforts for counter-</w:t>
      </w:r>
      <w:proofErr w:type="spellStart"/>
      <w:r w:rsidRPr="00607510">
        <w:rPr>
          <w:rFonts w:ascii="Times New Roman" w:eastAsia="Times New Roman" w:hAnsi="Times New Roman" w:cs="Times New Roman"/>
          <w:sz w:val="24"/>
          <w:szCs w:val="24"/>
        </w:rPr>
        <w:t>radicalisation</w:t>
      </w:r>
      <w:proofErr w:type="spellEnd"/>
      <w:r w:rsidRPr="00607510">
        <w:rPr>
          <w:rFonts w:ascii="Times New Roman" w:eastAsia="Times New Roman" w:hAnsi="Times New Roman" w:cs="Times New Roman"/>
          <w:sz w:val="24"/>
          <w:szCs w:val="24"/>
        </w:rPr>
        <w:t xml:space="preserve">. </w:t>
      </w:r>
    </w:p>
    <w:p w:rsidR="00607510" w:rsidRPr="00607510" w:rsidRDefault="00607510" w:rsidP="00607510">
      <w:pPr>
        <w:spacing w:before="100" w:beforeAutospacing="1" w:after="100" w:afterAutospacing="1" w:line="240" w:lineRule="auto"/>
        <w:jc w:val="both"/>
        <w:rPr>
          <w:rFonts w:ascii="Times New Roman" w:eastAsia="Times New Roman" w:hAnsi="Times New Roman" w:cs="Times New Roman"/>
          <w:sz w:val="24"/>
          <w:szCs w:val="24"/>
        </w:rPr>
      </w:pPr>
      <w:r w:rsidRPr="00607510">
        <w:rPr>
          <w:rFonts w:ascii="Times New Roman" w:eastAsia="Times New Roman" w:hAnsi="Times New Roman" w:cs="Times New Roman"/>
          <w:sz w:val="24"/>
          <w:szCs w:val="24"/>
        </w:rPr>
        <w:lastRenderedPageBreak/>
        <w:t xml:space="preserve">The Singapore approach is clinical, with regular psychological testing and risk assessments. The Terrorist Rehabilitation </w:t>
      </w:r>
      <w:proofErr w:type="spellStart"/>
      <w:r w:rsidRPr="00607510">
        <w:rPr>
          <w:rFonts w:ascii="Times New Roman" w:eastAsia="Times New Roman" w:hAnsi="Times New Roman" w:cs="Times New Roman"/>
          <w:sz w:val="24"/>
          <w:szCs w:val="24"/>
        </w:rPr>
        <w:t>Programme</w:t>
      </w:r>
      <w:proofErr w:type="spellEnd"/>
      <w:r w:rsidRPr="00607510">
        <w:rPr>
          <w:rFonts w:ascii="Times New Roman" w:eastAsia="Times New Roman" w:hAnsi="Times New Roman" w:cs="Times New Roman"/>
          <w:sz w:val="24"/>
          <w:szCs w:val="24"/>
        </w:rPr>
        <w:t xml:space="preserve"> 2010 has three components: psychological, social, and religious. It employed the services of government officials, social workers and the clergy. Religious </w:t>
      </w:r>
      <w:proofErr w:type="spellStart"/>
      <w:r w:rsidRPr="00607510">
        <w:rPr>
          <w:rFonts w:ascii="Times New Roman" w:eastAsia="Times New Roman" w:hAnsi="Times New Roman" w:cs="Times New Roman"/>
          <w:sz w:val="24"/>
          <w:szCs w:val="24"/>
        </w:rPr>
        <w:t>counselling</w:t>
      </w:r>
      <w:proofErr w:type="spellEnd"/>
      <w:r w:rsidRPr="00607510">
        <w:rPr>
          <w:rFonts w:ascii="Times New Roman" w:eastAsia="Times New Roman" w:hAnsi="Times New Roman" w:cs="Times New Roman"/>
          <w:sz w:val="24"/>
          <w:szCs w:val="24"/>
        </w:rPr>
        <w:t xml:space="preserve"> is an important part of the </w:t>
      </w:r>
      <w:proofErr w:type="spellStart"/>
      <w:r w:rsidRPr="00607510">
        <w:rPr>
          <w:rFonts w:ascii="Times New Roman" w:eastAsia="Times New Roman" w:hAnsi="Times New Roman" w:cs="Times New Roman"/>
          <w:sz w:val="24"/>
          <w:szCs w:val="24"/>
        </w:rPr>
        <w:t>programme</w:t>
      </w:r>
      <w:proofErr w:type="spellEnd"/>
      <w:r w:rsidRPr="00607510">
        <w:rPr>
          <w:rFonts w:ascii="Times New Roman" w:eastAsia="Times New Roman" w:hAnsi="Times New Roman" w:cs="Times New Roman"/>
          <w:sz w:val="24"/>
          <w:szCs w:val="24"/>
        </w:rPr>
        <w:t>.</w:t>
      </w:r>
    </w:p>
    <w:p w:rsidR="00607510" w:rsidRPr="00607510" w:rsidRDefault="00607510" w:rsidP="00607510">
      <w:pPr>
        <w:spacing w:before="100" w:beforeAutospacing="1" w:after="100" w:afterAutospacing="1" w:line="240" w:lineRule="auto"/>
        <w:jc w:val="both"/>
        <w:rPr>
          <w:rFonts w:ascii="Times New Roman" w:eastAsia="Times New Roman" w:hAnsi="Times New Roman" w:cs="Times New Roman"/>
          <w:sz w:val="24"/>
          <w:szCs w:val="24"/>
        </w:rPr>
      </w:pPr>
      <w:r w:rsidRPr="00607510">
        <w:rPr>
          <w:rFonts w:ascii="Times New Roman" w:eastAsia="Times New Roman" w:hAnsi="Times New Roman" w:cs="Times New Roman"/>
          <w:sz w:val="24"/>
          <w:szCs w:val="24"/>
        </w:rPr>
        <w:t xml:space="preserve">To counter extremism within the Somali-American community in the US, the Young Somali American Advisory Council was established. Inclination towards tribalism and clannishness attracted many young Somalis to join Al </w:t>
      </w:r>
      <w:proofErr w:type="spellStart"/>
      <w:r w:rsidRPr="00607510">
        <w:rPr>
          <w:rFonts w:ascii="Times New Roman" w:eastAsia="Times New Roman" w:hAnsi="Times New Roman" w:cs="Times New Roman"/>
          <w:sz w:val="24"/>
          <w:szCs w:val="24"/>
        </w:rPr>
        <w:t>Shabaab</w:t>
      </w:r>
      <w:proofErr w:type="spellEnd"/>
      <w:r w:rsidRPr="00607510">
        <w:rPr>
          <w:rFonts w:ascii="Times New Roman" w:eastAsia="Times New Roman" w:hAnsi="Times New Roman" w:cs="Times New Roman"/>
          <w:sz w:val="24"/>
          <w:szCs w:val="24"/>
        </w:rPr>
        <w:t xml:space="preserve">. Homeland Security </w:t>
      </w:r>
      <w:proofErr w:type="spellStart"/>
      <w:r w:rsidRPr="00607510">
        <w:rPr>
          <w:rFonts w:ascii="Times New Roman" w:eastAsia="Times New Roman" w:hAnsi="Times New Roman" w:cs="Times New Roman"/>
          <w:sz w:val="24"/>
          <w:szCs w:val="24"/>
        </w:rPr>
        <w:t>emphasised</w:t>
      </w:r>
      <w:proofErr w:type="spellEnd"/>
      <w:r w:rsidRPr="00607510">
        <w:rPr>
          <w:rFonts w:ascii="Times New Roman" w:eastAsia="Times New Roman" w:hAnsi="Times New Roman" w:cs="Times New Roman"/>
          <w:sz w:val="24"/>
          <w:szCs w:val="24"/>
        </w:rPr>
        <w:t xml:space="preserve"> the need to tackle the ‘grievance narrative’ to show the community how to redress its grievances. </w:t>
      </w:r>
    </w:p>
    <w:p w:rsidR="00607510" w:rsidRPr="00607510" w:rsidRDefault="00607510" w:rsidP="00607510">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07510">
        <w:rPr>
          <w:rFonts w:ascii="Times New Roman" w:eastAsia="Times New Roman" w:hAnsi="Times New Roman" w:cs="Times New Roman"/>
          <w:sz w:val="24"/>
          <w:szCs w:val="24"/>
        </w:rPr>
        <w:t>Dreams of a ‘gre</w:t>
      </w:r>
      <w:r w:rsidRPr="00607510">
        <w:rPr>
          <w:rFonts w:ascii="Times New Roman" w:eastAsia="Times New Roman" w:hAnsi="Times New Roman" w:cs="Times New Roman"/>
          <w:sz w:val="24"/>
          <w:szCs w:val="24"/>
        </w:rPr>
        <w:softHyphen/>
        <w:t>ater Somalia’ within the ethnic Somalis in Somalia, Somali</w:t>
      </w:r>
      <w:r w:rsidRPr="00607510">
        <w:rPr>
          <w:rFonts w:ascii="Times New Roman" w:eastAsia="Times New Roman" w:hAnsi="Times New Roman" w:cs="Times New Roman"/>
          <w:sz w:val="24"/>
          <w:szCs w:val="24"/>
        </w:rPr>
        <w:softHyphen/>
        <w:t>land, Erit</w:t>
      </w:r>
      <w:r w:rsidRPr="00607510">
        <w:rPr>
          <w:rFonts w:ascii="Times New Roman" w:eastAsia="Times New Roman" w:hAnsi="Times New Roman" w:cs="Times New Roman"/>
          <w:sz w:val="24"/>
          <w:szCs w:val="24"/>
        </w:rPr>
        <w:softHyphen/>
        <w:t>r</w:t>
      </w:r>
      <w:r w:rsidRPr="00607510">
        <w:rPr>
          <w:rFonts w:ascii="Times New Roman" w:eastAsia="Times New Roman" w:hAnsi="Times New Roman" w:cs="Times New Roman"/>
          <w:sz w:val="24"/>
          <w:szCs w:val="24"/>
        </w:rPr>
        <w:softHyphen/>
      </w:r>
      <w:r w:rsidRPr="00607510">
        <w:rPr>
          <w:rFonts w:ascii="Times New Roman" w:eastAsia="Times New Roman" w:hAnsi="Times New Roman" w:cs="Times New Roman"/>
          <w:sz w:val="24"/>
          <w:szCs w:val="24"/>
        </w:rPr>
        <w:softHyphen/>
        <w:t>ea, Dji</w:t>
      </w:r>
      <w:r w:rsidRPr="00607510">
        <w:rPr>
          <w:rFonts w:ascii="Times New Roman" w:eastAsia="Times New Roman" w:hAnsi="Times New Roman" w:cs="Times New Roman"/>
          <w:sz w:val="24"/>
          <w:szCs w:val="24"/>
        </w:rPr>
        <w:softHyphen/>
        <w:t>bo</w:t>
      </w:r>
      <w:r w:rsidRPr="00607510">
        <w:rPr>
          <w:rFonts w:ascii="Times New Roman" w:eastAsia="Times New Roman" w:hAnsi="Times New Roman" w:cs="Times New Roman"/>
          <w:sz w:val="24"/>
          <w:szCs w:val="24"/>
        </w:rPr>
        <w:softHyphen/>
        <w:t>uti, Kenya and Ethiopia is</w:t>
      </w:r>
      <w:proofErr w:type="gramEnd"/>
      <w:r w:rsidRPr="00607510">
        <w:rPr>
          <w:rFonts w:ascii="Times New Roman" w:eastAsia="Times New Roman" w:hAnsi="Times New Roman" w:cs="Times New Roman"/>
          <w:sz w:val="24"/>
          <w:szCs w:val="24"/>
        </w:rPr>
        <w:t xml:space="preserve"> a potent factor in strengthening </w:t>
      </w:r>
      <w:proofErr w:type="spellStart"/>
      <w:r w:rsidRPr="00607510">
        <w:rPr>
          <w:rFonts w:ascii="Times New Roman" w:eastAsia="Times New Roman" w:hAnsi="Times New Roman" w:cs="Times New Roman"/>
          <w:sz w:val="24"/>
          <w:szCs w:val="24"/>
        </w:rPr>
        <w:t>radicalisation</w:t>
      </w:r>
      <w:proofErr w:type="spellEnd"/>
      <w:r w:rsidRPr="00607510">
        <w:rPr>
          <w:rFonts w:ascii="Times New Roman" w:eastAsia="Times New Roman" w:hAnsi="Times New Roman" w:cs="Times New Roman"/>
          <w:sz w:val="24"/>
          <w:szCs w:val="24"/>
        </w:rPr>
        <w:t xml:space="preserve"> among Somalis. Al </w:t>
      </w:r>
      <w:proofErr w:type="spellStart"/>
      <w:r w:rsidRPr="00607510">
        <w:rPr>
          <w:rFonts w:ascii="Times New Roman" w:eastAsia="Times New Roman" w:hAnsi="Times New Roman" w:cs="Times New Roman"/>
          <w:sz w:val="24"/>
          <w:szCs w:val="24"/>
        </w:rPr>
        <w:t>Shabaab</w:t>
      </w:r>
      <w:proofErr w:type="spellEnd"/>
      <w:r w:rsidRPr="00607510">
        <w:rPr>
          <w:rFonts w:ascii="Times New Roman" w:eastAsia="Times New Roman" w:hAnsi="Times New Roman" w:cs="Times New Roman"/>
          <w:sz w:val="24"/>
          <w:szCs w:val="24"/>
        </w:rPr>
        <w:t xml:space="preserve"> </w:t>
      </w:r>
      <w:proofErr w:type="spellStart"/>
      <w:r w:rsidRPr="00607510">
        <w:rPr>
          <w:rFonts w:ascii="Times New Roman" w:eastAsia="Times New Roman" w:hAnsi="Times New Roman" w:cs="Times New Roman"/>
          <w:sz w:val="24"/>
          <w:szCs w:val="24"/>
        </w:rPr>
        <w:t>capitalised</w:t>
      </w:r>
      <w:proofErr w:type="spellEnd"/>
      <w:r w:rsidRPr="00607510">
        <w:rPr>
          <w:rFonts w:ascii="Times New Roman" w:eastAsia="Times New Roman" w:hAnsi="Times New Roman" w:cs="Times New Roman"/>
          <w:sz w:val="24"/>
          <w:szCs w:val="24"/>
        </w:rPr>
        <w:t xml:space="preserve"> on the disparity faced by ethnic Somalis in Kenya in order to </w:t>
      </w:r>
      <w:proofErr w:type="spellStart"/>
      <w:r w:rsidRPr="00607510">
        <w:rPr>
          <w:rFonts w:ascii="Times New Roman" w:eastAsia="Times New Roman" w:hAnsi="Times New Roman" w:cs="Times New Roman"/>
          <w:sz w:val="24"/>
          <w:szCs w:val="24"/>
        </w:rPr>
        <w:t>radicalise</w:t>
      </w:r>
      <w:proofErr w:type="spellEnd"/>
      <w:r w:rsidRPr="00607510">
        <w:rPr>
          <w:rFonts w:ascii="Times New Roman" w:eastAsia="Times New Roman" w:hAnsi="Times New Roman" w:cs="Times New Roman"/>
          <w:sz w:val="24"/>
          <w:szCs w:val="24"/>
        </w:rPr>
        <w:t xml:space="preserve"> and recruit. Somali refugees fleeing Kenya compromise Kenya’s internal security. In 2012, camps in </w:t>
      </w:r>
      <w:proofErr w:type="spellStart"/>
      <w:r w:rsidRPr="00607510">
        <w:rPr>
          <w:rFonts w:ascii="Times New Roman" w:eastAsia="Times New Roman" w:hAnsi="Times New Roman" w:cs="Times New Roman"/>
          <w:sz w:val="24"/>
          <w:szCs w:val="24"/>
        </w:rPr>
        <w:t>Dadaab</w:t>
      </w:r>
      <w:proofErr w:type="spellEnd"/>
      <w:r w:rsidRPr="00607510">
        <w:rPr>
          <w:rFonts w:ascii="Times New Roman" w:eastAsia="Times New Roman" w:hAnsi="Times New Roman" w:cs="Times New Roman"/>
          <w:sz w:val="24"/>
          <w:szCs w:val="24"/>
        </w:rPr>
        <w:t xml:space="preserve"> housed 450,000 refugees, and many believe it was a breeding ground for terrorism and a support base for Al </w:t>
      </w:r>
      <w:proofErr w:type="spellStart"/>
      <w:r w:rsidRPr="00607510">
        <w:rPr>
          <w:rFonts w:ascii="Times New Roman" w:eastAsia="Times New Roman" w:hAnsi="Times New Roman" w:cs="Times New Roman"/>
          <w:sz w:val="24"/>
          <w:szCs w:val="24"/>
        </w:rPr>
        <w:t>Shabaab</w:t>
      </w:r>
      <w:proofErr w:type="spellEnd"/>
      <w:r w:rsidRPr="00607510">
        <w:rPr>
          <w:rFonts w:ascii="Times New Roman" w:eastAsia="Times New Roman" w:hAnsi="Times New Roman" w:cs="Times New Roman"/>
          <w:sz w:val="24"/>
          <w:szCs w:val="24"/>
        </w:rPr>
        <w:t xml:space="preserve">. </w:t>
      </w:r>
    </w:p>
    <w:p w:rsidR="00607510" w:rsidRPr="00607510" w:rsidRDefault="00607510" w:rsidP="00607510">
      <w:pPr>
        <w:spacing w:before="100" w:beforeAutospacing="1" w:after="100" w:afterAutospacing="1" w:line="240" w:lineRule="auto"/>
        <w:jc w:val="both"/>
        <w:rPr>
          <w:rFonts w:ascii="Times New Roman" w:eastAsia="Times New Roman" w:hAnsi="Times New Roman" w:cs="Times New Roman"/>
          <w:sz w:val="24"/>
          <w:szCs w:val="24"/>
        </w:rPr>
      </w:pPr>
      <w:r w:rsidRPr="00607510">
        <w:rPr>
          <w:rFonts w:ascii="Times New Roman" w:eastAsia="Times New Roman" w:hAnsi="Times New Roman" w:cs="Times New Roman"/>
          <w:sz w:val="24"/>
          <w:szCs w:val="24"/>
        </w:rPr>
        <w:t>Despite constraints, Pakistan has been hosting refugees for decades. Their repatriation has been included in National Action Plans I and II, but diplomatic efforts to repatriate them have yet to become a reality.</w:t>
      </w:r>
    </w:p>
    <w:p w:rsidR="00607510" w:rsidRPr="00607510" w:rsidRDefault="00607510" w:rsidP="00607510">
      <w:pPr>
        <w:spacing w:before="100" w:beforeAutospacing="1" w:after="100" w:afterAutospacing="1" w:line="240" w:lineRule="auto"/>
        <w:jc w:val="both"/>
        <w:rPr>
          <w:rFonts w:ascii="Times New Roman" w:eastAsia="Times New Roman" w:hAnsi="Times New Roman" w:cs="Times New Roman"/>
          <w:sz w:val="24"/>
          <w:szCs w:val="24"/>
        </w:rPr>
      </w:pPr>
      <w:r w:rsidRPr="00607510">
        <w:rPr>
          <w:rFonts w:ascii="Times New Roman" w:eastAsia="Times New Roman" w:hAnsi="Times New Roman" w:cs="Times New Roman"/>
          <w:sz w:val="24"/>
          <w:szCs w:val="24"/>
        </w:rPr>
        <w:t xml:space="preserve">While dealing with extremism, developing states usually focus more on external factors; consequently, internal push and pull factors leading to </w:t>
      </w:r>
      <w:proofErr w:type="spellStart"/>
      <w:r w:rsidRPr="00607510">
        <w:rPr>
          <w:rFonts w:ascii="Times New Roman" w:eastAsia="Times New Roman" w:hAnsi="Times New Roman" w:cs="Times New Roman"/>
          <w:sz w:val="24"/>
          <w:szCs w:val="24"/>
        </w:rPr>
        <w:t>radicalisation</w:t>
      </w:r>
      <w:proofErr w:type="spellEnd"/>
      <w:r w:rsidRPr="00607510">
        <w:rPr>
          <w:rFonts w:ascii="Times New Roman" w:eastAsia="Times New Roman" w:hAnsi="Times New Roman" w:cs="Times New Roman"/>
          <w:sz w:val="24"/>
          <w:szCs w:val="24"/>
        </w:rPr>
        <w:t xml:space="preserve"> are often overlooked. The effectiveness of a narrative depends on the </w:t>
      </w:r>
      <w:proofErr w:type="spellStart"/>
      <w:r w:rsidRPr="00607510">
        <w:rPr>
          <w:rFonts w:ascii="Times New Roman" w:eastAsia="Times New Roman" w:hAnsi="Times New Roman" w:cs="Times New Roman"/>
          <w:sz w:val="24"/>
          <w:szCs w:val="24"/>
        </w:rPr>
        <w:t>redressal</w:t>
      </w:r>
      <w:proofErr w:type="spellEnd"/>
      <w:r w:rsidRPr="00607510">
        <w:rPr>
          <w:rFonts w:ascii="Times New Roman" w:eastAsia="Times New Roman" w:hAnsi="Times New Roman" w:cs="Times New Roman"/>
          <w:sz w:val="24"/>
          <w:szCs w:val="24"/>
        </w:rPr>
        <w:t xml:space="preserve"> of the target audience’s needs; ideally, it should be a combination of both generic and targeted interventions. </w:t>
      </w:r>
    </w:p>
    <w:p w:rsidR="00607510" w:rsidRPr="00607510" w:rsidRDefault="00607510" w:rsidP="00607510">
      <w:pPr>
        <w:spacing w:before="100" w:beforeAutospacing="1" w:after="100" w:afterAutospacing="1" w:line="240" w:lineRule="auto"/>
        <w:jc w:val="both"/>
        <w:rPr>
          <w:rFonts w:ascii="Times New Roman" w:eastAsia="Times New Roman" w:hAnsi="Times New Roman" w:cs="Times New Roman"/>
          <w:sz w:val="24"/>
          <w:szCs w:val="24"/>
        </w:rPr>
      </w:pPr>
      <w:r w:rsidRPr="00607510">
        <w:rPr>
          <w:rFonts w:ascii="Times New Roman" w:eastAsia="Times New Roman" w:hAnsi="Times New Roman" w:cs="Times New Roman"/>
          <w:sz w:val="24"/>
          <w:szCs w:val="24"/>
        </w:rPr>
        <w:t xml:space="preserve">The flaw with our CT strategy is that fashioning a counter-narrative is usually considered a separate component, thereby giving an advantage to the savages. To bridge such gaps, we must make the counter-narrative part of our CT strategy and adopt a whole-of-nation approach. </w:t>
      </w:r>
    </w:p>
    <w:p w:rsidR="00607510" w:rsidRPr="00607510" w:rsidRDefault="00607510" w:rsidP="00607510">
      <w:pPr>
        <w:spacing w:before="100" w:beforeAutospacing="1" w:after="100" w:afterAutospacing="1" w:line="240" w:lineRule="auto"/>
        <w:jc w:val="both"/>
        <w:rPr>
          <w:rFonts w:ascii="Times New Roman" w:eastAsia="Times New Roman" w:hAnsi="Times New Roman" w:cs="Times New Roman"/>
          <w:sz w:val="24"/>
          <w:szCs w:val="24"/>
        </w:rPr>
      </w:pPr>
      <w:r w:rsidRPr="00607510">
        <w:rPr>
          <w:rFonts w:ascii="Times New Roman" w:eastAsia="Times New Roman" w:hAnsi="Times New Roman" w:cs="Times New Roman"/>
          <w:i/>
          <w:iCs/>
          <w:sz w:val="24"/>
          <w:szCs w:val="24"/>
        </w:rPr>
        <w:t>The writer is author of Pakistan: In Between Extremism and Peace.</w:t>
      </w:r>
      <w:r w:rsidRPr="00607510">
        <w:rPr>
          <w:rFonts w:ascii="Times New Roman" w:eastAsia="Times New Roman" w:hAnsi="Times New Roman" w:cs="Times New Roman"/>
          <w:sz w:val="24"/>
          <w:szCs w:val="24"/>
        </w:rPr>
        <w:br/>
        <w:t xml:space="preserve">Twitter: </w:t>
      </w:r>
      <w:hyperlink r:id="rId5" w:tgtFrame="_blank" w:history="1">
        <w:r w:rsidRPr="00607510">
          <w:rPr>
            <w:rFonts w:ascii="Times New Roman" w:eastAsia="Times New Roman" w:hAnsi="Times New Roman" w:cs="Times New Roman"/>
            <w:color w:val="0000FF"/>
            <w:sz w:val="24"/>
            <w:szCs w:val="24"/>
            <w:u w:val="single"/>
          </w:rPr>
          <w:t>@</w:t>
        </w:r>
        <w:proofErr w:type="spellStart"/>
        <w:r w:rsidRPr="00607510">
          <w:rPr>
            <w:rFonts w:ascii="Times New Roman" w:eastAsia="Times New Roman" w:hAnsi="Times New Roman" w:cs="Times New Roman"/>
            <w:color w:val="0000FF"/>
            <w:sz w:val="24"/>
            <w:szCs w:val="24"/>
            <w:u w:val="single"/>
          </w:rPr>
          <w:t>alibabakhel</w:t>
        </w:r>
        <w:proofErr w:type="spellEnd"/>
      </w:hyperlink>
    </w:p>
    <w:p w:rsidR="00607510" w:rsidRPr="00607510" w:rsidRDefault="00607510" w:rsidP="00607510">
      <w:pPr>
        <w:spacing w:before="100" w:beforeAutospacing="1" w:after="100" w:afterAutospacing="1" w:line="240" w:lineRule="auto"/>
        <w:jc w:val="both"/>
        <w:rPr>
          <w:rFonts w:ascii="Times New Roman" w:eastAsia="Times New Roman" w:hAnsi="Times New Roman" w:cs="Times New Roman"/>
          <w:sz w:val="24"/>
          <w:szCs w:val="24"/>
        </w:rPr>
      </w:pPr>
      <w:r w:rsidRPr="00607510">
        <w:rPr>
          <w:rFonts w:ascii="Times New Roman" w:eastAsia="Times New Roman" w:hAnsi="Times New Roman" w:cs="Times New Roman"/>
          <w:i/>
          <w:iCs/>
          <w:sz w:val="24"/>
          <w:szCs w:val="24"/>
        </w:rPr>
        <w:t>Published in Dawn, May 15th, 2023</w:t>
      </w:r>
    </w:p>
    <w:p w:rsidR="00AE13D0" w:rsidRDefault="00AE13D0" w:rsidP="00607510">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510"/>
    <w:rsid w:val="00607510"/>
    <w:rsid w:val="00AE13D0"/>
    <w:rsid w:val="00B07012"/>
    <w:rsid w:val="00FE18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6075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51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07510"/>
    <w:rPr>
      <w:color w:val="0000FF"/>
      <w:u w:val="single"/>
    </w:rPr>
  </w:style>
  <w:style w:type="character" w:customStyle="1" w:styleId="storybyline">
    <w:name w:val="story__byline"/>
    <w:basedOn w:val="DefaultParagraphFont"/>
    <w:rsid w:val="00607510"/>
  </w:style>
  <w:style w:type="character" w:customStyle="1" w:styleId="storytime">
    <w:name w:val="story__time"/>
    <w:basedOn w:val="DefaultParagraphFont"/>
    <w:rsid w:val="00607510"/>
  </w:style>
  <w:style w:type="character" w:customStyle="1" w:styleId="timestamp--label">
    <w:name w:val="timestamp--label"/>
    <w:basedOn w:val="DefaultParagraphFont"/>
    <w:rsid w:val="00607510"/>
  </w:style>
  <w:style w:type="character" w:customStyle="1" w:styleId="timestamp--date">
    <w:name w:val="timestamp--date"/>
    <w:basedOn w:val="DefaultParagraphFont"/>
    <w:rsid w:val="00607510"/>
  </w:style>
  <w:style w:type="character" w:customStyle="1" w:styleId="timestamp--time">
    <w:name w:val="timestamp--time"/>
    <w:basedOn w:val="DefaultParagraphFont"/>
    <w:rsid w:val="00607510"/>
  </w:style>
  <w:style w:type="character" w:customStyle="1" w:styleId="mt-05">
    <w:name w:val="mt-0.5"/>
    <w:basedOn w:val="DefaultParagraphFont"/>
    <w:rsid w:val="00607510"/>
  </w:style>
  <w:style w:type="character" w:customStyle="1" w:styleId="hidden">
    <w:name w:val="hidden"/>
    <w:basedOn w:val="DefaultParagraphFont"/>
    <w:rsid w:val="00607510"/>
  </w:style>
  <w:style w:type="paragraph" w:styleId="NormalWeb">
    <w:name w:val="Normal (Web)"/>
    <w:basedOn w:val="Normal"/>
    <w:uiPriority w:val="99"/>
    <w:semiHidden/>
    <w:unhideWhenUsed/>
    <w:rsid w:val="006075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7510"/>
    <w:rPr>
      <w:i/>
      <w:iCs/>
    </w:rPr>
  </w:style>
  <w:style w:type="paragraph" w:styleId="BalloonText">
    <w:name w:val="Balloon Text"/>
    <w:basedOn w:val="Normal"/>
    <w:link w:val="BalloonTextChar"/>
    <w:uiPriority w:val="99"/>
    <w:semiHidden/>
    <w:unhideWhenUsed/>
    <w:rsid w:val="00607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332059">
      <w:bodyDiv w:val="1"/>
      <w:marLeft w:val="0"/>
      <w:marRight w:val="0"/>
      <w:marTop w:val="0"/>
      <w:marBottom w:val="0"/>
      <w:divBdr>
        <w:top w:val="none" w:sz="0" w:space="0" w:color="auto"/>
        <w:left w:val="none" w:sz="0" w:space="0" w:color="auto"/>
        <w:bottom w:val="none" w:sz="0" w:space="0" w:color="auto"/>
        <w:right w:val="none" w:sz="0" w:space="0" w:color="auto"/>
      </w:divBdr>
      <w:divsChild>
        <w:div w:id="337662532">
          <w:marLeft w:val="0"/>
          <w:marRight w:val="0"/>
          <w:marTop w:val="0"/>
          <w:marBottom w:val="0"/>
          <w:divBdr>
            <w:top w:val="none" w:sz="0" w:space="0" w:color="auto"/>
            <w:left w:val="none" w:sz="0" w:space="0" w:color="auto"/>
            <w:bottom w:val="none" w:sz="0" w:space="0" w:color="auto"/>
            <w:right w:val="none" w:sz="0" w:space="0" w:color="auto"/>
          </w:divBdr>
        </w:div>
        <w:div w:id="128016275">
          <w:marLeft w:val="0"/>
          <w:marRight w:val="0"/>
          <w:marTop w:val="0"/>
          <w:marBottom w:val="0"/>
          <w:divBdr>
            <w:top w:val="none" w:sz="0" w:space="0" w:color="auto"/>
            <w:left w:val="none" w:sz="0" w:space="0" w:color="auto"/>
            <w:bottom w:val="none" w:sz="0" w:space="0" w:color="auto"/>
            <w:right w:val="none" w:sz="0" w:space="0" w:color="auto"/>
          </w:divBdr>
          <w:divsChild>
            <w:div w:id="519050372">
              <w:marLeft w:val="0"/>
              <w:marRight w:val="0"/>
              <w:marTop w:val="0"/>
              <w:marBottom w:val="0"/>
              <w:divBdr>
                <w:top w:val="none" w:sz="0" w:space="0" w:color="auto"/>
                <w:left w:val="none" w:sz="0" w:space="0" w:color="auto"/>
                <w:bottom w:val="none" w:sz="0" w:space="0" w:color="auto"/>
                <w:right w:val="none" w:sz="0" w:space="0" w:color="auto"/>
              </w:divBdr>
            </w:div>
            <w:div w:id="429550030">
              <w:marLeft w:val="0"/>
              <w:marRight w:val="0"/>
              <w:marTop w:val="0"/>
              <w:marBottom w:val="0"/>
              <w:divBdr>
                <w:top w:val="none" w:sz="0" w:space="0" w:color="auto"/>
                <w:left w:val="none" w:sz="0" w:space="0" w:color="auto"/>
                <w:bottom w:val="none" w:sz="0" w:space="0" w:color="auto"/>
                <w:right w:val="none" w:sz="0" w:space="0" w:color="auto"/>
              </w:divBdr>
            </w:div>
            <w:div w:id="953706008">
              <w:marLeft w:val="0"/>
              <w:marRight w:val="0"/>
              <w:marTop w:val="0"/>
              <w:marBottom w:val="0"/>
              <w:divBdr>
                <w:top w:val="none" w:sz="0" w:space="0" w:color="auto"/>
                <w:left w:val="none" w:sz="0" w:space="0" w:color="auto"/>
                <w:bottom w:val="none" w:sz="0" w:space="0" w:color="auto"/>
                <w:right w:val="none" w:sz="0" w:space="0" w:color="auto"/>
              </w:divBdr>
            </w:div>
            <w:div w:id="1150563137">
              <w:marLeft w:val="0"/>
              <w:marRight w:val="0"/>
              <w:marTop w:val="0"/>
              <w:marBottom w:val="0"/>
              <w:divBdr>
                <w:top w:val="none" w:sz="0" w:space="0" w:color="auto"/>
                <w:left w:val="none" w:sz="0" w:space="0" w:color="auto"/>
                <w:bottom w:val="none" w:sz="0" w:space="0" w:color="auto"/>
                <w:right w:val="none" w:sz="0" w:space="0" w:color="auto"/>
              </w:divBdr>
            </w:div>
            <w:div w:id="1314068418">
              <w:marLeft w:val="0"/>
              <w:marRight w:val="0"/>
              <w:marTop w:val="0"/>
              <w:marBottom w:val="0"/>
              <w:divBdr>
                <w:top w:val="none" w:sz="0" w:space="0" w:color="auto"/>
                <w:left w:val="none" w:sz="0" w:space="0" w:color="auto"/>
                <w:bottom w:val="none" w:sz="0" w:space="0" w:color="auto"/>
                <w:right w:val="none" w:sz="0" w:space="0" w:color="auto"/>
              </w:divBdr>
            </w:div>
          </w:divsChild>
        </w:div>
        <w:div w:id="685208377">
          <w:marLeft w:val="0"/>
          <w:marRight w:val="0"/>
          <w:marTop w:val="0"/>
          <w:marBottom w:val="0"/>
          <w:divBdr>
            <w:top w:val="none" w:sz="0" w:space="0" w:color="auto"/>
            <w:left w:val="none" w:sz="0" w:space="0" w:color="auto"/>
            <w:bottom w:val="none" w:sz="0" w:space="0" w:color="auto"/>
            <w:right w:val="none" w:sz="0" w:space="0" w:color="auto"/>
          </w:divBdr>
          <w:divsChild>
            <w:div w:id="714086896">
              <w:marLeft w:val="0"/>
              <w:marRight w:val="0"/>
              <w:marTop w:val="0"/>
              <w:marBottom w:val="0"/>
              <w:divBdr>
                <w:top w:val="none" w:sz="0" w:space="0" w:color="auto"/>
                <w:left w:val="none" w:sz="0" w:space="0" w:color="auto"/>
                <w:bottom w:val="none" w:sz="0" w:space="0" w:color="auto"/>
                <w:right w:val="none" w:sz="0" w:space="0" w:color="auto"/>
              </w:divBdr>
              <w:divsChild>
                <w:div w:id="597494262">
                  <w:marLeft w:val="0"/>
                  <w:marRight w:val="0"/>
                  <w:marTop w:val="0"/>
                  <w:marBottom w:val="0"/>
                  <w:divBdr>
                    <w:top w:val="none" w:sz="0" w:space="0" w:color="auto"/>
                    <w:left w:val="none" w:sz="0" w:space="0" w:color="auto"/>
                    <w:bottom w:val="none" w:sz="0" w:space="0" w:color="auto"/>
                    <w:right w:val="none" w:sz="0" w:space="0" w:color="auto"/>
                  </w:divBdr>
                  <w:divsChild>
                    <w:div w:id="1588072914">
                      <w:marLeft w:val="0"/>
                      <w:marRight w:val="0"/>
                      <w:marTop w:val="0"/>
                      <w:marBottom w:val="0"/>
                      <w:divBdr>
                        <w:top w:val="none" w:sz="0" w:space="0" w:color="auto"/>
                        <w:left w:val="none" w:sz="0" w:space="0" w:color="auto"/>
                        <w:bottom w:val="none" w:sz="0" w:space="0" w:color="auto"/>
                        <w:right w:val="none" w:sz="0" w:space="0" w:color="auto"/>
                      </w:divBdr>
                      <w:divsChild>
                        <w:div w:id="8474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3731">
          <w:marLeft w:val="0"/>
          <w:marRight w:val="0"/>
          <w:marTop w:val="0"/>
          <w:marBottom w:val="0"/>
          <w:divBdr>
            <w:top w:val="none" w:sz="0" w:space="0" w:color="auto"/>
            <w:left w:val="none" w:sz="0" w:space="0" w:color="auto"/>
            <w:bottom w:val="none" w:sz="0" w:space="0" w:color="auto"/>
            <w:right w:val="none" w:sz="0" w:space="0" w:color="auto"/>
          </w:divBdr>
        </w:div>
        <w:div w:id="1912080657">
          <w:marLeft w:val="0"/>
          <w:marRight w:val="0"/>
          <w:marTop w:val="0"/>
          <w:marBottom w:val="0"/>
          <w:divBdr>
            <w:top w:val="none" w:sz="0" w:space="0" w:color="auto"/>
            <w:left w:val="none" w:sz="0" w:space="0" w:color="auto"/>
            <w:bottom w:val="none" w:sz="0" w:space="0" w:color="auto"/>
            <w:right w:val="none" w:sz="0" w:space="0" w:color="auto"/>
          </w:divBdr>
          <w:divsChild>
            <w:div w:id="193012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alibabakhel" TargetMode="External"/><Relationship Id="rId4" Type="http://schemas.openxmlformats.org/officeDocument/2006/relationships/hyperlink" Target="https://www.dawn.com/authors/2112/mohammad-ali-babakh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4423</Characters>
  <Application>Microsoft Office Word</Application>
  <DocSecurity>0</DocSecurity>
  <Lines>36</Lines>
  <Paragraphs>10</Paragraphs>
  <ScaleCrop>false</ScaleCrop>
  <Company>Grizli777</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2023-05-16T08:11:00Z</dcterms:created>
  <dcterms:modified xsi:type="dcterms:W3CDTF">2023-05-16T08:13:00Z</dcterms:modified>
</cp:coreProperties>
</file>