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EA" w:rsidRPr="006B7AA1" w:rsidRDefault="001273EA" w:rsidP="006B7AA1">
      <w:pPr>
        <w:rPr>
          <w:rFonts w:asciiTheme="majorBidi" w:hAnsiTheme="majorBidi" w:cstheme="majorBidi"/>
          <w:b/>
          <w:bCs/>
          <w:sz w:val="32"/>
          <w:szCs w:val="32"/>
        </w:rPr>
      </w:pPr>
    </w:p>
    <w:p w:rsidR="006B7AA1" w:rsidRPr="006B7AA1" w:rsidRDefault="006B7AA1" w:rsidP="006B7AA1">
      <w:pPr>
        <w:rPr>
          <w:rFonts w:asciiTheme="majorBidi" w:hAnsiTheme="majorBidi" w:cstheme="majorBidi"/>
          <w:b/>
          <w:bCs/>
          <w:sz w:val="32"/>
          <w:szCs w:val="32"/>
        </w:rPr>
      </w:pPr>
      <w:proofErr w:type="gramStart"/>
      <w:r w:rsidRPr="006B7AA1">
        <w:rPr>
          <w:rFonts w:asciiTheme="majorBidi" w:hAnsiTheme="majorBidi" w:cstheme="majorBidi"/>
          <w:b/>
          <w:bCs/>
          <w:sz w:val="32"/>
          <w:szCs w:val="32"/>
        </w:rPr>
        <w:t>End of Left-Right Politics?</w:t>
      </w:r>
      <w:proofErr w:type="gramEnd"/>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In international politics, the left-right divide seems to have ended, and all have now become more rightist, which they all consider ‘</w:t>
      </w:r>
      <w:proofErr w:type="spellStart"/>
      <w:r w:rsidRPr="006B7AA1">
        <w:rPr>
          <w:rFonts w:asciiTheme="majorBidi" w:hAnsiTheme="majorBidi" w:cstheme="majorBidi"/>
          <w:sz w:val="24"/>
          <w:szCs w:val="24"/>
        </w:rPr>
        <w:t>realpolitik</w:t>
      </w:r>
      <w:proofErr w:type="spellEnd"/>
      <w:r w:rsidRPr="006B7AA1">
        <w:rPr>
          <w:rFonts w:asciiTheme="majorBidi" w:hAnsiTheme="majorBidi" w:cstheme="majorBidi"/>
          <w:sz w:val="24"/>
          <w:szCs w:val="24"/>
        </w:rPr>
        <w:t>’.</w:t>
      </w:r>
    </w:p>
    <w:p w:rsidR="006B7AA1" w:rsidRPr="006B7AA1" w:rsidRDefault="006B7AA1" w:rsidP="006B7AA1">
      <w:pPr>
        <w:rPr>
          <w:rFonts w:asciiTheme="majorBidi" w:hAnsiTheme="majorBidi" w:cstheme="majorBidi"/>
          <w:sz w:val="24"/>
          <w:szCs w:val="24"/>
        </w:rPr>
      </w:pPr>
      <w:proofErr w:type="spellStart"/>
      <w:r w:rsidRPr="006B7AA1">
        <w:rPr>
          <w:rFonts w:asciiTheme="majorBidi" w:hAnsiTheme="majorBidi" w:cstheme="majorBidi"/>
          <w:sz w:val="24"/>
          <w:szCs w:val="24"/>
        </w:rPr>
        <w:t>Atle</w:t>
      </w:r>
      <w:proofErr w:type="spellEnd"/>
      <w:r w:rsidRPr="006B7AA1">
        <w:rPr>
          <w:rFonts w:asciiTheme="majorBidi" w:hAnsiTheme="majorBidi" w:cstheme="majorBidi"/>
          <w:sz w:val="24"/>
          <w:szCs w:val="24"/>
        </w:rPr>
        <w:t xml:space="preserve"> Hetland</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 December 19, 2025</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The left-right divide has been a main definition of politics for more than a hundred years in Europe and beyond. But today, some politicians and observers say that the divide doesn’t exist anymore. I don’t quite agree with that because I think it is still a major divide, from the socialist and social democratic values on the left, even the communists, through the centrist liberals who can join either side of the divide, to the traditional private-sector conservatives on the right, to ultra-conservatives and populists on the far right. The edge parties on the far left and the far right are in many ways different from the old parties, and some would say that they don’t quite fit into the definition of the left-right divide, especially not the far right parties.</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 xml:space="preserve">I was just coming of age in 1961 when the Norwegian Socialist People’s Party was created by a small group who broke away from the dominant social democratic </w:t>
      </w:r>
      <w:proofErr w:type="spellStart"/>
      <w:r w:rsidRPr="006B7AA1">
        <w:rPr>
          <w:rFonts w:asciiTheme="majorBidi" w:hAnsiTheme="majorBidi" w:cstheme="majorBidi"/>
          <w:sz w:val="24"/>
          <w:szCs w:val="24"/>
        </w:rPr>
        <w:t>Labour</w:t>
      </w:r>
      <w:proofErr w:type="spellEnd"/>
      <w:r w:rsidRPr="006B7AA1">
        <w:rPr>
          <w:rFonts w:asciiTheme="majorBidi" w:hAnsiTheme="majorBidi" w:cstheme="majorBidi"/>
          <w:sz w:val="24"/>
          <w:szCs w:val="24"/>
        </w:rPr>
        <w:t xml:space="preserve"> Party, mainly caused by the socialists being against Norway’s membership in NATO and having a clear peace-activist agenda. Some voters went to the socialists because they were pacifists, but the new party was never really pacifist, rather just placing peace issues high on their agenda in a softer way, whereas the social democrats and the conservatives believed in harder ‘</w:t>
      </w:r>
      <w:proofErr w:type="spellStart"/>
      <w:r w:rsidRPr="006B7AA1">
        <w:rPr>
          <w:rFonts w:asciiTheme="majorBidi" w:hAnsiTheme="majorBidi" w:cstheme="majorBidi"/>
          <w:sz w:val="24"/>
          <w:szCs w:val="24"/>
        </w:rPr>
        <w:t>realpolitik</w:t>
      </w:r>
      <w:proofErr w:type="spellEnd"/>
      <w:r w:rsidRPr="006B7AA1">
        <w:rPr>
          <w:rFonts w:asciiTheme="majorBidi" w:hAnsiTheme="majorBidi" w:cstheme="majorBidi"/>
          <w:sz w:val="24"/>
          <w:szCs w:val="24"/>
        </w:rPr>
        <w:t>’ in the midst of the Cold War and East-West tension.</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 xml:space="preserve">The centrist parties supported the </w:t>
      </w:r>
      <w:proofErr w:type="spellStart"/>
      <w:r w:rsidRPr="006B7AA1">
        <w:rPr>
          <w:rFonts w:asciiTheme="majorBidi" w:hAnsiTheme="majorBidi" w:cstheme="majorBidi"/>
          <w:sz w:val="24"/>
          <w:szCs w:val="24"/>
        </w:rPr>
        <w:t>Labour</w:t>
      </w:r>
      <w:proofErr w:type="spellEnd"/>
      <w:r w:rsidRPr="006B7AA1">
        <w:rPr>
          <w:rFonts w:asciiTheme="majorBidi" w:hAnsiTheme="majorBidi" w:cstheme="majorBidi"/>
          <w:sz w:val="24"/>
          <w:szCs w:val="24"/>
        </w:rPr>
        <w:t xml:space="preserve"> Party and the Conservative Party on these issues. Today, the socialists on the left have accepted that they too don’t see any alternative than to be part of NATO. Unfortunately, the peace-activist emphasis has become less dominant, but they continue to focus on economic and social equality issues, locally and internationally, and environmental issues have been added. The conservatives have generally continued their private-sector support, stressing lower taxation and a smaller government sector. Environmental issues have not really become important for the conservatives, and certainly not the right-wingers, and they are against heavy government regulations in general, even when it comes to issues concerning pollution and global warming. The independent centrist parties are mostly on the left for social and environmental issues, but on the right for economic issues.</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 xml:space="preserve">The ultra-conservative parties on the far right often object to the left-right divide line politics, and they don’t quite accept that they are conservative. They feel they have new and alternative ideas, different from the ‘old parties’, as they call them. In certain ways they are right, but I’d say more in form than content, with blunt ways of describing problems and solutions, often quite </w:t>
      </w:r>
      <w:r w:rsidRPr="006B7AA1">
        <w:rPr>
          <w:rFonts w:asciiTheme="majorBidi" w:hAnsiTheme="majorBidi" w:cstheme="majorBidi"/>
          <w:sz w:val="24"/>
          <w:szCs w:val="24"/>
        </w:rPr>
        <w:lastRenderedPageBreak/>
        <w:t>folksy and simplistic, or less academic and bureaucratic, as they would say themselves. The right-wingers are also taking up issues that have many times not been spoken about, at least not in polite mainstream politics. The new right-wing parties always focus on law and order issues, wanting more police and longer sentences for crimes. They are against higher integration in Europe, more power to the EU and the UN, and they are against high immigration from Third World countries, which often means Muslim countries. They want less government money spent on integration of immigrants, and also on general social services. In education, they want more discipline and focus on a fixed curriculum and traditional exams, and also dividing students into classes according to how they score on academic tests.</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In international politics, the left-right divide seems to have ended, and all have now become more rightist, which they all consider ‘</w:t>
      </w:r>
      <w:proofErr w:type="spellStart"/>
      <w:r w:rsidRPr="006B7AA1">
        <w:rPr>
          <w:rFonts w:asciiTheme="majorBidi" w:hAnsiTheme="majorBidi" w:cstheme="majorBidi"/>
          <w:sz w:val="24"/>
          <w:szCs w:val="24"/>
        </w:rPr>
        <w:t>realpolitik</w:t>
      </w:r>
      <w:proofErr w:type="spellEnd"/>
      <w:r w:rsidRPr="006B7AA1">
        <w:rPr>
          <w:rFonts w:asciiTheme="majorBidi" w:hAnsiTheme="majorBidi" w:cstheme="majorBidi"/>
          <w:sz w:val="24"/>
          <w:szCs w:val="24"/>
        </w:rPr>
        <w:t xml:space="preserve">’, indeed as for rearmament in Europe, which is </w:t>
      </w:r>
      <w:proofErr w:type="gramStart"/>
      <w:r w:rsidRPr="006B7AA1">
        <w:rPr>
          <w:rFonts w:asciiTheme="majorBidi" w:hAnsiTheme="majorBidi" w:cstheme="majorBidi"/>
          <w:sz w:val="24"/>
          <w:szCs w:val="24"/>
        </w:rPr>
        <w:t>much</w:t>
      </w:r>
      <w:proofErr w:type="gramEnd"/>
      <w:r w:rsidRPr="006B7AA1">
        <w:rPr>
          <w:rFonts w:asciiTheme="majorBidi" w:hAnsiTheme="majorBidi" w:cstheme="majorBidi"/>
          <w:sz w:val="24"/>
          <w:szCs w:val="24"/>
        </w:rPr>
        <w:t xml:space="preserve"> due to the full Russian invasion of Ukraine, and many fear the possibility of further escalation of Russian policies towards other countries, and the absence of democracy in Russia.</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 xml:space="preserve">This year’s Nobel Peace Prize went to a right-oriented opposition politician in Venezuela, Maria </w:t>
      </w:r>
      <w:proofErr w:type="spellStart"/>
      <w:r w:rsidRPr="006B7AA1">
        <w:rPr>
          <w:rFonts w:asciiTheme="majorBidi" w:hAnsiTheme="majorBidi" w:cstheme="majorBidi"/>
          <w:sz w:val="24"/>
          <w:szCs w:val="24"/>
        </w:rPr>
        <w:t>Corina</w:t>
      </w:r>
      <w:proofErr w:type="spellEnd"/>
      <w:r w:rsidRPr="006B7AA1">
        <w:rPr>
          <w:rFonts w:asciiTheme="majorBidi" w:hAnsiTheme="majorBidi" w:cstheme="majorBidi"/>
          <w:sz w:val="24"/>
          <w:szCs w:val="24"/>
        </w:rPr>
        <w:t xml:space="preserve"> Machado, who even said that she dedicated the award to President Donald Trump. True, there can be no regime change in any Latin American country unless it is supported by the USA. The socialist regime in Venezuela, first under Hugo Chavez (1954–2013), and now led by Nicolas </w:t>
      </w:r>
      <w:proofErr w:type="spellStart"/>
      <w:r w:rsidRPr="006B7AA1">
        <w:rPr>
          <w:rFonts w:asciiTheme="majorBidi" w:hAnsiTheme="majorBidi" w:cstheme="majorBidi"/>
          <w:sz w:val="24"/>
          <w:szCs w:val="24"/>
        </w:rPr>
        <w:t>Maduro</w:t>
      </w:r>
      <w:proofErr w:type="spellEnd"/>
      <w:r w:rsidRPr="006B7AA1">
        <w:rPr>
          <w:rFonts w:asciiTheme="majorBidi" w:hAnsiTheme="majorBidi" w:cstheme="majorBidi"/>
          <w:sz w:val="24"/>
          <w:szCs w:val="24"/>
        </w:rPr>
        <w:t xml:space="preserve">, was probably good when it came into power in 1999, but has long ago turned into an autocratic regime. Machado would probably have won last year’s election, but she was barred from standing. Her party is thought to have won the election, but it was not accepted by </w:t>
      </w:r>
      <w:proofErr w:type="spellStart"/>
      <w:r w:rsidRPr="006B7AA1">
        <w:rPr>
          <w:rFonts w:asciiTheme="majorBidi" w:hAnsiTheme="majorBidi" w:cstheme="majorBidi"/>
          <w:sz w:val="24"/>
          <w:szCs w:val="24"/>
        </w:rPr>
        <w:t>Maduro’s</w:t>
      </w:r>
      <w:proofErr w:type="spellEnd"/>
      <w:r w:rsidRPr="006B7AA1">
        <w:rPr>
          <w:rFonts w:asciiTheme="majorBidi" w:hAnsiTheme="majorBidi" w:cstheme="majorBidi"/>
          <w:sz w:val="24"/>
          <w:szCs w:val="24"/>
        </w:rPr>
        <w:t xml:space="preserve"> undemocratic regime.</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 xml:space="preserve">The Nobel Peace Prize award indicates a new time in how one looks at opposition politics and peace efforts. Just a few years ago, it would hardly have been possible to recognise somebody on the right as a winner, as the general thinking was usually that a winner should be left-oriented, challenging a right-wing regime. But now we live in a new time, and we should begin to </w:t>
      </w:r>
      <w:proofErr w:type="spellStart"/>
      <w:r w:rsidRPr="006B7AA1">
        <w:rPr>
          <w:rFonts w:asciiTheme="majorBidi" w:hAnsiTheme="majorBidi" w:cstheme="majorBidi"/>
          <w:sz w:val="24"/>
          <w:szCs w:val="24"/>
        </w:rPr>
        <w:t>realise</w:t>
      </w:r>
      <w:proofErr w:type="spellEnd"/>
      <w:r w:rsidRPr="006B7AA1">
        <w:rPr>
          <w:rFonts w:asciiTheme="majorBidi" w:hAnsiTheme="majorBidi" w:cstheme="majorBidi"/>
          <w:sz w:val="24"/>
          <w:szCs w:val="24"/>
        </w:rPr>
        <w:t xml:space="preserve"> that justice has few ideological dimensions in practice. However, it is generally still true that left-oriented thinking often places more emphasis on justice and equality issues than the conservatives do; well, it was so in the past.</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 xml:space="preserve">A senior Swedish journalist, </w:t>
      </w:r>
      <w:proofErr w:type="spellStart"/>
      <w:r w:rsidRPr="006B7AA1">
        <w:rPr>
          <w:rFonts w:asciiTheme="majorBidi" w:hAnsiTheme="majorBidi" w:cstheme="majorBidi"/>
          <w:sz w:val="24"/>
          <w:szCs w:val="24"/>
        </w:rPr>
        <w:t>Åsa</w:t>
      </w:r>
      <w:proofErr w:type="spellEnd"/>
      <w:r w:rsidRPr="006B7AA1">
        <w:rPr>
          <w:rFonts w:asciiTheme="majorBidi" w:hAnsiTheme="majorBidi" w:cstheme="majorBidi"/>
          <w:sz w:val="24"/>
          <w:szCs w:val="24"/>
        </w:rPr>
        <w:t xml:space="preserve"> </w:t>
      </w:r>
      <w:proofErr w:type="spellStart"/>
      <w:r w:rsidRPr="006B7AA1">
        <w:rPr>
          <w:rFonts w:asciiTheme="majorBidi" w:hAnsiTheme="majorBidi" w:cstheme="majorBidi"/>
          <w:sz w:val="24"/>
          <w:szCs w:val="24"/>
        </w:rPr>
        <w:t>Linderborg</w:t>
      </w:r>
      <w:proofErr w:type="spellEnd"/>
      <w:r w:rsidRPr="006B7AA1">
        <w:rPr>
          <w:rFonts w:asciiTheme="majorBidi" w:hAnsiTheme="majorBidi" w:cstheme="majorBidi"/>
          <w:sz w:val="24"/>
          <w:szCs w:val="24"/>
        </w:rPr>
        <w:t xml:space="preserve">, who was earlier on the far left in her political thinking, and perhaps still is, recently said that she would generally have problems with socialist leaders who won elections twenty years ago, but are still in power, because she thought they would then have turned autocratic. In a weekly Norwegian-led discussion programme on Scandinavian public broadcasting, where </w:t>
      </w:r>
      <w:proofErr w:type="spellStart"/>
      <w:r w:rsidRPr="006B7AA1">
        <w:rPr>
          <w:rFonts w:asciiTheme="majorBidi" w:hAnsiTheme="majorBidi" w:cstheme="majorBidi"/>
          <w:sz w:val="24"/>
          <w:szCs w:val="24"/>
        </w:rPr>
        <w:t>Linderborg</w:t>
      </w:r>
      <w:proofErr w:type="spellEnd"/>
      <w:r w:rsidRPr="006B7AA1">
        <w:rPr>
          <w:rFonts w:asciiTheme="majorBidi" w:hAnsiTheme="majorBidi" w:cstheme="majorBidi"/>
          <w:sz w:val="24"/>
          <w:szCs w:val="24"/>
        </w:rPr>
        <w:t xml:space="preserve"> is a member, the Danish member of the team, Hassan </w:t>
      </w:r>
      <w:proofErr w:type="spellStart"/>
      <w:r w:rsidRPr="006B7AA1">
        <w:rPr>
          <w:rFonts w:asciiTheme="majorBidi" w:hAnsiTheme="majorBidi" w:cstheme="majorBidi"/>
          <w:sz w:val="24"/>
          <w:szCs w:val="24"/>
        </w:rPr>
        <w:t>Preisler</w:t>
      </w:r>
      <w:proofErr w:type="spellEnd"/>
      <w:r w:rsidRPr="006B7AA1">
        <w:rPr>
          <w:rFonts w:asciiTheme="majorBidi" w:hAnsiTheme="majorBidi" w:cstheme="majorBidi"/>
          <w:sz w:val="24"/>
          <w:szCs w:val="24"/>
        </w:rPr>
        <w:t xml:space="preserve">, is always advocating typically liberal Danish values about how to consider issues, arguing for seeing things from several angles, not being categorical about things, which has in the past been so typical of opinion leaders both on the left and the right. </w:t>
      </w:r>
      <w:proofErr w:type="spellStart"/>
      <w:r w:rsidRPr="006B7AA1">
        <w:rPr>
          <w:rFonts w:asciiTheme="majorBidi" w:hAnsiTheme="majorBidi" w:cstheme="majorBidi"/>
          <w:sz w:val="24"/>
          <w:szCs w:val="24"/>
        </w:rPr>
        <w:t>Preisler</w:t>
      </w:r>
      <w:proofErr w:type="spellEnd"/>
      <w:r w:rsidRPr="006B7AA1">
        <w:rPr>
          <w:rFonts w:asciiTheme="majorBidi" w:hAnsiTheme="majorBidi" w:cstheme="majorBidi"/>
          <w:sz w:val="24"/>
          <w:szCs w:val="24"/>
        </w:rPr>
        <w:t xml:space="preserve"> was born and bred in Denmark, of a Pakistani father and an ethnic Danish mother, and he is now personifying the new non-left and non-right thinking on how to </w:t>
      </w:r>
      <w:proofErr w:type="spellStart"/>
      <w:r w:rsidRPr="006B7AA1">
        <w:rPr>
          <w:rFonts w:asciiTheme="majorBidi" w:hAnsiTheme="majorBidi" w:cstheme="majorBidi"/>
          <w:sz w:val="24"/>
          <w:szCs w:val="24"/>
        </w:rPr>
        <w:t>analyse</w:t>
      </w:r>
      <w:proofErr w:type="spellEnd"/>
      <w:r w:rsidRPr="006B7AA1">
        <w:rPr>
          <w:rFonts w:asciiTheme="majorBidi" w:hAnsiTheme="majorBidi" w:cstheme="majorBidi"/>
          <w:sz w:val="24"/>
          <w:szCs w:val="24"/>
        </w:rPr>
        <w:t xml:space="preserve"> societal issues.</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lastRenderedPageBreak/>
        <w:t xml:space="preserve">When the situation of the left-right divide in politics is evaluated, we should </w:t>
      </w:r>
      <w:proofErr w:type="spellStart"/>
      <w:r w:rsidRPr="006B7AA1">
        <w:rPr>
          <w:rFonts w:asciiTheme="majorBidi" w:hAnsiTheme="majorBidi" w:cstheme="majorBidi"/>
          <w:sz w:val="24"/>
          <w:szCs w:val="24"/>
        </w:rPr>
        <w:t>realise</w:t>
      </w:r>
      <w:proofErr w:type="spellEnd"/>
      <w:r w:rsidRPr="006B7AA1">
        <w:rPr>
          <w:rFonts w:asciiTheme="majorBidi" w:hAnsiTheme="majorBidi" w:cstheme="majorBidi"/>
          <w:sz w:val="24"/>
          <w:szCs w:val="24"/>
        </w:rPr>
        <w:t xml:space="preserve"> that the leadership of Russia on the socialist left is entirely gone, and China is not quite seen as an ideologically socialist or communist country, but rather a pragmatic economic development regime. On the right, the leadership of the USA is also questioned, indeed so under President Donald Trump, who is probably more populist than far right.</w:t>
      </w:r>
    </w:p>
    <w:p w:rsidR="006B7AA1" w:rsidRPr="006B7AA1" w:rsidRDefault="006B7AA1" w:rsidP="006B7AA1">
      <w:pPr>
        <w:rPr>
          <w:rFonts w:asciiTheme="majorBidi" w:hAnsiTheme="majorBidi" w:cstheme="majorBidi"/>
          <w:sz w:val="24"/>
          <w:szCs w:val="24"/>
        </w:rPr>
      </w:pPr>
      <w:r w:rsidRPr="006B7AA1">
        <w:rPr>
          <w:rFonts w:asciiTheme="majorBidi" w:hAnsiTheme="majorBidi" w:cstheme="majorBidi"/>
          <w:sz w:val="24"/>
          <w:szCs w:val="24"/>
        </w:rPr>
        <w:t xml:space="preserve">I believe that some ideological foundation is important in politics and our way of thinking and acting in general. Today, when the left ideologies are to a major extent gone, and also the conservative right’s capitalist ideology, we live in a time when pragmatism reigns, at least as long as no new dominant ideologies have emerged or re-emerged; well, the dominant thinking is quite conservative, indeed as for North-South relations. Ethical foundations are certainly still important, which may often be connected to religion, but don’t have to be. I have in a few recent articles drawn attention to the need for religious leaders to focus more on peace and development issues, as all religions are meant to work for peace and justice. In future, religious </w:t>
      </w:r>
      <w:proofErr w:type="spellStart"/>
      <w:r w:rsidRPr="006B7AA1">
        <w:rPr>
          <w:rFonts w:asciiTheme="majorBidi" w:hAnsiTheme="majorBidi" w:cstheme="majorBidi"/>
          <w:sz w:val="24"/>
          <w:szCs w:val="24"/>
        </w:rPr>
        <w:t>organisations</w:t>
      </w:r>
      <w:proofErr w:type="spellEnd"/>
      <w:r w:rsidRPr="006B7AA1">
        <w:rPr>
          <w:rFonts w:asciiTheme="majorBidi" w:hAnsiTheme="majorBidi" w:cstheme="majorBidi"/>
          <w:sz w:val="24"/>
          <w:szCs w:val="24"/>
        </w:rPr>
        <w:t xml:space="preserve"> can play a greater role in inspiring peace efforts in a time when the left-right divide is less important and new thinking is emerging.</w:t>
      </w:r>
    </w:p>
    <w:p w:rsidR="006B7AA1" w:rsidRPr="006B7AA1" w:rsidRDefault="006B7AA1" w:rsidP="006B7AA1">
      <w:pPr>
        <w:rPr>
          <w:rFonts w:asciiTheme="majorBidi" w:hAnsiTheme="majorBidi" w:cstheme="majorBidi"/>
          <w:sz w:val="24"/>
          <w:szCs w:val="24"/>
        </w:rPr>
      </w:pPr>
      <w:proofErr w:type="spellStart"/>
      <w:r w:rsidRPr="006B7AA1">
        <w:rPr>
          <w:rFonts w:asciiTheme="majorBidi" w:hAnsiTheme="majorBidi" w:cstheme="majorBidi"/>
          <w:sz w:val="24"/>
          <w:szCs w:val="24"/>
        </w:rPr>
        <w:t>Atle</w:t>
      </w:r>
      <w:proofErr w:type="spellEnd"/>
      <w:r w:rsidRPr="006B7AA1">
        <w:rPr>
          <w:rFonts w:asciiTheme="majorBidi" w:hAnsiTheme="majorBidi" w:cstheme="majorBidi"/>
          <w:sz w:val="24"/>
          <w:szCs w:val="24"/>
        </w:rPr>
        <w:t xml:space="preserve"> Hetland</w:t>
      </w:r>
      <w:r w:rsidRPr="006B7AA1">
        <w:rPr>
          <w:rFonts w:asciiTheme="majorBidi" w:hAnsiTheme="majorBidi" w:cstheme="majorBidi"/>
          <w:sz w:val="24"/>
          <w:szCs w:val="24"/>
        </w:rPr>
        <w:br/>
        <w:t>The writer is a senior Norwegian social scientist with experience from university, diplomacy and development aid. He can be reached at atlehetland@yahoo.com</w:t>
      </w:r>
    </w:p>
    <w:p w:rsidR="006B7AA1" w:rsidRPr="006B7AA1" w:rsidRDefault="006B7AA1" w:rsidP="006B7AA1">
      <w:pPr>
        <w:rPr>
          <w:rFonts w:asciiTheme="majorBidi" w:hAnsiTheme="majorBidi" w:cstheme="majorBidi"/>
          <w:sz w:val="24"/>
          <w:szCs w:val="24"/>
        </w:rPr>
      </w:pPr>
    </w:p>
    <w:sectPr w:rsidR="006B7AA1" w:rsidRPr="006B7AA1" w:rsidSect="001273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AA1"/>
    <w:rsid w:val="001273EA"/>
    <w:rsid w:val="006B7A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3EA"/>
  </w:style>
  <w:style w:type="paragraph" w:styleId="Heading1">
    <w:name w:val="heading 1"/>
    <w:basedOn w:val="Normal"/>
    <w:link w:val="Heading1Char"/>
    <w:uiPriority w:val="9"/>
    <w:qFormat/>
    <w:rsid w:val="006B7A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7A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A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7AA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B7AA1"/>
    <w:rPr>
      <w:color w:val="0000FF"/>
      <w:u w:val="single"/>
    </w:rPr>
  </w:style>
  <w:style w:type="paragraph" w:styleId="NormalWeb">
    <w:name w:val="Normal (Web)"/>
    <w:basedOn w:val="Normal"/>
    <w:uiPriority w:val="99"/>
    <w:semiHidden/>
    <w:unhideWhenUsed/>
    <w:rsid w:val="006B7A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7AA1"/>
    <w:rPr>
      <w:b/>
      <w:bCs/>
    </w:rPr>
  </w:style>
</w:styles>
</file>

<file path=word/webSettings.xml><?xml version="1.0" encoding="utf-8"?>
<w:webSettings xmlns:r="http://schemas.openxmlformats.org/officeDocument/2006/relationships" xmlns:w="http://schemas.openxmlformats.org/wordprocessingml/2006/main">
  <w:divs>
    <w:div w:id="1165978008">
      <w:bodyDiv w:val="1"/>
      <w:marLeft w:val="0"/>
      <w:marRight w:val="0"/>
      <w:marTop w:val="0"/>
      <w:marBottom w:val="0"/>
      <w:divBdr>
        <w:top w:val="none" w:sz="0" w:space="0" w:color="auto"/>
        <w:left w:val="none" w:sz="0" w:space="0" w:color="auto"/>
        <w:bottom w:val="none" w:sz="0" w:space="0" w:color="auto"/>
        <w:right w:val="none" w:sz="0" w:space="0" w:color="auto"/>
      </w:divBdr>
      <w:divsChild>
        <w:div w:id="2028746131">
          <w:marLeft w:val="0"/>
          <w:marRight w:val="0"/>
          <w:marTop w:val="0"/>
          <w:marBottom w:val="450"/>
          <w:divBdr>
            <w:top w:val="none" w:sz="0" w:space="0" w:color="auto"/>
            <w:left w:val="none" w:sz="0" w:space="0" w:color="auto"/>
            <w:bottom w:val="none" w:sz="0" w:space="0" w:color="auto"/>
            <w:right w:val="none" w:sz="0" w:space="0" w:color="auto"/>
          </w:divBdr>
        </w:div>
        <w:div w:id="1876000234">
          <w:marLeft w:val="0"/>
          <w:marRight w:val="0"/>
          <w:marTop w:val="0"/>
          <w:marBottom w:val="450"/>
          <w:divBdr>
            <w:top w:val="none" w:sz="0" w:space="0" w:color="auto"/>
            <w:left w:val="none" w:sz="0" w:space="0" w:color="auto"/>
            <w:bottom w:val="none" w:sz="0" w:space="0" w:color="auto"/>
            <w:right w:val="none" w:sz="0" w:space="0" w:color="auto"/>
          </w:divBdr>
          <w:divsChild>
            <w:div w:id="64036472">
              <w:marLeft w:val="0"/>
              <w:marRight w:val="0"/>
              <w:marTop w:val="300"/>
              <w:marBottom w:val="0"/>
              <w:divBdr>
                <w:top w:val="none" w:sz="0" w:space="0" w:color="auto"/>
                <w:left w:val="none" w:sz="0" w:space="0" w:color="auto"/>
                <w:bottom w:val="none" w:sz="0" w:space="0" w:color="auto"/>
                <w:right w:val="none" w:sz="0" w:space="0" w:color="auto"/>
              </w:divBdr>
              <w:divsChild>
                <w:div w:id="1187061765">
                  <w:marLeft w:val="0"/>
                  <w:marRight w:val="0"/>
                  <w:marTop w:val="0"/>
                  <w:marBottom w:val="225"/>
                  <w:divBdr>
                    <w:top w:val="none" w:sz="0" w:space="0" w:color="auto"/>
                    <w:left w:val="none" w:sz="0" w:space="0" w:color="auto"/>
                    <w:bottom w:val="none" w:sz="0" w:space="0" w:color="auto"/>
                    <w:right w:val="none" w:sz="0" w:space="0" w:color="auto"/>
                  </w:divBdr>
                  <w:divsChild>
                    <w:div w:id="1308709472">
                      <w:marLeft w:val="0"/>
                      <w:marRight w:val="0"/>
                      <w:marTop w:val="0"/>
                      <w:marBottom w:val="0"/>
                      <w:divBdr>
                        <w:top w:val="none" w:sz="0" w:space="0" w:color="auto"/>
                        <w:left w:val="none" w:sz="0" w:space="0" w:color="auto"/>
                        <w:bottom w:val="none" w:sz="0" w:space="0" w:color="auto"/>
                        <w:right w:val="none" w:sz="0" w:space="0" w:color="auto"/>
                      </w:divBdr>
                      <w:divsChild>
                        <w:div w:id="1592086865">
                          <w:marLeft w:val="0"/>
                          <w:marRight w:val="90"/>
                          <w:marTop w:val="0"/>
                          <w:marBottom w:val="0"/>
                          <w:divBdr>
                            <w:top w:val="none" w:sz="0" w:space="0" w:color="auto"/>
                            <w:left w:val="none" w:sz="0" w:space="0" w:color="auto"/>
                            <w:bottom w:val="none" w:sz="0" w:space="0" w:color="auto"/>
                            <w:right w:val="none" w:sz="0" w:space="0" w:color="auto"/>
                          </w:divBdr>
                        </w:div>
                        <w:div w:id="576016079">
                          <w:marLeft w:val="0"/>
                          <w:marRight w:val="90"/>
                          <w:marTop w:val="0"/>
                          <w:marBottom w:val="0"/>
                          <w:divBdr>
                            <w:top w:val="none" w:sz="0" w:space="0" w:color="auto"/>
                            <w:left w:val="none" w:sz="0" w:space="0" w:color="auto"/>
                            <w:bottom w:val="none" w:sz="0" w:space="0" w:color="auto"/>
                            <w:right w:val="none" w:sz="0" w:space="0" w:color="auto"/>
                          </w:divBdr>
                        </w:div>
                        <w:div w:id="735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06174">
          <w:marLeft w:val="0"/>
          <w:marRight w:val="0"/>
          <w:marTop w:val="0"/>
          <w:marBottom w:val="450"/>
          <w:divBdr>
            <w:top w:val="none" w:sz="0" w:space="0" w:color="auto"/>
            <w:left w:val="none" w:sz="0" w:space="0" w:color="auto"/>
            <w:bottom w:val="none" w:sz="0" w:space="0" w:color="auto"/>
            <w:right w:val="none" w:sz="0" w:space="0" w:color="auto"/>
          </w:divBdr>
          <w:divsChild>
            <w:div w:id="774524105">
              <w:marLeft w:val="0"/>
              <w:marRight w:val="0"/>
              <w:marTop w:val="300"/>
              <w:marBottom w:val="300"/>
              <w:divBdr>
                <w:top w:val="none" w:sz="0" w:space="0" w:color="auto"/>
                <w:left w:val="none" w:sz="0" w:space="0" w:color="auto"/>
                <w:bottom w:val="none" w:sz="0" w:space="0" w:color="auto"/>
                <w:right w:val="none" w:sz="0" w:space="0" w:color="auto"/>
              </w:divBdr>
              <w:divsChild>
                <w:div w:id="510875405">
                  <w:marLeft w:val="0"/>
                  <w:marRight w:val="0"/>
                  <w:marTop w:val="0"/>
                  <w:marBottom w:val="0"/>
                  <w:divBdr>
                    <w:top w:val="none" w:sz="0" w:space="0" w:color="auto"/>
                    <w:left w:val="none" w:sz="0" w:space="0" w:color="auto"/>
                    <w:bottom w:val="none" w:sz="0" w:space="0" w:color="auto"/>
                    <w:right w:val="none" w:sz="0" w:space="0" w:color="auto"/>
                  </w:divBdr>
                </w:div>
              </w:divsChild>
            </w:div>
            <w:div w:id="2106728827">
              <w:marLeft w:val="0"/>
              <w:marRight w:val="0"/>
              <w:marTop w:val="300"/>
              <w:marBottom w:val="300"/>
              <w:divBdr>
                <w:top w:val="none" w:sz="0" w:space="0" w:color="auto"/>
                <w:left w:val="none" w:sz="0" w:space="0" w:color="auto"/>
                <w:bottom w:val="none" w:sz="0" w:space="0" w:color="auto"/>
                <w:right w:val="none" w:sz="0" w:space="0" w:color="auto"/>
              </w:divBdr>
              <w:divsChild>
                <w:div w:id="1240210627">
                  <w:marLeft w:val="0"/>
                  <w:marRight w:val="0"/>
                  <w:marTop w:val="0"/>
                  <w:marBottom w:val="0"/>
                  <w:divBdr>
                    <w:top w:val="none" w:sz="0" w:space="0" w:color="auto"/>
                    <w:left w:val="none" w:sz="0" w:space="0" w:color="auto"/>
                    <w:bottom w:val="none" w:sz="0" w:space="0" w:color="auto"/>
                    <w:right w:val="none" w:sz="0" w:space="0" w:color="auto"/>
                  </w:divBdr>
                </w:div>
              </w:divsChild>
            </w:div>
            <w:div w:id="495078515">
              <w:marLeft w:val="0"/>
              <w:marRight w:val="0"/>
              <w:marTop w:val="300"/>
              <w:marBottom w:val="300"/>
              <w:divBdr>
                <w:top w:val="none" w:sz="0" w:space="0" w:color="auto"/>
                <w:left w:val="none" w:sz="0" w:space="0" w:color="auto"/>
                <w:bottom w:val="none" w:sz="0" w:space="0" w:color="auto"/>
                <w:right w:val="none" w:sz="0" w:space="0" w:color="auto"/>
              </w:divBdr>
              <w:divsChild>
                <w:div w:id="2107269211">
                  <w:marLeft w:val="0"/>
                  <w:marRight w:val="0"/>
                  <w:marTop w:val="0"/>
                  <w:marBottom w:val="0"/>
                  <w:divBdr>
                    <w:top w:val="none" w:sz="0" w:space="0" w:color="auto"/>
                    <w:left w:val="none" w:sz="0" w:space="0" w:color="auto"/>
                    <w:bottom w:val="none" w:sz="0" w:space="0" w:color="auto"/>
                    <w:right w:val="none" w:sz="0" w:space="0" w:color="auto"/>
                  </w:divBdr>
                </w:div>
              </w:divsChild>
            </w:div>
            <w:div w:id="1994598697">
              <w:marLeft w:val="0"/>
              <w:marRight w:val="0"/>
              <w:marTop w:val="300"/>
              <w:marBottom w:val="300"/>
              <w:divBdr>
                <w:top w:val="none" w:sz="0" w:space="0" w:color="auto"/>
                <w:left w:val="none" w:sz="0" w:space="0" w:color="auto"/>
                <w:bottom w:val="none" w:sz="0" w:space="0" w:color="auto"/>
                <w:right w:val="none" w:sz="0" w:space="0" w:color="auto"/>
              </w:divBdr>
              <w:divsChild>
                <w:div w:id="26025889">
                  <w:marLeft w:val="0"/>
                  <w:marRight w:val="0"/>
                  <w:marTop w:val="0"/>
                  <w:marBottom w:val="0"/>
                  <w:divBdr>
                    <w:top w:val="none" w:sz="0" w:space="0" w:color="auto"/>
                    <w:left w:val="none" w:sz="0" w:space="0" w:color="auto"/>
                    <w:bottom w:val="none" w:sz="0" w:space="0" w:color="auto"/>
                    <w:right w:val="none" w:sz="0" w:space="0" w:color="auto"/>
                  </w:divBdr>
                </w:div>
              </w:divsChild>
            </w:div>
            <w:div w:id="1809122846">
              <w:marLeft w:val="0"/>
              <w:marRight w:val="0"/>
              <w:marTop w:val="300"/>
              <w:marBottom w:val="300"/>
              <w:divBdr>
                <w:top w:val="none" w:sz="0" w:space="0" w:color="auto"/>
                <w:left w:val="none" w:sz="0" w:space="0" w:color="auto"/>
                <w:bottom w:val="none" w:sz="0" w:space="0" w:color="auto"/>
                <w:right w:val="none" w:sz="0" w:space="0" w:color="auto"/>
              </w:divBdr>
              <w:divsChild>
                <w:div w:id="245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9284">
      <w:bodyDiv w:val="1"/>
      <w:marLeft w:val="0"/>
      <w:marRight w:val="0"/>
      <w:marTop w:val="0"/>
      <w:marBottom w:val="0"/>
      <w:divBdr>
        <w:top w:val="none" w:sz="0" w:space="0" w:color="auto"/>
        <w:left w:val="none" w:sz="0" w:space="0" w:color="auto"/>
        <w:bottom w:val="none" w:sz="0" w:space="0" w:color="auto"/>
        <w:right w:val="none" w:sz="0" w:space="0" w:color="auto"/>
      </w:divBdr>
      <w:divsChild>
        <w:div w:id="89815833">
          <w:marLeft w:val="0"/>
          <w:marRight w:val="0"/>
          <w:marTop w:val="0"/>
          <w:marBottom w:val="450"/>
          <w:divBdr>
            <w:top w:val="none" w:sz="0" w:space="0" w:color="auto"/>
            <w:left w:val="none" w:sz="0" w:space="0" w:color="auto"/>
            <w:bottom w:val="none" w:sz="0" w:space="0" w:color="auto"/>
            <w:right w:val="none" w:sz="0" w:space="0" w:color="auto"/>
          </w:divBdr>
        </w:div>
        <w:div w:id="1969968527">
          <w:marLeft w:val="0"/>
          <w:marRight w:val="0"/>
          <w:marTop w:val="0"/>
          <w:marBottom w:val="450"/>
          <w:divBdr>
            <w:top w:val="none" w:sz="0" w:space="0" w:color="auto"/>
            <w:left w:val="none" w:sz="0" w:space="0" w:color="auto"/>
            <w:bottom w:val="none" w:sz="0" w:space="0" w:color="auto"/>
            <w:right w:val="none" w:sz="0" w:space="0" w:color="auto"/>
          </w:divBdr>
          <w:divsChild>
            <w:div w:id="1567569143">
              <w:marLeft w:val="0"/>
              <w:marRight w:val="0"/>
              <w:marTop w:val="300"/>
              <w:marBottom w:val="0"/>
              <w:divBdr>
                <w:top w:val="none" w:sz="0" w:space="0" w:color="auto"/>
                <w:left w:val="none" w:sz="0" w:space="0" w:color="auto"/>
                <w:bottom w:val="none" w:sz="0" w:space="0" w:color="auto"/>
                <w:right w:val="none" w:sz="0" w:space="0" w:color="auto"/>
              </w:divBdr>
              <w:divsChild>
                <w:div w:id="331643361">
                  <w:marLeft w:val="0"/>
                  <w:marRight w:val="0"/>
                  <w:marTop w:val="0"/>
                  <w:marBottom w:val="225"/>
                  <w:divBdr>
                    <w:top w:val="none" w:sz="0" w:space="0" w:color="auto"/>
                    <w:left w:val="none" w:sz="0" w:space="0" w:color="auto"/>
                    <w:bottom w:val="none" w:sz="0" w:space="0" w:color="auto"/>
                    <w:right w:val="none" w:sz="0" w:space="0" w:color="auto"/>
                  </w:divBdr>
                  <w:divsChild>
                    <w:div w:id="358286794">
                      <w:marLeft w:val="0"/>
                      <w:marRight w:val="0"/>
                      <w:marTop w:val="0"/>
                      <w:marBottom w:val="0"/>
                      <w:divBdr>
                        <w:top w:val="none" w:sz="0" w:space="0" w:color="auto"/>
                        <w:left w:val="none" w:sz="0" w:space="0" w:color="auto"/>
                        <w:bottom w:val="none" w:sz="0" w:space="0" w:color="auto"/>
                        <w:right w:val="none" w:sz="0" w:space="0" w:color="auto"/>
                      </w:divBdr>
                      <w:divsChild>
                        <w:div w:id="144972987">
                          <w:marLeft w:val="0"/>
                          <w:marRight w:val="90"/>
                          <w:marTop w:val="0"/>
                          <w:marBottom w:val="0"/>
                          <w:divBdr>
                            <w:top w:val="none" w:sz="0" w:space="0" w:color="auto"/>
                            <w:left w:val="none" w:sz="0" w:space="0" w:color="auto"/>
                            <w:bottom w:val="none" w:sz="0" w:space="0" w:color="auto"/>
                            <w:right w:val="none" w:sz="0" w:space="0" w:color="auto"/>
                          </w:divBdr>
                        </w:div>
                        <w:div w:id="109124249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6660</Characters>
  <Application>Microsoft Office Word</Application>
  <DocSecurity>0</DocSecurity>
  <Lines>55</Lines>
  <Paragraphs>15</Paragraphs>
  <ScaleCrop>false</ScaleCrop>
  <Company>Grizli777</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2025-12-19T05:02:00Z</dcterms:created>
  <dcterms:modified xsi:type="dcterms:W3CDTF">2025-12-19T05:03:00Z</dcterms:modified>
</cp:coreProperties>
</file>