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77" w:rsidRPr="00972377" w:rsidRDefault="00972377" w:rsidP="00972377">
      <w:pPr>
        <w:spacing w:after="0" w:line="240" w:lineRule="auto"/>
        <w:rPr>
          <w:rFonts w:ascii="Times New Roman" w:eastAsia="Times New Roman" w:hAnsi="Times New Roman" w:cs="Times New Roman"/>
          <w:sz w:val="24"/>
          <w:szCs w:val="24"/>
        </w:rPr>
      </w:pPr>
      <w:r w:rsidRPr="00972377">
        <w:rPr>
          <w:rFonts w:ascii="Times New Roman" w:eastAsia="Times New Roman" w:hAnsi="Times New Roman" w:cs="Times New Roman"/>
          <w:sz w:val="24"/>
          <w:szCs w:val="24"/>
        </w:rPr>
        <w:t>Rent-a-state</w:t>
      </w:r>
    </w:p>
    <w:p w:rsidR="00972377" w:rsidRPr="00972377" w:rsidRDefault="00972377" w:rsidP="00972377">
      <w:pPr>
        <w:spacing w:after="0" w:line="240" w:lineRule="auto"/>
        <w:rPr>
          <w:rFonts w:ascii="Times New Roman" w:eastAsia="Times New Roman" w:hAnsi="Times New Roman" w:cs="Times New Roman"/>
          <w:sz w:val="24"/>
          <w:szCs w:val="24"/>
        </w:rPr>
      </w:pPr>
      <w:r w:rsidRPr="00972377">
        <w:rPr>
          <w:rFonts w:ascii="Times New Roman" w:eastAsia="Times New Roman" w:hAnsi="Times New Roman" w:cs="Times New Roman"/>
          <w:sz w:val="24"/>
          <w:szCs w:val="24"/>
        </w:rPr>
        <w:t xml:space="preserve">BY A </w:t>
      </w:r>
      <w:proofErr w:type="spellStart"/>
      <w:r w:rsidRPr="00972377">
        <w:rPr>
          <w:rFonts w:ascii="Times New Roman" w:eastAsia="Times New Roman" w:hAnsi="Times New Roman" w:cs="Times New Roman"/>
          <w:sz w:val="24"/>
          <w:szCs w:val="24"/>
        </w:rPr>
        <w:t>A</w:t>
      </w:r>
      <w:proofErr w:type="spellEnd"/>
      <w:r w:rsidRPr="00972377">
        <w:rPr>
          <w:rFonts w:ascii="Times New Roman" w:eastAsia="Times New Roman" w:hAnsi="Times New Roman" w:cs="Times New Roman"/>
          <w:sz w:val="24"/>
          <w:szCs w:val="24"/>
        </w:rPr>
        <w:t xml:space="preserve"> S I M S A J </w:t>
      </w:r>
      <w:proofErr w:type="spellStart"/>
      <w:r w:rsidRPr="00972377">
        <w:rPr>
          <w:rFonts w:ascii="Times New Roman" w:eastAsia="Times New Roman" w:hAnsi="Times New Roman" w:cs="Times New Roman"/>
          <w:sz w:val="24"/>
          <w:szCs w:val="24"/>
        </w:rPr>
        <w:t>J</w:t>
      </w:r>
      <w:proofErr w:type="spellEnd"/>
      <w:r w:rsidRPr="00972377">
        <w:rPr>
          <w:rFonts w:ascii="Times New Roman" w:eastAsia="Times New Roman" w:hAnsi="Times New Roman" w:cs="Times New Roman"/>
          <w:sz w:val="24"/>
          <w:szCs w:val="24"/>
        </w:rPr>
        <w:t xml:space="preserve"> A D A K H T A R | 1/24/2020 </w:t>
      </w:r>
    </w:p>
    <w:tbl>
      <w:tblPr>
        <w:tblW w:w="5000" w:type="pct"/>
        <w:tblCellSpacing w:w="15" w:type="dxa"/>
        <w:tblCellMar>
          <w:top w:w="15" w:type="dxa"/>
          <w:left w:w="15" w:type="dxa"/>
          <w:bottom w:w="15" w:type="dxa"/>
          <w:right w:w="15" w:type="dxa"/>
        </w:tblCellMar>
        <w:tblLook w:val="04A0"/>
      </w:tblPr>
      <w:tblGrid>
        <w:gridCol w:w="9450"/>
      </w:tblGrid>
      <w:tr w:rsidR="00972377" w:rsidRPr="00972377" w:rsidTr="00972377">
        <w:trPr>
          <w:tblCellSpacing w:w="15" w:type="dxa"/>
        </w:trPr>
        <w:tc>
          <w:tcPr>
            <w:tcW w:w="4000" w:type="pct"/>
            <w:vAlign w:val="center"/>
            <w:hideMark/>
          </w:tcPr>
          <w:p w:rsidR="00972377" w:rsidRPr="00972377" w:rsidRDefault="00972377" w:rsidP="00972377">
            <w:pPr>
              <w:spacing w:after="0" w:line="240" w:lineRule="auto"/>
              <w:divId w:val="982151296"/>
              <w:rPr>
                <w:rFonts w:ascii="Times New Roman" w:eastAsia="Times New Roman" w:hAnsi="Times New Roman" w:cs="Times New Roman"/>
                <w:sz w:val="24"/>
                <w:szCs w:val="24"/>
              </w:rPr>
            </w:pPr>
            <w:r w:rsidRPr="00972377">
              <w:rPr>
                <w:rFonts w:ascii="Times New Roman" w:eastAsia="Times New Roman" w:hAnsi="Times New Roman" w:cs="Times New Roman"/>
                <w:sz w:val="24"/>
                <w:szCs w:val="24"/>
              </w:rPr>
              <w:t xml:space="preserve">THE World Economic Forum, the annual high-profile summit of the world`s high and mighty in </w:t>
            </w:r>
            <w:proofErr w:type="spellStart"/>
            <w:r w:rsidRPr="00972377">
              <w:rPr>
                <w:rFonts w:ascii="Times New Roman" w:eastAsia="Times New Roman" w:hAnsi="Times New Roman" w:cs="Times New Roman"/>
                <w:sz w:val="24"/>
                <w:szCs w:val="24"/>
              </w:rPr>
              <w:t>Davos</w:t>
            </w:r>
            <w:proofErr w:type="spellEnd"/>
            <w:r w:rsidRPr="00972377">
              <w:rPr>
                <w:rFonts w:ascii="Times New Roman" w:eastAsia="Times New Roman" w:hAnsi="Times New Roman" w:cs="Times New Roman"/>
                <w:sz w:val="24"/>
                <w:szCs w:val="24"/>
              </w:rPr>
              <w:t xml:space="preserve">, Switzerland, concludes this weekend </w:t>
            </w:r>
            <w:proofErr w:type="spellStart"/>
            <w:r w:rsidRPr="00972377">
              <w:rPr>
                <w:rFonts w:ascii="Times New Roman" w:eastAsia="Times New Roman" w:hAnsi="Times New Roman" w:cs="Times New Roman"/>
                <w:sz w:val="24"/>
                <w:szCs w:val="24"/>
              </w:rPr>
              <w:t>af</w:t>
            </w:r>
            <w:proofErr w:type="spellEnd"/>
            <w:r w:rsidRPr="00972377">
              <w:rPr>
                <w:rFonts w:ascii="Times New Roman" w:eastAsia="Times New Roman" w:hAnsi="Times New Roman" w:cs="Times New Roman"/>
                <w:sz w:val="24"/>
                <w:szCs w:val="24"/>
              </w:rPr>
              <w:t xml:space="preserve"> </w:t>
            </w:r>
            <w:proofErr w:type="spellStart"/>
            <w:r w:rsidRPr="00972377">
              <w:rPr>
                <w:rFonts w:ascii="Times New Roman" w:eastAsia="Times New Roman" w:hAnsi="Times New Roman" w:cs="Times New Roman"/>
                <w:sz w:val="24"/>
                <w:szCs w:val="24"/>
              </w:rPr>
              <w:t>ter</w:t>
            </w:r>
            <w:proofErr w:type="spellEnd"/>
            <w:r w:rsidRPr="00972377">
              <w:rPr>
                <w:rFonts w:ascii="Times New Roman" w:eastAsia="Times New Roman" w:hAnsi="Times New Roman" w:cs="Times New Roman"/>
                <w:sz w:val="24"/>
                <w:szCs w:val="24"/>
              </w:rPr>
              <w:t xml:space="preserve"> serial back-slapping, shedding of crocodile tears for the `less privileged` and vague promises to tackle climate change.</w:t>
            </w:r>
            <w:r w:rsidRPr="00972377">
              <w:rPr>
                <w:rFonts w:ascii="Times New Roman" w:eastAsia="Times New Roman" w:hAnsi="Times New Roman" w:cs="Times New Roman"/>
                <w:sz w:val="24"/>
                <w:szCs w:val="24"/>
              </w:rPr>
              <w:br/>
            </w:r>
            <w:r w:rsidRPr="00972377">
              <w:rPr>
                <w:rFonts w:ascii="Times New Roman" w:eastAsia="Times New Roman" w:hAnsi="Times New Roman" w:cs="Times New Roman"/>
                <w:sz w:val="24"/>
                <w:szCs w:val="24"/>
              </w:rPr>
              <w:br/>
              <w:t xml:space="preserve">Leading the Pakistani delegation in </w:t>
            </w:r>
            <w:proofErr w:type="spellStart"/>
            <w:r w:rsidRPr="00972377">
              <w:rPr>
                <w:rFonts w:ascii="Times New Roman" w:eastAsia="Times New Roman" w:hAnsi="Times New Roman" w:cs="Times New Roman"/>
                <w:sz w:val="24"/>
                <w:szCs w:val="24"/>
              </w:rPr>
              <w:t>Davos</w:t>
            </w:r>
            <w:proofErr w:type="spellEnd"/>
            <w:r w:rsidRPr="00972377">
              <w:rPr>
                <w:rFonts w:ascii="Times New Roman" w:eastAsia="Times New Roman" w:hAnsi="Times New Roman" w:cs="Times New Roman"/>
                <w:sz w:val="24"/>
                <w:szCs w:val="24"/>
              </w:rPr>
              <w:t xml:space="preserve">, Prime Minister </w:t>
            </w:r>
            <w:proofErr w:type="spellStart"/>
            <w:r w:rsidRPr="00972377">
              <w:rPr>
                <w:rFonts w:ascii="Times New Roman" w:eastAsia="Times New Roman" w:hAnsi="Times New Roman" w:cs="Times New Roman"/>
                <w:sz w:val="24"/>
                <w:szCs w:val="24"/>
              </w:rPr>
              <w:t>Imran</w:t>
            </w:r>
            <w:proofErr w:type="spellEnd"/>
            <w:r w:rsidRPr="00972377">
              <w:rPr>
                <w:rFonts w:ascii="Times New Roman" w:eastAsia="Times New Roman" w:hAnsi="Times New Roman" w:cs="Times New Roman"/>
                <w:sz w:val="24"/>
                <w:szCs w:val="24"/>
              </w:rPr>
              <w:t xml:space="preserve"> Khan was seen in a number of made-for-television </w:t>
            </w:r>
            <w:proofErr w:type="gramStart"/>
            <w:r w:rsidRPr="00972377">
              <w:rPr>
                <w:rFonts w:ascii="Times New Roman" w:eastAsia="Times New Roman" w:hAnsi="Times New Roman" w:cs="Times New Roman"/>
                <w:sz w:val="24"/>
                <w:szCs w:val="24"/>
              </w:rPr>
              <w:t>exchange</w:t>
            </w:r>
            <w:proofErr w:type="gramEnd"/>
            <w:r w:rsidRPr="00972377">
              <w:rPr>
                <w:rFonts w:ascii="Times New Roman" w:eastAsia="Times New Roman" w:hAnsi="Times New Roman" w:cs="Times New Roman"/>
                <w:sz w:val="24"/>
                <w:szCs w:val="24"/>
              </w:rPr>
              <w:t xml:space="preserve"> of pleasantries with US President Donald Trump and executives of major MNCs such as YouTube and </w:t>
            </w:r>
            <w:proofErr w:type="spellStart"/>
            <w:r w:rsidRPr="00972377">
              <w:rPr>
                <w:rFonts w:ascii="Times New Roman" w:eastAsia="Times New Roman" w:hAnsi="Times New Roman" w:cs="Times New Roman"/>
                <w:sz w:val="24"/>
                <w:szCs w:val="24"/>
              </w:rPr>
              <w:t>Facebook</w:t>
            </w:r>
            <w:proofErr w:type="spellEnd"/>
            <w:r w:rsidRPr="00972377">
              <w:rPr>
                <w:rFonts w:ascii="Times New Roman" w:eastAsia="Times New Roman" w:hAnsi="Times New Roman" w:cs="Times New Roman"/>
                <w:sz w:val="24"/>
                <w:szCs w:val="24"/>
              </w:rPr>
              <w:t>. The idea was to sell Pakistan as an attractive venue for investment by big business.</w:t>
            </w:r>
            <w:r w:rsidRPr="00972377">
              <w:rPr>
                <w:rFonts w:ascii="Times New Roman" w:eastAsia="Times New Roman" w:hAnsi="Times New Roman" w:cs="Times New Roman"/>
                <w:sz w:val="24"/>
                <w:szCs w:val="24"/>
              </w:rPr>
              <w:br/>
            </w:r>
            <w:r w:rsidRPr="00972377">
              <w:rPr>
                <w:rFonts w:ascii="Times New Roman" w:eastAsia="Times New Roman" w:hAnsi="Times New Roman" w:cs="Times New Roman"/>
                <w:sz w:val="24"/>
                <w:szCs w:val="24"/>
              </w:rPr>
              <w:br/>
              <w:t xml:space="preserve">As this humdrum PR exercise was playing out, a war of words was taking place back home in Islamabad between Chinese and US diplomats. The subject of dispute was CPEC. US State Department representative Alice Wells warned that Chinese aid would not guarantee Pakistan a more prosperous </w:t>
            </w:r>
            <w:proofErr w:type="gramStart"/>
            <w:r w:rsidRPr="00972377">
              <w:rPr>
                <w:rFonts w:ascii="Times New Roman" w:eastAsia="Times New Roman" w:hAnsi="Times New Roman" w:cs="Times New Roman"/>
                <w:sz w:val="24"/>
                <w:szCs w:val="24"/>
              </w:rPr>
              <w:t>future,</w:t>
            </w:r>
            <w:proofErr w:type="gramEnd"/>
            <w:r w:rsidRPr="00972377">
              <w:rPr>
                <w:rFonts w:ascii="Times New Roman" w:eastAsia="Times New Roman" w:hAnsi="Times New Roman" w:cs="Times New Roman"/>
                <w:sz w:val="24"/>
                <w:szCs w:val="24"/>
              </w:rPr>
              <w:t xml:space="preserve"> and portended dependency and despair instead.</w:t>
            </w:r>
            <w:r w:rsidRPr="00972377">
              <w:rPr>
                <w:rFonts w:ascii="Times New Roman" w:eastAsia="Times New Roman" w:hAnsi="Times New Roman" w:cs="Times New Roman"/>
                <w:sz w:val="24"/>
                <w:szCs w:val="24"/>
              </w:rPr>
              <w:br/>
            </w:r>
            <w:r w:rsidRPr="00972377">
              <w:rPr>
                <w:rFonts w:ascii="Times New Roman" w:eastAsia="Times New Roman" w:hAnsi="Times New Roman" w:cs="Times New Roman"/>
                <w:sz w:val="24"/>
                <w:szCs w:val="24"/>
              </w:rPr>
              <w:br/>
              <w:t>The irony of American officials warning Pakistan about the perils of accepting conditional aid from a superpower cannot be lost on even those with a cursory understanding of Pakistan`s political economy.</w:t>
            </w:r>
            <w:r w:rsidRPr="00972377">
              <w:rPr>
                <w:rFonts w:ascii="Times New Roman" w:eastAsia="Times New Roman" w:hAnsi="Times New Roman" w:cs="Times New Roman"/>
                <w:sz w:val="24"/>
                <w:szCs w:val="24"/>
              </w:rPr>
              <w:br/>
            </w:r>
            <w:r w:rsidRPr="00972377">
              <w:rPr>
                <w:rFonts w:ascii="Times New Roman" w:eastAsia="Times New Roman" w:hAnsi="Times New Roman" w:cs="Times New Roman"/>
                <w:sz w:val="24"/>
                <w:szCs w:val="24"/>
              </w:rPr>
              <w:br/>
              <w:t>After all, we have been on Washington`s payroll since at least 1954, and Trump has once again kick-started military aid that had stalled somewhat under Obama. All told, Pakistan`s national security state would not have taken on the shape and form that it has without Washington`s patronage.</w:t>
            </w:r>
            <w:r w:rsidRPr="00972377">
              <w:rPr>
                <w:rFonts w:ascii="Times New Roman" w:eastAsia="Times New Roman" w:hAnsi="Times New Roman" w:cs="Times New Roman"/>
                <w:sz w:val="24"/>
                <w:szCs w:val="24"/>
              </w:rPr>
              <w:br/>
            </w:r>
            <w:r w:rsidRPr="00972377">
              <w:rPr>
                <w:rFonts w:ascii="Times New Roman" w:eastAsia="Times New Roman" w:hAnsi="Times New Roman" w:cs="Times New Roman"/>
                <w:sz w:val="24"/>
                <w:szCs w:val="24"/>
              </w:rPr>
              <w:br/>
              <w:t xml:space="preserve">For its part, Beijing says that </w:t>
            </w:r>
            <w:proofErr w:type="spellStart"/>
            <w:r w:rsidRPr="00972377">
              <w:rPr>
                <w:rFonts w:ascii="Times New Roman" w:eastAsia="Times New Roman" w:hAnsi="Times New Roman" w:cs="Times New Roman"/>
                <w:sz w:val="24"/>
                <w:szCs w:val="24"/>
              </w:rPr>
              <w:t>itis</w:t>
            </w:r>
            <w:proofErr w:type="spellEnd"/>
            <w:r w:rsidRPr="00972377">
              <w:rPr>
                <w:rFonts w:ascii="Times New Roman" w:eastAsia="Times New Roman" w:hAnsi="Times New Roman" w:cs="Times New Roman"/>
                <w:sz w:val="24"/>
                <w:szCs w:val="24"/>
              </w:rPr>
              <w:t xml:space="preserve"> enhancing the `development` agenda in Pakistan, singularly focused on building roads, power plants and industrial parks. Chinese money, it is suggested, will trigger productivity and growth which will benefit Pakistanis in a way that Western aid packages have never stimulated.</w:t>
            </w:r>
            <w:r w:rsidRPr="00972377">
              <w:rPr>
                <w:rFonts w:ascii="Times New Roman" w:eastAsia="Times New Roman" w:hAnsi="Times New Roman" w:cs="Times New Roman"/>
                <w:sz w:val="24"/>
                <w:szCs w:val="24"/>
              </w:rPr>
              <w:br/>
            </w:r>
            <w:r w:rsidRPr="00972377">
              <w:rPr>
                <w:rFonts w:ascii="Times New Roman" w:eastAsia="Times New Roman" w:hAnsi="Times New Roman" w:cs="Times New Roman"/>
                <w:sz w:val="24"/>
                <w:szCs w:val="24"/>
              </w:rPr>
              <w:br/>
              <w:t xml:space="preserve">Beijing is as motivated by its strategic concerns as Washington, irrespective of the significant differences in forms of aid that either superpower of </w:t>
            </w:r>
            <w:proofErr w:type="spellStart"/>
            <w:r w:rsidRPr="00972377">
              <w:rPr>
                <w:rFonts w:ascii="Times New Roman" w:eastAsia="Times New Roman" w:hAnsi="Times New Roman" w:cs="Times New Roman"/>
                <w:sz w:val="24"/>
                <w:szCs w:val="24"/>
              </w:rPr>
              <w:t>fers</w:t>
            </w:r>
            <w:proofErr w:type="spellEnd"/>
            <w:r w:rsidRPr="00972377">
              <w:rPr>
                <w:rFonts w:ascii="Times New Roman" w:eastAsia="Times New Roman" w:hAnsi="Times New Roman" w:cs="Times New Roman"/>
                <w:sz w:val="24"/>
                <w:szCs w:val="24"/>
              </w:rPr>
              <w:t xml:space="preserve"> Pakistan. Time will tell whether China`s beneficence produces qualitatively distinct outcomes for Pakistan`s working people and ethnic peripheries than that of America, the IMF, World Bank or other Western donors, but rest assured China is not giving us a freebie.</w:t>
            </w:r>
            <w:r w:rsidRPr="00972377">
              <w:rPr>
                <w:rFonts w:ascii="Times New Roman" w:eastAsia="Times New Roman" w:hAnsi="Times New Roman" w:cs="Times New Roman"/>
                <w:sz w:val="24"/>
                <w:szCs w:val="24"/>
              </w:rPr>
              <w:br/>
            </w:r>
            <w:r w:rsidRPr="00972377">
              <w:rPr>
                <w:rFonts w:ascii="Times New Roman" w:eastAsia="Times New Roman" w:hAnsi="Times New Roman" w:cs="Times New Roman"/>
                <w:sz w:val="24"/>
                <w:szCs w:val="24"/>
              </w:rPr>
              <w:br/>
              <w:t xml:space="preserve">What I want to </w:t>
            </w:r>
            <w:proofErr w:type="spellStart"/>
            <w:r w:rsidRPr="00972377">
              <w:rPr>
                <w:rFonts w:ascii="Times New Roman" w:eastAsia="Times New Roman" w:hAnsi="Times New Roman" w:cs="Times New Roman"/>
                <w:sz w:val="24"/>
                <w:szCs w:val="24"/>
              </w:rPr>
              <w:t>emphasise</w:t>
            </w:r>
            <w:proofErr w:type="spellEnd"/>
            <w:r w:rsidRPr="00972377">
              <w:rPr>
                <w:rFonts w:ascii="Times New Roman" w:eastAsia="Times New Roman" w:hAnsi="Times New Roman" w:cs="Times New Roman"/>
                <w:sz w:val="24"/>
                <w:szCs w:val="24"/>
              </w:rPr>
              <w:t xml:space="preserve"> and this also relates to </w:t>
            </w:r>
            <w:proofErr w:type="spellStart"/>
            <w:r w:rsidRPr="00972377">
              <w:rPr>
                <w:rFonts w:ascii="Times New Roman" w:eastAsia="Times New Roman" w:hAnsi="Times New Roman" w:cs="Times New Roman"/>
                <w:sz w:val="24"/>
                <w:szCs w:val="24"/>
              </w:rPr>
              <w:t>Davos</w:t>
            </w:r>
            <w:proofErr w:type="spellEnd"/>
            <w:r w:rsidRPr="00972377">
              <w:rPr>
                <w:rFonts w:ascii="Times New Roman" w:eastAsia="Times New Roman" w:hAnsi="Times New Roman" w:cs="Times New Roman"/>
                <w:sz w:val="24"/>
                <w:szCs w:val="24"/>
              </w:rPr>
              <w:t xml:space="preserve"> and the global political economy is that our fundamental posture with regards to generating strategic rents from external patrons has remained unchanged. In this sense alone, it scarcely matters whether the patron is the US, China, IMF, Saudi Arabia, Qatar or any other country / entity, because economic decision-making is dictated by the interests of a parasitic establishment rather than the welfare of our 220 million </w:t>
            </w:r>
            <w:proofErr w:type="spellStart"/>
            <w:r w:rsidRPr="00972377">
              <w:rPr>
                <w:rFonts w:ascii="Times New Roman" w:eastAsia="Times New Roman" w:hAnsi="Times New Roman" w:cs="Times New Roman"/>
                <w:sz w:val="24"/>
                <w:szCs w:val="24"/>
              </w:rPr>
              <w:t>people.Indeed</w:t>
            </w:r>
            <w:proofErr w:type="spellEnd"/>
            <w:r w:rsidRPr="00972377">
              <w:rPr>
                <w:rFonts w:ascii="Times New Roman" w:eastAsia="Times New Roman" w:hAnsi="Times New Roman" w:cs="Times New Roman"/>
                <w:sz w:val="24"/>
                <w:szCs w:val="24"/>
              </w:rPr>
              <w:t>, this is the story of many `underdeveloped` countries, including those, like us, that are well endowed with natural resources and youthful populations that could form the basis of relatively more autonomous, equitable and ecologically sustainable models of development.</w:t>
            </w:r>
            <w:r w:rsidRPr="00972377">
              <w:rPr>
                <w:rFonts w:ascii="Times New Roman" w:eastAsia="Times New Roman" w:hAnsi="Times New Roman" w:cs="Times New Roman"/>
                <w:sz w:val="24"/>
                <w:szCs w:val="24"/>
              </w:rPr>
              <w:br/>
            </w:r>
            <w:r w:rsidRPr="00972377">
              <w:rPr>
                <w:rFonts w:ascii="Times New Roman" w:eastAsia="Times New Roman" w:hAnsi="Times New Roman" w:cs="Times New Roman"/>
                <w:sz w:val="24"/>
                <w:szCs w:val="24"/>
              </w:rPr>
              <w:br/>
              <w:t>Since the mythical narrative of `</w:t>
            </w:r>
            <w:proofErr w:type="spellStart"/>
            <w:r w:rsidRPr="00972377">
              <w:rPr>
                <w:rFonts w:ascii="Times New Roman" w:eastAsia="Times New Roman" w:hAnsi="Times New Roman" w:cs="Times New Roman"/>
                <w:sz w:val="24"/>
                <w:szCs w:val="24"/>
              </w:rPr>
              <w:t>globalisation</w:t>
            </w:r>
            <w:proofErr w:type="spellEnd"/>
            <w:r w:rsidRPr="00972377">
              <w:rPr>
                <w:rFonts w:ascii="Times New Roman" w:eastAsia="Times New Roman" w:hAnsi="Times New Roman" w:cs="Times New Roman"/>
                <w:sz w:val="24"/>
                <w:szCs w:val="24"/>
              </w:rPr>
              <w:t xml:space="preserve">` was mainstreamed after the end of the Cold War some 30 years ago, economic `experts` have drilled into our minds a </w:t>
            </w:r>
            <w:proofErr w:type="spellStart"/>
            <w:r w:rsidRPr="00972377">
              <w:rPr>
                <w:rFonts w:ascii="Times New Roman" w:eastAsia="Times New Roman" w:hAnsi="Times New Roman" w:cs="Times New Roman"/>
                <w:sz w:val="24"/>
                <w:szCs w:val="24"/>
              </w:rPr>
              <w:t>onesize</w:t>
            </w:r>
            <w:proofErr w:type="spellEnd"/>
            <w:r w:rsidRPr="00972377">
              <w:rPr>
                <w:rFonts w:ascii="Times New Roman" w:eastAsia="Times New Roman" w:hAnsi="Times New Roman" w:cs="Times New Roman"/>
                <w:sz w:val="24"/>
                <w:szCs w:val="24"/>
              </w:rPr>
              <w:t xml:space="preserve">-fits-all logic of growth and development based on opening up the economy to global finance, eliminating any and all regulatory controls on the exploitation of cheap </w:t>
            </w:r>
            <w:proofErr w:type="spellStart"/>
            <w:r w:rsidRPr="00972377">
              <w:rPr>
                <w:rFonts w:ascii="Times New Roman" w:eastAsia="Times New Roman" w:hAnsi="Times New Roman" w:cs="Times New Roman"/>
                <w:sz w:val="24"/>
                <w:szCs w:val="24"/>
              </w:rPr>
              <w:t>labour</w:t>
            </w:r>
            <w:proofErr w:type="spellEnd"/>
            <w:r w:rsidRPr="00972377">
              <w:rPr>
                <w:rFonts w:ascii="Times New Roman" w:eastAsia="Times New Roman" w:hAnsi="Times New Roman" w:cs="Times New Roman"/>
                <w:sz w:val="24"/>
                <w:szCs w:val="24"/>
              </w:rPr>
              <w:t xml:space="preserve"> and natural resources, and creating a captive public that borrows money from financial institutions to fund conspicuous consumption.</w:t>
            </w:r>
            <w:r w:rsidRPr="00972377">
              <w:rPr>
                <w:rFonts w:ascii="Times New Roman" w:eastAsia="Times New Roman" w:hAnsi="Times New Roman" w:cs="Times New Roman"/>
                <w:sz w:val="24"/>
                <w:szCs w:val="24"/>
              </w:rPr>
              <w:br/>
            </w:r>
            <w:r w:rsidRPr="00972377">
              <w:rPr>
                <w:rFonts w:ascii="Times New Roman" w:eastAsia="Times New Roman" w:hAnsi="Times New Roman" w:cs="Times New Roman"/>
                <w:sz w:val="24"/>
                <w:szCs w:val="24"/>
              </w:rPr>
              <w:br/>
              <w:t xml:space="preserve">In academia and within critical journalism, it is now common knowledge that this model of `development` has exacerbated inequality, pushed the planet to the verge of climate breakdown, and made both territorially bounded and the global </w:t>
            </w:r>
            <w:proofErr w:type="spellStart"/>
            <w:r w:rsidRPr="00972377">
              <w:rPr>
                <w:rFonts w:ascii="Times New Roman" w:eastAsia="Times New Roman" w:hAnsi="Times New Roman" w:cs="Times New Roman"/>
                <w:sz w:val="24"/>
                <w:szCs w:val="24"/>
              </w:rPr>
              <w:t>economiesmore</w:t>
            </w:r>
            <w:proofErr w:type="spellEnd"/>
            <w:r w:rsidRPr="00972377">
              <w:rPr>
                <w:rFonts w:ascii="Times New Roman" w:eastAsia="Times New Roman" w:hAnsi="Times New Roman" w:cs="Times New Roman"/>
                <w:sz w:val="24"/>
                <w:szCs w:val="24"/>
              </w:rPr>
              <w:t xml:space="preserve"> volatile.</w:t>
            </w:r>
            <w:r w:rsidRPr="00972377">
              <w:rPr>
                <w:rFonts w:ascii="Times New Roman" w:eastAsia="Times New Roman" w:hAnsi="Times New Roman" w:cs="Times New Roman"/>
                <w:sz w:val="24"/>
                <w:szCs w:val="24"/>
              </w:rPr>
              <w:br/>
            </w:r>
            <w:r w:rsidRPr="00972377">
              <w:rPr>
                <w:rFonts w:ascii="Times New Roman" w:eastAsia="Times New Roman" w:hAnsi="Times New Roman" w:cs="Times New Roman"/>
                <w:sz w:val="24"/>
                <w:szCs w:val="24"/>
              </w:rPr>
              <w:br/>
              <w:t xml:space="preserve">Yet the elephant in the room remains unnamed at gatherings like </w:t>
            </w:r>
            <w:proofErr w:type="spellStart"/>
            <w:r w:rsidRPr="00972377">
              <w:rPr>
                <w:rFonts w:ascii="Times New Roman" w:eastAsia="Times New Roman" w:hAnsi="Times New Roman" w:cs="Times New Roman"/>
                <w:sz w:val="24"/>
                <w:szCs w:val="24"/>
              </w:rPr>
              <w:t>Davos</w:t>
            </w:r>
            <w:proofErr w:type="spellEnd"/>
            <w:r w:rsidRPr="00972377">
              <w:rPr>
                <w:rFonts w:ascii="Times New Roman" w:eastAsia="Times New Roman" w:hAnsi="Times New Roman" w:cs="Times New Roman"/>
                <w:sz w:val="24"/>
                <w:szCs w:val="24"/>
              </w:rPr>
              <w:t xml:space="preserve">, just as is the case in Pakistani officialdom. The rent-a-state logic that has guided our thinking about `development`, and those of other </w:t>
            </w:r>
            <w:proofErr w:type="spellStart"/>
            <w:r w:rsidRPr="00972377">
              <w:rPr>
                <w:rFonts w:ascii="Times New Roman" w:eastAsia="Times New Roman" w:hAnsi="Times New Roman" w:cs="Times New Roman"/>
                <w:sz w:val="24"/>
                <w:szCs w:val="24"/>
              </w:rPr>
              <w:t>historicallyimperialised</w:t>
            </w:r>
            <w:proofErr w:type="spellEnd"/>
            <w:r w:rsidRPr="00972377">
              <w:rPr>
                <w:rFonts w:ascii="Times New Roman" w:eastAsia="Times New Roman" w:hAnsi="Times New Roman" w:cs="Times New Roman"/>
                <w:sz w:val="24"/>
                <w:szCs w:val="24"/>
              </w:rPr>
              <w:t xml:space="preserve"> zones of the </w:t>
            </w:r>
            <w:proofErr w:type="spellStart"/>
            <w:r w:rsidRPr="00972377">
              <w:rPr>
                <w:rFonts w:ascii="Times New Roman" w:eastAsia="Times New Roman" w:hAnsi="Times New Roman" w:cs="Times New Roman"/>
                <w:sz w:val="24"/>
                <w:szCs w:val="24"/>
              </w:rPr>
              <w:t>capitalistworld</w:t>
            </w:r>
            <w:proofErr w:type="spellEnd"/>
            <w:r w:rsidRPr="00972377">
              <w:rPr>
                <w:rFonts w:ascii="Times New Roman" w:eastAsia="Times New Roman" w:hAnsi="Times New Roman" w:cs="Times New Roman"/>
                <w:sz w:val="24"/>
                <w:szCs w:val="24"/>
              </w:rPr>
              <w:t>-system refuses to go away. Why would it? Those who have benefited from this logic don`t want it to change.</w:t>
            </w:r>
            <w:r w:rsidRPr="00972377">
              <w:rPr>
                <w:rFonts w:ascii="Times New Roman" w:eastAsia="Times New Roman" w:hAnsi="Times New Roman" w:cs="Times New Roman"/>
                <w:sz w:val="24"/>
                <w:szCs w:val="24"/>
              </w:rPr>
              <w:br/>
            </w:r>
            <w:r w:rsidRPr="00972377">
              <w:rPr>
                <w:rFonts w:ascii="Times New Roman" w:eastAsia="Times New Roman" w:hAnsi="Times New Roman" w:cs="Times New Roman"/>
                <w:sz w:val="24"/>
                <w:szCs w:val="24"/>
              </w:rPr>
              <w:br/>
              <w:t xml:space="preserve">So on the one hand, the rhetoric about </w:t>
            </w:r>
            <w:proofErr w:type="spellStart"/>
            <w:r w:rsidRPr="00972377">
              <w:rPr>
                <w:rFonts w:ascii="Times New Roman" w:eastAsia="Times New Roman" w:hAnsi="Times New Roman" w:cs="Times New Roman"/>
                <w:sz w:val="24"/>
                <w:szCs w:val="24"/>
              </w:rPr>
              <w:t>globalisation</w:t>
            </w:r>
            <w:proofErr w:type="spellEnd"/>
            <w:r w:rsidRPr="00972377">
              <w:rPr>
                <w:rFonts w:ascii="Times New Roman" w:eastAsia="Times New Roman" w:hAnsi="Times New Roman" w:cs="Times New Roman"/>
                <w:sz w:val="24"/>
                <w:szCs w:val="24"/>
              </w:rPr>
              <w:t xml:space="preserve"> and development persists when the global </w:t>
            </w:r>
            <w:r w:rsidRPr="00972377">
              <w:rPr>
                <w:rFonts w:ascii="Times New Roman" w:eastAsia="Times New Roman" w:hAnsi="Times New Roman" w:cs="Times New Roman"/>
                <w:sz w:val="24"/>
                <w:szCs w:val="24"/>
              </w:rPr>
              <w:lastRenderedPageBreak/>
              <w:t>ruling class converges, while on the other, the same leaders go home and spew hateful political slogans that create a binary between a mythical unitary nation and its proverbial enemies. With each passing day, class privilege within societies and across the globe worsens, planetary destruction becomes more imminent, wars and violence proliferate, and almost eight billion people become ever more alienated, from their own selves and one another.</w:t>
            </w:r>
            <w:r w:rsidRPr="00972377">
              <w:rPr>
                <w:rFonts w:ascii="Times New Roman" w:eastAsia="Times New Roman" w:hAnsi="Times New Roman" w:cs="Times New Roman"/>
                <w:sz w:val="24"/>
                <w:szCs w:val="24"/>
              </w:rPr>
              <w:br/>
            </w:r>
            <w:r w:rsidRPr="00972377">
              <w:rPr>
                <w:rFonts w:ascii="Times New Roman" w:eastAsia="Times New Roman" w:hAnsi="Times New Roman" w:cs="Times New Roman"/>
                <w:sz w:val="24"/>
                <w:szCs w:val="24"/>
              </w:rPr>
              <w:br/>
              <w:t xml:space="preserve">Chinese and US banter aside, promises of YouTube and </w:t>
            </w:r>
            <w:proofErr w:type="spellStart"/>
            <w:r w:rsidRPr="00972377">
              <w:rPr>
                <w:rFonts w:ascii="Times New Roman" w:eastAsia="Times New Roman" w:hAnsi="Times New Roman" w:cs="Times New Roman"/>
                <w:sz w:val="24"/>
                <w:szCs w:val="24"/>
              </w:rPr>
              <w:t>Facebook</w:t>
            </w:r>
            <w:proofErr w:type="spellEnd"/>
            <w:r w:rsidRPr="00972377">
              <w:rPr>
                <w:rFonts w:ascii="Times New Roman" w:eastAsia="Times New Roman" w:hAnsi="Times New Roman" w:cs="Times New Roman"/>
                <w:sz w:val="24"/>
                <w:szCs w:val="24"/>
              </w:rPr>
              <w:t xml:space="preserve"> investment in </w:t>
            </w:r>
            <w:proofErr w:type="spellStart"/>
            <w:r w:rsidRPr="00972377">
              <w:rPr>
                <w:rFonts w:ascii="Times New Roman" w:eastAsia="Times New Roman" w:hAnsi="Times New Roman" w:cs="Times New Roman"/>
                <w:sz w:val="24"/>
                <w:szCs w:val="24"/>
              </w:rPr>
              <w:t>Pakistannotwithstanding,we-inPakistan</w:t>
            </w:r>
            <w:proofErr w:type="spellEnd"/>
            <w:r w:rsidRPr="00972377">
              <w:rPr>
                <w:rFonts w:ascii="Times New Roman" w:eastAsia="Times New Roman" w:hAnsi="Times New Roman" w:cs="Times New Roman"/>
                <w:sz w:val="24"/>
                <w:szCs w:val="24"/>
              </w:rPr>
              <w:t xml:space="preserve"> and much of the world are being force-fed the same old, stale recipes for `development` </w:t>
            </w:r>
            <w:proofErr w:type="spellStart"/>
            <w:r w:rsidRPr="00972377">
              <w:rPr>
                <w:rFonts w:ascii="Times New Roman" w:eastAsia="Times New Roman" w:hAnsi="Times New Roman" w:cs="Times New Roman"/>
                <w:sz w:val="24"/>
                <w:szCs w:val="24"/>
              </w:rPr>
              <w:t>thathavebeenontapfordecades</w:t>
            </w:r>
            <w:proofErr w:type="spellEnd"/>
            <w:r w:rsidRPr="00972377">
              <w:rPr>
                <w:rFonts w:ascii="Times New Roman" w:eastAsia="Times New Roman" w:hAnsi="Times New Roman" w:cs="Times New Roman"/>
                <w:sz w:val="24"/>
                <w:szCs w:val="24"/>
              </w:rPr>
              <w:t>.</w:t>
            </w:r>
            <w:r w:rsidRPr="00972377">
              <w:rPr>
                <w:rFonts w:ascii="Times New Roman" w:eastAsia="Times New Roman" w:hAnsi="Times New Roman" w:cs="Times New Roman"/>
                <w:sz w:val="24"/>
                <w:szCs w:val="24"/>
              </w:rPr>
              <w:br/>
            </w:r>
            <w:r w:rsidRPr="00972377">
              <w:rPr>
                <w:rFonts w:ascii="Times New Roman" w:eastAsia="Times New Roman" w:hAnsi="Times New Roman" w:cs="Times New Roman"/>
                <w:sz w:val="24"/>
                <w:szCs w:val="24"/>
              </w:rPr>
              <w:br/>
              <w:t xml:space="preserve">The only thing that has changed is that the time for intellectual and political resistance to rent-a-state policies is running out.  The writer teaches at </w:t>
            </w:r>
            <w:proofErr w:type="spellStart"/>
            <w:r w:rsidRPr="00972377">
              <w:rPr>
                <w:rFonts w:ascii="Times New Roman" w:eastAsia="Times New Roman" w:hAnsi="Times New Roman" w:cs="Times New Roman"/>
                <w:sz w:val="24"/>
                <w:szCs w:val="24"/>
              </w:rPr>
              <w:t>Quaid-i-Azam</w:t>
            </w:r>
            <w:proofErr w:type="spellEnd"/>
            <w:r w:rsidRPr="00972377">
              <w:rPr>
                <w:rFonts w:ascii="Times New Roman" w:eastAsia="Times New Roman" w:hAnsi="Times New Roman" w:cs="Times New Roman"/>
                <w:sz w:val="24"/>
                <w:szCs w:val="24"/>
              </w:rPr>
              <w:t xml:space="preserve"> University, Islamabad. </w:t>
            </w:r>
          </w:p>
          <w:p w:rsidR="00972377" w:rsidRPr="00972377" w:rsidRDefault="00972377" w:rsidP="00972377">
            <w:pPr>
              <w:spacing w:after="0" w:line="240" w:lineRule="auto"/>
              <w:rPr>
                <w:rFonts w:ascii="Times New Roman" w:eastAsia="Times New Roman" w:hAnsi="Times New Roman" w:cs="Times New Roman"/>
                <w:sz w:val="24"/>
                <w:szCs w:val="24"/>
              </w:rPr>
            </w:pP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72377"/>
    <w:rsid w:val="00000123"/>
    <w:rsid w:val="001C2A5E"/>
    <w:rsid w:val="00347A91"/>
    <w:rsid w:val="003E0A32"/>
    <w:rsid w:val="00820D02"/>
    <w:rsid w:val="00972377"/>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377"/>
    <w:rPr>
      <w:color w:val="0000FF"/>
      <w:u w:val="single"/>
    </w:rPr>
  </w:style>
</w:styles>
</file>

<file path=word/webSettings.xml><?xml version="1.0" encoding="utf-8"?>
<w:webSettings xmlns:r="http://schemas.openxmlformats.org/officeDocument/2006/relationships" xmlns:w="http://schemas.openxmlformats.org/wordprocessingml/2006/main">
  <w:divs>
    <w:div w:id="2101098780">
      <w:bodyDiv w:val="1"/>
      <w:marLeft w:val="0"/>
      <w:marRight w:val="0"/>
      <w:marTop w:val="0"/>
      <w:marBottom w:val="0"/>
      <w:divBdr>
        <w:top w:val="none" w:sz="0" w:space="0" w:color="auto"/>
        <w:left w:val="none" w:sz="0" w:space="0" w:color="auto"/>
        <w:bottom w:val="none" w:sz="0" w:space="0" w:color="auto"/>
        <w:right w:val="none" w:sz="0" w:space="0" w:color="auto"/>
      </w:divBdr>
      <w:divsChild>
        <w:div w:id="386299050">
          <w:marLeft w:val="0"/>
          <w:marRight w:val="0"/>
          <w:marTop w:val="0"/>
          <w:marBottom w:val="0"/>
          <w:divBdr>
            <w:top w:val="none" w:sz="0" w:space="0" w:color="auto"/>
            <w:left w:val="none" w:sz="0" w:space="0" w:color="auto"/>
            <w:bottom w:val="none" w:sz="0" w:space="0" w:color="auto"/>
            <w:right w:val="none" w:sz="0" w:space="0" w:color="auto"/>
          </w:divBdr>
        </w:div>
        <w:div w:id="276303027">
          <w:marLeft w:val="0"/>
          <w:marRight w:val="0"/>
          <w:marTop w:val="0"/>
          <w:marBottom w:val="0"/>
          <w:divBdr>
            <w:top w:val="none" w:sz="0" w:space="0" w:color="auto"/>
            <w:left w:val="none" w:sz="0" w:space="0" w:color="auto"/>
            <w:bottom w:val="none" w:sz="0" w:space="0" w:color="auto"/>
            <w:right w:val="none" w:sz="0" w:space="0" w:color="auto"/>
          </w:divBdr>
          <w:divsChild>
            <w:div w:id="1319310378">
              <w:marLeft w:val="0"/>
              <w:marRight w:val="0"/>
              <w:marTop w:val="0"/>
              <w:marBottom w:val="0"/>
              <w:divBdr>
                <w:top w:val="none" w:sz="0" w:space="0" w:color="auto"/>
                <w:left w:val="none" w:sz="0" w:space="0" w:color="auto"/>
                <w:bottom w:val="none" w:sz="0" w:space="0" w:color="auto"/>
                <w:right w:val="none" w:sz="0" w:space="0" w:color="auto"/>
              </w:divBdr>
            </w:div>
          </w:divsChild>
        </w:div>
        <w:div w:id="911237255">
          <w:marLeft w:val="0"/>
          <w:marRight w:val="0"/>
          <w:marTop w:val="0"/>
          <w:marBottom w:val="0"/>
          <w:divBdr>
            <w:top w:val="none" w:sz="0" w:space="0" w:color="auto"/>
            <w:left w:val="none" w:sz="0" w:space="0" w:color="auto"/>
            <w:bottom w:val="none" w:sz="0" w:space="0" w:color="auto"/>
            <w:right w:val="none" w:sz="0" w:space="0" w:color="auto"/>
          </w:divBdr>
        </w:div>
        <w:div w:id="98215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4304</Characters>
  <Application>Microsoft Office Word</Application>
  <DocSecurity>0</DocSecurity>
  <Lines>35</Lines>
  <Paragraphs>10</Paragraphs>
  <ScaleCrop>false</ScaleCrop>
  <Company>Grizli777</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2020-01-25T03:34:00Z</dcterms:created>
  <dcterms:modified xsi:type="dcterms:W3CDTF">2020-01-25T03:40:00Z</dcterms:modified>
</cp:coreProperties>
</file>