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FC8" w:rsidRPr="00440FC8" w:rsidRDefault="00440FC8" w:rsidP="00440FC8">
      <w:pPr>
        <w:spacing w:before="100" w:beforeAutospacing="1" w:afterAutospacing="1" w:line="240" w:lineRule="auto"/>
        <w:outlineLvl w:val="0"/>
        <w:rPr>
          <w:rFonts w:ascii="Times New Roman" w:eastAsia="Times New Roman" w:hAnsi="Times New Roman" w:cs="Times New Roman"/>
          <w:b/>
          <w:bCs/>
          <w:kern w:val="36"/>
          <w:sz w:val="48"/>
          <w:szCs w:val="48"/>
        </w:rPr>
      </w:pPr>
      <w:r w:rsidRPr="00440FC8">
        <w:rPr>
          <w:rFonts w:ascii="Times New Roman" w:eastAsia="Times New Roman" w:hAnsi="Times New Roman" w:cs="Times New Roman"/>
          <w:b/>
          <w:bCs/>
          <w:kern w:val="36"/>
          <w:sz w:val="48"/>
          <w:szCs w:val="48"/>
        </w:rPr>
        <w:t xml:space="preserve">Trump-Putin Pact </w:t>
      </w:r>
    </w:p>
    <w:p w:rsidR="00440FC8" w:rsidRPr="00440FC8" w:rsidRDefault="00440FC8" w:rsidP="00440FC8">
      <w:pPr>
        <w:spacing w:before="100" w:beforeAutospacing="1" w:afterAutospacing="1" w:line="240" w:lineRule="auto"/>
        <w:outlineLvl w:val="1"/>
        <w:rPr>
          <w:rFonts w:ascii="Times New Roman" w:eastAsia="Times New Roman" w:hAnsi="Times New Roman" w:cs="Times New Roman"/>
          <w:b/>
          <w:bCs/>
          <w:sz w:val="36"/>
          <w:szCs w:val="36"/>
        </w:rPr>
      </w:pPr>
      <w:r w:rsidRPr="00440FC8">
        <w:rPr>
          <w:rFonts w:ascii="Times New Roman" w:eastAsia="Times New Roman" w:hAnsi="Times New Roman" w:cs="Times New Roman"/>
          <w:b/>
          <w:bCs/>
          <w:sz w:val="36"/>
          <w:szCs w:val="36"/>
        </w:rPr>
        <w:t xml:space="preserve">The Trump-Putin </w:t>
      </w:r>
      <w:proofErr w:type="spellStart"/>
      <w:r w:rsidRPr="00440FC8">
        <w:rPr>
          <w:rFonts w:ascii="Times New Roman" w:eastAsia="Times New Roman" w:hAnsi="Times New Roman" w:cs="Times New Roman"/>
          <w:b/>
          <w:bCs/>
          <w:sz w:val="36"/>
          <w:szCs w:val="36"/>
        </w:rPr>
        <w:t>unders-tanding</w:t>
      </w:r>
      <w:proofErr w:type="spellEnd"/>
      <w:r w:rsidRPr="00440FC8">
        <w:rPr>
          <w:rFonts w:ascii="Times New Roman" w:eastAsia="Times New Roman" w:hAnsi="Times New Roman" w:cs="Times New Roman"/>
          <w:b/>
          <w:bCs/>
          <w:sz w:val="36"/>
          <w:szCs w:val="36"/>
        </w:rPr>
        <w:t xml:space="preserve"> is not an ideological alliance but a strategic one, rooted in mutual recognition of national interests. </w:t>
      </w:r>
    </w:p>
    <w:p w:rsidR="00440FC8" w:rsidRPr="00440FC8" w:rsidRDefault="00440FC8" w:rsidP="00440FC8">
      <w:pPr>
        <w:spacing w:after="0" w:line="240" w:lineRule="auto"/>
        <w:rPr>
          <w:rFonts w:ascii="Times New Roman" w:eastAsia="Times New Roman" w:hAnsi="Times New Roman" w:cs="Times New Roman"/>
          <w:szCs w:val="24"/>
        </w:rPr>
      </w:pPr>
      <w:hyperlink r:id="rId4" w:history="1">
        <w:r w:rsidRPr="00440FC8">
          <w:rPr>
            <w:rFonts w:ascii="Times New Roman" w:eastAsia="Times New Roman" w:hAnsi="Times New Roman" w:cs="Times New Roman"/>
            <w:color w:val="0000FF"/>
            <w:szCs w:val="24"/>
            <w:u w:val="single"/>
          </w:rPr>
          <w:t xml:space="preserve">M A </w:t>
        </w:r>
        <w:proofErr w:type="spellStart"/>
        <w:r w:rsidRPr="00440FC8">
          <w:rPr>
            <w:rFonts w:ascii="Times New Roman" w:eastAsia="Times New Roman" w:hAnsi="Times New Roman" w:cs="Times New Roman"/>
            <w:color w:val="0000FF"/>
            <w:szCs w:val="24"/>
            <w:u w:val="single"/>
          </w:rPr>
          <w:t>Hossain</w:t>
        </w:r>
        <w:proofErr w:type="spellEnd"/>
      </w:hyperlink>
      <w:r w:rsidRPr="00440FC8">
        <w:rPr>
          <w:rFonts w:ascii="Times New Roman" w:eastAsia="Times New Roman" w:hAnsi="Times New Roman" w:cs="Times New Roman"/>
          <w:szCs w:val="24"/>
        </w:rPr>
        <w:t xml:space="preserve"> </w:t>
      </w:r>
    </w:p>
    <w:p w:rsidR="00440FC8" w:rsidRPr="00440FC8" w:rsidRDefault="00440FC8" w:rsidP="00440FC8">
      <w:pPr>
        <w:spacing w:after="0" w:line="240" w:lineRule="auto"/>
        <w:rPr>
          <w:rFonts w:ascii="Times New Roman" w:eastAsia="Times New Roman" w:hAnsi="Times New Roman" w:cs="Times New Roman"/>
          <w:szCs w:val="24"/>
        </w:rPr>
      </w:pPr>
      <w:r w:rsidRPr="00440FC8">
        <w:rPr>
          <w:rFonts w:ascii="Times New Roman" w:eastAsia="Times New Roman" w:hAnsi="Times New Roman" w:cs="Times New Roman"/>
          <w:szCs w:val="24"/>
        </w:rPr>
        <w:t xml:space="preserve">March 11, 2025 </w:t>
      </w:r>
    </w:p>
    <w:p w:rsidR="00440FC8" w:rsidRPr="00440FC8" w:rsidRDefault="00440FC8" w:rsidP="00440FC8">
      <w:pPr>
        <w:spacing w:before="100" w:beforeAutospacing="1" w:afterAutospacing="1" w:line="240" w:lineRule="auto"/>
        <w:jc w:val="both"/>
        <w:rPr>
          <w:rFonts w:ascii="Times New Roman" w:eastAsia="Times New Roman" w:hAnsi="Times New Roman" w:cs="Times New Roman"/>
          <w:szCs w:val="24"/>
        </w:rPr>
      </w:pPr>
      <w:r w:rsidRPr="00440FC8">
        <w:rPr>
          <w:rFonts w:ascii="Times New Roman" w:eastAsia="Times New Roman" w:hAnsi="Times New Roman" w:cs="Times New Roman"/>
          <w:szCs w:val="24"/>
        </w:rPr>
        <w:t>The shifting tides of global politics have always been dictated by the convergence of interests among great powers. In recent months, a new strategic alignment has emerged—one that promises to redefine the balance of power and reshape international relations. The growing understanding between the U.S. President Donald Trump and Russian President Vladimir Putin is not merely a temporary diplomatic maneuver but a fundamental recalibration of global geopolitics.</w:t>
      </w:r>
    </w:p>
    <w:p w:rsidR="00440FC8" w:rsidRPr="00440FC8" w:rsidRDefault="00440FC8" w:rsidP="00440FC8">
      <w:pPr>
        <w:spacing w:before="100" w:beforeAutospacing="1" w:afterAutospacing="1" w:line="240" w:lineRule="auto"/>
        <w:jc w:val="both"/>
        <w:rPr>
          <w:rFonts w:ascii="Times New Roman" w:eastAsia="Times New Roman" w:hAnsi="Times New Roman" w:cs="Times New Roman"/>
          <w:szCs w:val="24"/>
        </w:rPr>
      </w:pPr>
      <w:r w:rsidRPr="00440FC8">
        <w:rPr>
          <w:rFonts w:ascii="Times New Roman" w:eastAsia="Times New Roman" w:hAnsi="Times New Roman" w:cs="Times New Roman"/>
          <w:szCs w:val="24"/>
        </w:rPr>
        <w:t xml:space="preserve">This shift, which critics hastily brand as a betrayal of Ukraine, is in fact a return to pragmatic </w:t>
      </w:r>
      <w:proofErr w:type="spellStart"/>
      <w:r w:rsidRPr="00440FC8">
        <w:rPr>
          <w:rFonts w:ascii="Times New Roman" w:eastAsia="Times New Roman" w:hAnsi="Times New Roman" w:cs="Times New Roman"/>
          <w:szCs w:val="24"/>
        </w:rPr>
        <w:t>realpolitik</w:t>
      </w:r>
      <w:proofErr w:type="spellEnd"/>
      <w:r w:rsidRPr="00440FC8">
        <w:rPr>
          <w:rFonts w:ascii="Times New Roman" w:eastAsia="Times New Roman" w:hAnsi="Times New Roman" w:cs="Times New Roman"/>
          <w:szCs w:val="24"/>
        </w:rPr>
        <w:t>. It recognizes the failures of past U.S. administrations in their reckless expansionism and acknowledges the need for a world order based on mutual respect and strategic restraint. Trump’s willingness to abandon Washington’s rigid anti-Russian stance is not a sign of weakness but a necessary correction in America’s foreign policy—one that values stability over endless conflict.</w:t>
      </w:r>
    </w:p>
    <w:p w:rsidR="00440FC8" w:rsidRPr="00440FC8" w:rsidRDefault="00440FC8" w:rsidP="00440FC8">
      <w:pPr>
        <w:spacing w:before="100" w:beforeAutospacing="1" w:afterAutospacing="1" w:line="240" w:lineRule="auto"/>
        <w:jc w:val="both"/>
        <w:rPr>
          <w:rFonts w:ascii="Times New Roman" w:eastAsia="Times New Roman" w:hAnsi="Times New Roman" w:cs="Times New Roman"/>
          <w:szCs w:val="24"/>
        </w:rPr>
      </w:pPr>
      <w:r w:rsidRPr="00440FC8">
        <w:rPr>
          <w:rFonts w:ascii="Times New Roman" w:eastAsia="Times New Roman" w:hAnsi="Times New Roman" w:cs="Times New Roman"/>
          <w:szCs w:val="24"/>
        </w:rPr>
        <w:t xml:space="preserve">For years, the United States has pursued a strategy of encirclement against Russia, using Ukraine as a geopolitical pawn in a dangerous game of provocation. </w:t>
      </w:r>
      <w:proofErr w:type="gramStart"/>
      <w:r w:rsidRPr="00440FC8">
        <w:rPr>
          <w:rFonts w:ascii="Times New Roman" w:eastAsia="Times New Roman" w:hAnsi="Times New Roman" w:cs="Times New Roman"/>
          <w:szCs w:val="24"/>
        </w:rPr>
        <w:t xml:space="preserve">The 2014 </w:t>
      </w:r>
      <w:proofErr w:type="spellStart"/>
      <w:r w:rsidRPr="00440FC8">
        <w:rPr>
          <w:rFonts w:ascii="Times New Roman" w:eastAsia="Times New Roman" w:hAnsi="Times New Roman" w:cs="Times New Roman"/>
          <w:szCs w:val="24"/>
        </w:rPr>
        <w:t>Maidan</w:t>
      </w:r>
      <w:proofErr w:type="spellEnd"/>
      <w:r w:rsidRPr="00440FC8">
        <w:rPr>
          <w:rFonts w:ascii="Times New Roman" w:eastAsia="Times New Roman" w:hAnsi="Times New Roman" w:cs="Times New Roman"/>
          <w:szCs w:val="24"/>
        </w:rPr>
        <w:t xml:space="preserve"> uprising, backed by Western intelligence agencies, marked the beginning of a campaign to weaken Russia by installing an anti-Moscow regime in Kyiv.</w:t>
      </w:r>
      <w:proofErr w:type="gramEnd"/>
      <w:r w:rsidRPr="00440FC8">
        <w:rPr>
          <w:rFonts w:ascii="Times New Roman" w:eastAsia="Times New Roman" w:hAnsi="Times New Roman" w:cs="Times New Roman"/>
          <w:szCs w:val="24"/>
        </w:rPr>
        <w:t xml:space="preserve"> This set the stage for inevitable confrontation, as Russia, bound by historical and security concerns, was left with no choice but to act in defense of its interests.</w:t>
      </w:r>
    </w:p>
    <w:p w:rsidR="00440FC8" w:rsidRPr="00440FC8" w:rsidRDefault="00440FC8" w:rsidP="00440FC8">
      <w:pPr>
        <w:spacing w:before="100" w:beforeAutospacing="1" w:afterAutospacing="1" w:line="240" w:lineRule="auto"/>
        <w:jc w:val="both"/>
        <w:rPr>
          <w:rFonts w:ascii="Times New Roman" w:eastAsia="Times New Roman" w:hAnsi="Times New Roman" w:cs="Times New Roman"/>
          <w:szCs w:val="24"/>
        </w:rPr>
      </w:pPr>
      <w:r w:rsidRPr="00440FC8">
        <w:rPr>
          <w:rFonts w:ascii="Times New Roman" w:eastAsia="Times New Roman" w:hAnsi="Times New Roman" w:cs="Times New Roman"/>
          <w:szCs w:val="24"/>
        </w:rPr>
        <w:t>Putin’s response to the crisis in Ukraine has been consistently framed as “aggression” by Western media, but a closer look reveals a different reality. Russia’s military actions were not unprovoked; they were a reaction to NATO’s relentless expansion eastward, breaking past assurances that the alliance would not extend beyond Germany’s reunification. Ukraine’s strategic importance to Russia cannot be overstated, and its NATO ambitions posed an existential threat to Moscow.</w:t>
      </w:r>
    </w:p>
    <w:p w:rsidR="00440FC8" w:rsidRPr="00440FC8" w:rsidRDefault="00440FC8" w:rsidP="00440FC8">
      <w:pPr>
        <w:spacing w:before="100" w:beforeAutospacing="1" w:afterAutospacing="1" w:line="240" w:lineRule="auto"/>
        <w:jc w:val="both"/>
        <w:rPr>
          <w:rFonts w:ascii="Times New Roman" w:eastAsia="Times New Roman" w:hAnsi="Times New Roman" w:cs="Times New Roman"/>
          <w:szCs w:val="24"/>
        </w:rPr>
      </w:pPr>
      <w:r w:rsidRPr="00440FC8">
        <w:rPr>
          <w:rFonts w:ascii="Times New Roman" w:eastAsia="Times New Roman" w:hAnsi="Times New Roman" w:cs="Times New Roman"/>
          <w:szCs w:val="24"/>
        </w:rPr>
        <w:lastRenderedPageBreak/>
        <w:t>Trump’s recognition of this reality is not a betrayal of Ukraine but a recognition that American interests do not lie in fueling an unwinnable war. His decision to reassess U.S. involvement in Ukraine, particularly his reluctance to provide limitless military aid, is rooted in the simple question: What does America gain from this conflict?</w:t>
      </w:r>
    </w:p>
    <w:p w:rsidR="00440FC8" w:rsidRPr="00440FC8" w:rsidRDefault="00440FC8" w:rsidP="00440FC8">
      <w:pPr>
        <w:spacing w:before="100" w:beforeAutospacing="1" w:afterAutospacing="1" w:line="240" w:lineRule="auto"/>
        <w:jc w:val="both"/>
        <w:rPr>
          <w:rFonts w:ascii="Times New Roman" w:eastAsia="Times New Roman" w:hAnsi="Times New Roman" w:cs="Times New Roman"/>
          <w:szCs w:val="24"/>
        </w:rPr>
      </w:pPr>
      <w:r w:rsidRPr="00440FC8">
        <w:rPr>
          <w:rFonts w:ascii="Times New Roman" w:eastAsia="Times New Roman" w:hAnsi="Times New Roman" w:cs="Times New Roman"/>
          <w:szCs w:val="24"/>
        </w:rPr>
        <w:t>Despite the romanticized narrative of Ukraine’s struggle for sovereignty, its trajectory since 2014 has been anything but democratic. The rise of nationalist elements within the government, coupled with the suppression of Russian-speaking populations in the Donbas region, fueled internal divisions. The Ukrainian leadership, rather than pursuing a balanced foreign policy, committed itself entirely to the Western agenda, disregarding the very real security concerns of its powerful neighbor.</w:t>
      </w:r>
    </w:p>
    <w:p w:rsidR="00440FC8" w:rsidRPr="00440FC8" w:rsidRDefault="00440FC8" w:rsidP="00440FC8">
      <w:pPr>
        <w:spacing w:before="100" w:beforeAutospacing="1" w:afterAutospacing="1" w:line="240" w:lineRule="auto"/>
        <w:jc w:val="both"/>
        <w:rPr>
          <w:rFonts w:ascii="Times New Roman" w:eastAsia="Times New Roman" w:hAnsi="Times New Roman" w:cs="Times New Roman"/>
          <w:szCs w:val="24"/>
        </w:rPr>
      </w:pPr>
      <w:r w:rsidRPr="00440FC8">
        <w:rPr>
          <w:rFonts w:ascii="Times New Roman" w:eastAsia="Times New Roman" w:hAnsi="Times New Roman" w:cs="Times New Roman"/>
          <w:szCs w:val="24"/>
        </w:rPr>
        <w:t>The war itself has left Ukraine economically devastated, with millions displaced and its industrial base in ruins. The Biden administration’s approach—flooding Ukraine with military aid while refusing to engage in serious negotiations—only prolonged the suffering of the Ukrainian people. In contrast, Trump’s strategy seeks a resolution that prevents further bloodshed while recognizing geopolitical realities. His call for a ceasefire, coupled with an economic agreement that would allow Ukraine to repay its debts through resource exports, offers a pathway toward stability.</w:t>
      </w:r>
    </w:p>
    <w:p w:rsidR="00440FC8" w:rsidRPr="00440FC8" w:rsidRDefault="00440FC8" w:rsidP="00440FC8">
      <w:pPr>
        <w:spacing w:before="100" w:beforeAutospacing="1" w:afterAutospacing="1" w:line="240" w:lineRule="auto"/>
        <w:jc w:val="both"/>
        <w:rPr>
          <w:rFonts w:ascii="Times New Roman" w:eastAsia="Times New Roman" w:hAnsi="Times New Roman" w:cs="Times New Roman"/>
          <w:szCs w:val="24"/>
        </w:rPr>
      </w:pPr>
      <w:r w:rsidRPr="00440FC8">
        <w:rPr>
          <w:rFonts w:ascii="Times New Roman" w:eastAsia="Times New Roman" w:hAnsi="Times New Roman" w:cs="Times New Roman"/>
          <w:szCs w:val="24"/>
        </w:rPr>
        <w:t>Critics argue that this approach turns Ukraine into a U.S. economic colony, but the reality is that Kyiv has already been financially dependent on Western loans and aid. Trump’s policy would at least ensure a structured economic arrangement rather than indefinite reliance on foreign subsidies. His reluctance to support Ukraine’s NATO membership is also a pragmatic step, as admitting Ukraine into the alliance would all but guarantee perpetual conflict with Russia.</w:t>
      </w:r>
    </w:p>
    <w:p w:rsidR="00440FC8" w:rsidRPr="00440FC8" w:rsidRDefault="00440FC8" w:rsidP="00440FC8">
      <w:pPr>
        <w:spacing w:before="100" w:beforeAutospacing="1" w:afterAutospacing="1" w:line="240" w:lineRule="auto"/>
        <w:jc w:val="both"/>
        <w:rPr>
          <w:rFonts w:ascii="Times New Roman" w:eastAsia="Times New Roman" w:hAnsi="Times New Roman" w:cs="Times New Roman"/>
          <w:szCs w:val="24"/>
        </w:rPr>
      </w:pPr>
      <w:r w:rsidRPr="00440FC8">
        <w:rPr>
          <w:rFonts w:ascii="Times New Roman" w:eastAsia="Times New Roman" w:hAnsi="Times New Roman" w:cs="Times New Roman"/>
          <w:szCs w:val="24"/>
        </w:rPr>
        <w:t>The Trump-Putin understanding is not an ideological alliance but a strategic one, rooted in mutual recognition of national interests. While Western analysts often compare it to past diplomatic pacts, including the Hitler-Stalin agreement of 1939, such comparisons are misleading and alarmist. Unlike past wartime alliances, this emerging relationship is not about conquest but about stabilizing a world that has been thrown into chaos by reckless Western interventions.</w:t>
      </w:r>
    </w:p>
    <w:p w:rsidR="00440FC8" w:rsidRPr="00440FC8" w:rsidRDefault="00440FC8" w:rsidP="00440FC8">
      <w:pPr>
        <w:spacing w:before="100" w:beforeAutospacing="1" w:afterAutospacing="1" w:line="240" w:lineRule="auto"/>
        <w:jc w:val="both"/>
        <w:rPr>
          <w:rFonts w:ascii="Times New Roman" w:eastAsia="Times New Roman" w:hAnsi="Times New Roman" w:cs="Times New Roman"/>
          <w:szCs w:val="24"/>
        </w:rPr>
      </w:pPr>
      <w:r w:rsidRPr="00440FC8">
        <w:rPr>
          <w:rFonts w:ascii="Times New Roman" w:eastAsia="Times New Roman" w:hAnsi="Times New Roman" w:cs="Times New Roman"/>
          <w:szCs w:val="24"/>
        </w:rPr>
        <w:t xml:space="preserve">At the heart of Trump’s strategic realignment with Putin lies an even greater objective—containing China. Unlike Russia, which primarily seeks to secure its regional sphere of influence, China’s ambitions extend globally, challenging American supremacy in technology, trade, and military power. Trump understands that an isolated Russia serves only to push Moscow closer to Beijing, creating a formidable anti-Western bloc. By offering Putin a pathway to normalized relations, Trump aims to drive a wedge between Russia and China, ensuring that the Kremlin does not become an economic and military extension of Beijing. His ultimate goal is to turn China into a pariah state—cut off from Western markets, denied access to critical </w:t>
      </w:r>
      <w:r w:rsidRPr="00440FC8">
        <w:rPr>
          <w:rFonts w:ascii="Times New Roman" w:eastAsia="Times New Roman" w:hAnsi="Times New Roman" w:cs="Times New Roman"/>
          <w:szCs w:val="24"/>
        </w:rPr>
        <w:lastRenderedPageBreak/>
        <w:t>technologies, and surrounded by nations aligned with Washington. The Trump-Putin understanding, therefore, is not just about ending the Ukraine war; it is a calculated move in a broader geopolitical chess game to ensure that China, not Russia, becomes the world’s most isolated superpower.</w:t>
      </w:r>
    </w:p>
    <w:p w:rsidR="00440FC8" w:rsidRPr="00440FC8" w:rsidRDefault="00440FC8" w:rsidP="00440FC8">
      <w:pPr>
        <w:spacing w:before="100" w:beforeAutospacing="1" w:afterAutospacing="1" w:line="240" w:lineRule="auto"/>
        <w:jc w:val="both"/>
        <w:rPr>
          <w:rFonts w:ascii="Times New Roman" w:eastAsia="Times New Roman" w:hAnsi="Times New Roman" w:cs="Times New Roman"/>
          <w:szCs w:val="24"/>
        </w:rPr>
      </w:pPr>
      <w:r w:rsidRPr="00440FC8">
        <w:rPr>
          <w:rFonts w:ascii="Times New Roman" w:eastAsia="Times New Roman" w:hAnsi="Times New Roman" w:cs="Times New Roman"/>
          <w:szCs w:val="24"/>
        </w:rPr>
        <w:t>The Trump-Putin axis is not about ideological alignment but about pragmatism in global politics. It is a recognition that endless wars, expansionist policies, and reckless military interventions serve neither the interests of the American people nor global stability. Ukraine, rather than being the victim of this shift, is a case study in what happens when nations become pawns in larger geopolitical games.</w:t>
      </w:r>
    </w:p>
    <w:p w:rsidR="00440FC8" w:rsidRPr="00440FC8" w:rsidRDefault="00440FC8" w:rsidP="00440FC8">
      <w:pPr>
        <w:spacing w:before="100" w:beforeAutospacing="1" w:afterAutospacing="1" w:line="240" w:lineRule="auto"/>
        <w:jc w:val="both"/>
        <w:rPr>
          <w:rFonts w:ascii="Times New Roman" w:eastAsia="Times New Roman" w:hAnsi="Times New Roman" w:cs="Times New Roman"/>
          <w:szCs w:val="24"/>
        </w:rPr>
      </w:pPr>
      <w:r w:rsidRPr="00440FC8">
        <w:rPr>
          <w:rFonts w:ascii="Times New Roman" w:eastAsia="Times New Roman" w:hAnsi="Times New Roman" w:cs="Times New Roman"/>
          <w:szCs w:val="24"/>
        </w:rPr>
        <w:t>Trump’s approach, despite being framed as “capitulation,” is in fact a necessary correction to decades of misguided U.S. policy. By prioritizing diplomacy, economic restructuring, and strategic realignment, he is positioning the United States for a future where it can compete without being bogged down by perpetual wars.</w:t>
      </w:r>
    </w:p>
    <w:p w:rsidR="00440FC8" w:rsidRPr="00440FC8" w:rsidRDefault="00440FC8" w:rsidP="00440FC8">
      <w:pPr>
        <w:spacing w:before="100" w:beforeAutospacing="1" w:afterAutospacing="1" w:line="240" w:lineRule="auto"/>
        <w:jc w:val="both"/>
        <w:rPr>
          <w:rFonts w:ascii="Times New Roman" w:eastAsia="Times New Roman" w:hAnsi="Times New Roman" w:cs="Times New Roman"/>
          <w:szCs w:val="24"/>
        </w:rPr>
      </w:pPr>
      <w:r w:rsidRPr="00440FC8">
        <w:rPr>
          <w:rFonts w:ascii="Times New Roman" w:eastAsia="Times New Roman" w:hAnsi="Times New Roman" w:cs="Times New Roman"/>
          <w:szCs w:val="24"/>
        </w:rPr>
        <w:t>As the world watches this new geopolitical alignment unfold, one thing is certain: the age of ideological crusades is over. In its place is a world where power is defined not by rigid alliances but by strategic adaptability. Those who fail to recognize this reality will be left behind.</w:t>
      </w:r>
    </w:p>
    <w:p w:rsidR="00440FC8" w:rsidRPr="00440FC8" w:rsidRDefault="00440FC8" w:rsidP="00440FC8">
      <w:pPr>
        <w:spacing w:before="100" w:beforeAutospacing="1" w:afterAutospacing="1" w:line="240" w:lineRule="auto"/>
        <w:rPr>
          <w:rFonts w:ascii="Times New Roman" w:eastAsia="Times New Roman" w:hAnsi="Times New Roman" w:cs="Times New Roman"/>
          <w:szCs w:val="24"/>
        </w:rPr>
      </w:pPr>
      <w:r w:rsidRPr="00440FC8">
        <w:rPr>
          <w:rFonts w:ascii="Times New Roman" w:eastAsia="Times New Roman" w:hAnsi="Times New Roman" w:cs="Times New Roman"/>
          <w:b/>
          <w:bCs/>
          <w:szCs w:val="24"/>
        </w:rPr>
        <w:t xml:space="preserve">M A </w:t>
      </w:r>
      <w:proofErr w:type="spellStart"/>
      <w:r w:rsidRPr="00440FC8">
        <w:rPr>
          <w:rFonts w:ascii="Times New Roman" w:eastAsia="Times New Roman" w:hAnsi="Times New Roman" w:cs="Times New Roman"/>
          <w:b/>
          <w:bCs/>
          <w:szCs w:val="24"/>
        </w:rPr>
        <w:t>Hossain</w:t>
      </w:r>
      <w:proofErr w:type="spellEnd"/>
      <w:r w:rsidRPr="00440FC8">
        <w:rPr>
          <w:rFonts w:ascii="Times New Roman" w:eastAsia="Times New Roman" w:hAnsi="Times New Roman" w:cs="Times New Roman"/>
          <w:szCs w:val="24"/>
        </w:rPr>
        <w:br/>
        <w:t>The writer is a political and defense analyst based in Bangladesh. He can be reached at writetomahossain@gmail.com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40FC8"/>
    <w:rsid w:val="00075954"/>
    <w:rsid w:val="000F3610"/>
    <w:rsid w:val="0018508C"/>
    <w:rsid w:val="001D21CD"/>
    <w:rsid w:val="00240259"/>
    <w:rsid w:val="002F5C52"/>
    <w:rsid w:val="0031501C"/>
    <w:rsid w:val="003256B7"/>
    <w:rsid w:val="0036064A"/>
    <w:rsid w:val="00383BB2"/>
    <w:rsid w:val="003C2C58"/>
    <w:rsid w:val="00440FC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035A1"/>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40FC8"/>
    <w:rPr>
      <w:color w:val="0000FF"/>
      <w:u w:val="single"/>
    </w:rPr>
  </w:style>
  <w:style w:type="paragraph" w:styleId="NormalWeb">
    <w:name w:val="Normal (Web)"/>
    <w:basedOn w:val="Normal"/>
    <w:uiPriority w:val="99"/>
    <w:semiHidden/>
    <w:unhideWhenUsed/>
    <w:rsid w:val="00440FC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2637595">
      <w:bodyDiv w:val="1"/>
      <w:marLeft w:val="0"/>
      <w:marRight w:val="0"/>
      <w:marTop w:val="0"/>
      <w:marBottom w:val="0"/>
      <w:divBdr>
        <w:top w:val="none" w:sz="0" w:space="0" w:color="auto"/>
        <w:left w:val="none" w:sz="0" w:space="0" w:color="auto"/>
        <w:bottom w:val="none" w:sz="0" w:space="0" w:color="auto"/>
        <w:right w:val="none" w:sz="0" w:space="0" w:color="auto"/>
      </w:divBdr>
      <w:divsChild>
        <w:div w:id="122776449">
          <w:marLeft w:val="0"/>
          <w:marRight w:val="0"/>
          <w:marTop w:val="0"/>
          <w:marBottom w:val="0"/>
          <w:divBdr>
            <w:top w:val="none" w:sz="0" w:space="0" w:color="auto"/>
            <w:left w:val="none" w:sz="0" w:space="0" w:color="auto"/>
            <w:bottom w:val="none" w:sz="0" w:space="0" w:color="auto"/>
            <w:right w:val="none" w:sz="0" w:space="0" w:color="auto"/>
          </w:divBdr>
        </w:div>
        <w:div w:id="1496994302">
          <w:marLeft w:val="0"/>
          <w:marRight w:val="0"/>
          <w:marTop w:val="0"/>
          <w:marBottom w:val="0"/>
          <w:divBdr>
            <w:top w:val="none" w:sz="0" w:space="0" w:color="auto"/>
            <w:left w:val="none" w:sz="0" w:space="0" w:color="auto"/>
            <w:bottom w:val="none" w:sz="0" w:space="0" w:color="auto"/>
            <w:right w:val="none" w:sz="0" w:space="0" w:color="auto"/>
          </w:divBdr>
          <w:divsChild>
            <w:div w:id="1884631633">
              <w:marLeft w:val="0"/>
              <w:marRight w:val="0"/>
              <w:marTop w:val="0"/>
              <w:marBottom w:val="0"/>
              <w:divBdr>
                <w:top w:val="none" w:sz="0" w:space="0" w:color="auto"/>
                <w:left w:val="none" w:sz="0" w:space="0" w:color="auto"/>
                <w:bottom w:val="none" w:sz="0" w:space="0" w:color="auto"/>
                <w:right w:val="none" w:sz="0" w:space="0" w:color="auto"/>
              </w:divBdr>
              <w:divsChild>
                <w:div w:id="173761766">
                  <w:marLeft w:val="0"/>
                  <w:marRight w:val="0"/>
                  <w:marTop w:val="0"/>
                  <w:marBottom w:val="0"/>
                  <w:divBdr>
                    <w:top w:val="none" w:sz="0" w:space="0" w:color="auto"/>
                    <w:left w:val="none" w:sz="0" w:space="0" w:color="auto"/>
                    <w:bottom w:val="none" w:sz="0" w:space="0" w:color="auto"/>
                    <w:right w:val="none" w:sz="0" w:space="0" w:color="auto"/>
                  </w:divBdr>
                  <w:divsChild>
                    <w:div w:id="550464053">
                      <w:marLeft w:val="0"/>
                      <w:marRight w:val="0"/>
                      <w:marTop w:val="0"/>
                      <w:marBottom w:val="0"/>
                      <w:divBdr>
                        <w:top w:val="none" w:sz="0" w:space="0" w:color="auto"/>
                        <w:left w:val="none" w:sz="0" w:space="0" w:color="auto"/>
                        <w:bottom w:val="none" w:sz="0" w:space="0" w:color="auto"/>
                        <w:right w:val="none" w:sz="0" w:space="0" w:color="auto"/>
                      </w:divBdr>
                      <w:divsChild>
                        <w:div w:id="1599870610">
                          <w:marLeft w:val="0"/>
                          <w:marRight w:val="0"/>
                          <w:marTop w:val="0"/>
                          <w:marBottom w:val="0"/>
                          <w:divBdr>
                            <w:top w:val="none" w:sz="0" w:space="0" w:color="auto"/>
                            <w:left w:val="none" w:sz="0" w:space="0" w:color="auto"/>
                            <w:bottom w:val="none" w:sz="0" w:space="0" w:color="auto"/>
                            <w:right w:val="none" w:sz="0" w:space="0" w:color="auto"/>
                          </w:divBdr>
                        </w:div>
                        <w:div w:id="1520050780">
                          <w:marLeft w:val="0"/>
                          <w:marRight w:val="0"/>
                          <w:marTop w:val="0"/>
                          <w:marBottom w:val="0"/>
                          <w:divBdr>
                            <w:top w:val="none" w:sz="0" w:space="0" w:color="auto"/>
                            <w:left w:val="none" w:sz="0" w:space="0" w:color="auto"/>
                            <w:bottom w:val="none" w:sz="0" w:space="0" w:color="auto"/>
                            <w:right w:val="none" w:sz="0" w:space="0" w:color="auto"/>
                          </w:divBdr>
                        </w:div>
                        <w:div w:id="7555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91640">
          <w:marLeft w:val="0"/>
          <w:marRight w:val="0"/>
          <w:marTop w:val="0"/>
          <w:marBottom w:val="0"/>
          <w:divBdr>
            <w:top w:val="none" w:sz="0" w:space="0" w:color="auto"/>
            <w:left w:val="none" w:sz="0" w:space="0" w:color="auto"/>
            <w:bottom w:val="none" w:sz="0" w:space="0" w:color="auto"/>
            <w:right w:val="none" w:sz="0" w:space="0" w:color="auto"/>
          </w:divBdr>
          <w:divsChild>
            <w:div w:id="84765630">
              <w:marLeft w:val="0"/>
              <w:marRight w:val="0"/>
              <w:marTop w:val="0"/>
              <w:marBottom w:val="0"/>
              <w:divBdr>
                <w:top w:val="none" w:sz="0" w:space="0" w:color="auto"/>
                <w:left w:val="none" w:sz="0" w:space="0" w:color="auto"/>
                <w:bottom w:val="none" w:sz="0" w:space="0" w:color="auto"/>
                <w:right w:val="none" w:sz="0" w:space="0" w:color="auto"/>
              </w:divBdr>
              <w:divsChild>
                <w:div w:id="15889452">
                  <w:marLeft w:val="0"/>
                  <w:marRight w:val="0"/>
                  <w:marTop w:val="0"/>
                  <w:marBottom w:val="0"/>
                  <w:divBdr>
                    <w:top w:val="none" w:sz="0" w:space="0" w:color="auto"/>
                    <w:left w:val="none" w:sz="0" w:space="0" w:color="auto"/>
                    <w:bottom w:val="none" w:sz="0" w:space="0" w:color="auto"/>
                    <w:right w:val="none" w:sz="0" w:space="0" w:color="auto"/>
                  </w:divBdr>
                  <w:divsChild>
                    <w:div w:id="375814893">
                      <w:marLeft w:val="0"/>
                      <w:marRight w:val="0"/>
                      <w:marTop w:val="0"/>
                      <w:marBottom w:val="0"/>
                      <w:divBdr>
                        <w:top w:val="none" w:sz="0" w:space="0" w:color="auto"/>
                        <w:left w:val="none" w:sz="0" w:space="0" w:color="auto"/>
                        <w:bottom w:val="none" w:sz="0" w:space="0" w:color="auto"/>
                        <w:right w:val="none" w:sz="0" w:space="0" w:color="auto"/>
                      </w:divBdr>
                    </w:div>
                  </w:divsChild>
                </w:div>
                <w:div w:id="1810588982">
                  <w:marLeft w:val="0"/>
                  <w:marRight w:val="0"/>
                  <w:marTop w:val="0"/>
                  <w:marBottom w:val="0"/>
                  <w:divBdr>
                    <w:top w:val="none" w:sz="0" w:space="0" w:color="auto"/>
                    <w:left w:val="none" w:sz="0" w:space="0" w:color="auto"/>
                    <w:bottom w:val="none" w:sz="0" w:space="0" w:color="auto"/>
                    <w:right w:val="none" w:sz="0" w:space="0" w:color="auto"/>
                  </w:divBdr>
                  <w:divsChild>
                    <w:div w:id="1771586718">
                      <w:marLeft w:val="0"/>
                      <w:marRight w:val="0"/>
                      <w:marTop w:val="0"/>
                      <w:marBottom w:val="0"/>
                      <w:divBdr>
                        <w:top w:val="none" w:sz="0" w:space="0" w:color="auto"/>
                        <w:left w:val="none" w:sz="0" w:space="0" w:color="auto"/>
                        <w:bottom w:val="none" w:sz="0" w:space="0" w:color="auto"/>
                        <w:right w:val="none" w:sz="0" w:space="0" w:color="auto"/>
                      </w:divBdr>
                    </w:div>
                  </w:divsChild>
                </w:div>
                <w:div w:id="872304071">
                  <w:marLeft w:val="0"/>
                  <w:marRight w:val="0"/>
                  <w:marTop w:val="0"/>
                  <w:marBottom w:val="0"/>
                  <w:divBdr>
                    <w:top w:val="none" w:sz="0" w:space="0" w:color="auto"/>
                    <w:left w:val="none" w:sz="0" w:space="0" w:color="auto"/>
                    <w:bottom w:val="none" w:sz="0" w:space="0" w:color="auto"/>
                    <w:right w:val="none" w:sz="0" w:space="0" w:color="auto"/>
                  </w:divBdr>
                  <w:divsChild>
                    <w:div w:id="1717125730">
                      <w:marLeft w:val="0"/>
                      <w:marRight w:val="0"/>
                      <w:marTop w:val="0"/>
                      <w:marBottom w:val="0"/>
                      <w:divBdr>
                        <w:top w:val="none" w:sz="0" w:space="0" w:color="auto"/>
                        <w:left w:val="none" w:sz="0" w:space="0" w:color="auto"/>
                        <w:bottom w:val="none" w:sz="0" w:space="0" w:color="auto"/>
                        <w:right w:val="none" w:sz="0" w:space="0" w:color="auto"/>
                      </w:divBdr>
                    </w:div>
                  </w:divsChild>
                </w:div>
                <w:div w:id="1252469474">
                  <w:marLeft w:val="0"/>
                  <w:marRight w:val="0"/>
                  <w:marTop w:val="0"/>
                  <w:marBottom w:val="0"/>
                  <w:divBdr>
                    <w:top w:val="none" w:sz="0" w:space="0" w:color="auto"/>
                    <w:left w:val="none" w:sz="0" w:space="0" w:color="auto"/>
                    <w:bottom w:val="none" w:sz="0" w:space="0" w:color="auto"/>
                    <w:right w:val="none" w:sz="0" w:space="0" w:color="auto"/>
                  </w:divBdr>
                  <w:divsChild>
                    <w:div w:id="2037273181">
                      <w:marLeft w:val="0"/>
                      <w:marRight w:val="0"/>
                      <w:marTop w:val="0"/>
                      <w:marBottom w:val="0"/>
                      <w:divBdr>
                        <w:top w:val="none" w:sz="0" w:space="0" w:color="auto"/>
                        <w:left w:val="none" w:sz="0" w:space="0" w:color="auto"/>
                        <w:bottom w:val="none" w:sz="0" w:space="0" w:color="auto"/>
                        <w:right w:val="none" w:sz="0" w:space="0" w:color="auto"/>
                      </w:divBdr>
                    </w:div>
                  </w:divsChild>
                </w:div>
                <w:div w:id="2030182466">
                  <w:marLeft w:val="0"/>
                  <w:marRight w:val="0"/>
                  <w:marTop w:val="0"/>
                  <w:marBottom w:val="0"/>
                  <w:divBdr>
                    <w:top w:val="none" w:sz="0" w:space="0" w:color="auto"/>
                    <w:left w:val="none" w:sz="0" w:space="0" w:color="auto"/>
                    <w:bottom w:val="none" w:sz="0" w:space="0" w:color="auto"/>
                    <w:right w:val="none" w:sz="0" w:space="0" w:color="auto"/>
                  </w:divBdr>
                  <w:divsChild>
                    <w:div w:id="68387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ho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5690</Characters>
  <Application>Microsoft Office Word</Application>
  <DocSecurity>0</DocSecurity>
  <Lines>47</Lines>
  <Paragraphs>13</Paragraphs>
  <ScaleCrop>false</ScaleCrop>
  <Company>Grizli777</Company>
  <LinksUpToDate>false</LinksUpToDate>
  <CharactersWithSpaces>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2025-03-15T06:25:00Z</dcterms:created>
  <dcterms:modified xsi:type="dcterms:W3CDTF">2025-03-15T06:25:00Z</dcterms:modified>
</cp:coreProperties>
</file>