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D8" w:rsidRPr="00A476D8" w:rsidRDefault="00A476D8" w:rsidP="00A476D8">
      <w:pPr>
        <w:spacing w:before="100" w:beforeAutospacing="1" w:after="100" w:afterAutospacing="1" w:line="240" w:lineRule="auto"/>
        <w:outlineLvl w:val="1"/>
        <w:rPr>
          <w:rFonts w:ascii="Times New Roman" w:eastAsia="Times New Roman" w:hAnsi="Times New Roman" w:cs="Times New Roman"/>
          <w:b/>
          <w:bCs/>
          <w:sz w:val="36"/>
          <w:szCs w:val="36"/>
        </w:rPr>
      </w:pPr>
      <w:r w:rsidRPr="00A476D8">
        <w:rPr>
          <w:rFonts w:ascii="Times New Roman" w:eastAsia="Times New Roman" w:hAnsi="Times New Roman" w:cs="Times New Roman"/>
          <w:b/>
          <w:bCs/>
          <w:sz w:val="36"/>
          <w:szCs w:val="36"/>
        </w:rPr>
        <w:t xml:space="preserve">Politicians revenge </w:t>
      </w:r>
    </w:p>
    <w:p w:rsidR="00A476D8" w:rsidRPr="00A476D8" w:rsidRDefault="00A476D8" w:rsidP="00A476D8">
      <w:pPr>
        <w:spacing w:after="0" w:line="240" w:lineRule="auto"/>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 xml:space="preserve">BY </w:t>
      </w:r>
      <w:proofErr w:type="gramStart"/>
      <w:r w:rsidRPr="00A476D8">
        <w:rPr>
          <w:rFonts w:ascii="Times New Roman" w:eastAsia="Times New Roman" w:hAnsi="Times New Roman" w:cs="Times New Roman"/>
          <w:sz w:val="24"/>
          <w:szCs w:val="24"/>
        </w:rPr>
        <w:t>A .</w:t>
      </w:r>
      <w:proofErr w:type="gramEnd"/>
      <w:r w:rsidRPr="00A476D8">
        <w:rPr>
          <w:rFonts w:ascii="Times New Roman" w:eastAsia="Times New Roman" w:hAnsi="Times New Roman" w:cs="Times New Roman"/>
          <w:sz w:val="24"/>
          <w:szCs w:val="24"/>
        </w:rPr>
        <w:t xml:space="preserve"> G. N O </w:t>
      </w:r>
      <w:proofErr w:type="spellStart"/>
      <w:r w:rsidRPr="00A476D8">
        <w:rPr>
          <w:rFonts w:ascii="Times New Roman" w:eastAsia="Times New Roman" w:hAnsi="Times New Roman" w:cs="Times New Roman"/>
          <w:sz w:val="24"/>
          <w:szCs w:val="24"/>
        </w:rPr>
        <w:t>O</w:t>
      </w:r>
      <w:proofErr w:type="spellEnd"/>
      <w:r w:rsidRPr="00A476D8">
        <w:rPr>
          <w:rFonts w:ascii="Times New Roman" w:eastAsia="Times New Roman" w:hAnsi="Times New Roman" w:cs="Times New Roman"/>
          <w:sz w:val="24"/>
          <w:szCs w:val="24"/>
        </w:rPr>
        <w:t xml:space="preserve"> R A N I 2021-02-13 </w:t>
      </w:r>
    </w:p>
    <w:p w:rsidR="00A476D8" w:rsidRPr="00A476D8" w:rsidRDefault="00A476D8" w:rsidP="00A476D8">
      <w:pPr>
        <w:spacing w:after="0" w:line="240" w:lineRule="auto"/>
        <w:rPr>
          <w:rFonts w:ascii="Times New Roman" w:eastAsia="Times New Roman" w:hAnsi="Times New Roman" w:cs="Times New Roman"/>
          <w:sz w:val="24"/>
          <w:szCs w:val="24"/>
        </w:rPr>
      </w:pPr>
      <w:r w:rsidRPr="00A476D8">
        <w:rPr>
          <w:rFonts w:ascii="Times New Roman" w:eastAsia="Times New Roman" w:hAnsi="Times New Roman" w:cs="Times New Roman"/>
          <w:sz w:val="24"/>
          <w:szCs w:val="24"/>
        </w:rPr>
        <w:t>NOT long after the US appointed a national security adviser in 1947 that a rash spread over a large part of the democratic world. Countries began appointing NSAs minus the paraphernalia in the US model.</w:t>
      </w:r>
      <w:r w:rsidRPr="00A476D8">
        <w:rPr>
          <w:rFonts w:ascii="Times New Roman" w:eastAsia="Times New Roman" w:hAnsi="Times New Roman" w:cs="Times New Roman"/>
          <w:sz w:val="24"/>
          <w:szCs w:val="24"/>
        </w:rPr>
        <w:br/>
      </w:r>
      <w:r w:rsidRPr="00A476D8">
        <w:rPr>
          <w:rFonts w:ascii="Times New Roman" w:eastAsia="Times New Roman" w:hAnsi="Times New Roman" w:cs="Times New Roman"/>
          <w:sz w:val="24"/>
          <w:szCs w:val="24"/>
        </w:rPr>
        <w:br/>
        <w:t xml:space="preserve">Diplomacy is an art. It is the temperament that matters. Harold Nicolson writes in his classic Diplomacy, `Diplomacy is not a system of moral philosophy; it is, as Sir Ernest </w:t>
      </w:r>
      <w:proofErr w:type="spellStart"/>
      <w:r w:rsidRPr="00A476D8">
        <w:rPr>
          <w:rFonts w:ascii="Times New Roman" w:eastAsia="Times New Roman" w:hAnsi="Times New Roman" w:cs="Times New Roman"/>
          <w:sz w:val="24"/>
          <w:szCs w:val="24"/>
        </w:rPr>
        <w:t>Satow</w:t>
      </w:r>
      <w:proofErr w:type="spellEnd"/>
      <w:r w:rsidRPr="00A476D8">
        <w:rPr>
          <w:rFonts w:ascii="Times New Roman" w:eastAsia="Times New Roman" w:hAnsi="Times New Roman" w:cs="Times New Roman"/>
          <w:sz w:val="24"/>
          <w:szCs w:val="24"/>
        </w:rPr>
        <w:t xml:space="preserve"> defined it, `the application of intelligence and tact to the conduct of official relations between the governments of independent states`. The worst </w:t>
      </w:r>
      <w:proofErr w:type="gramStart"/>
      <w:r w:rsidRPr="00A476D8">
        <w:rPr>
          <w:rFonts w:ascii="Times New Roman" w:eastAsia="Times New Roman" w:hAnsi="Times New Roman" w:cs="Times New Roman"/>
          <w:sz w:val="24"/>
          <w:szCs w:val="24"/>
        </w:rPr>
        <w:t>kind of diplomatists are</w:t>
      </w:r>
      <w:proofErr w:type="gramEnd"/>
      <w:r w:rsidRPr="00A476D8">
        <w:rPr>
          <w:rFonts w:ascii="Times New Roman" w:eastAsia="Times New Roman" w:hAnsi="Times New Roman" w:cs="Times New Roman"/>
          <w:sz w:val="24"/>
          <w:szCs w:val="24"/>
        </w:rPr>
        <w:t xml:space="preserve"> missionaries, fanatics and lawyers; the best kind are the reasonable and humane </w:t>
      </w:r>
      <w:proofErr w:type="spellStart"/>
      <w:r w:rsidRPr="00A476D8">
        <w:rPr>
          <w:rFonts w:ascii="Times New Roman" w:eastAsia="Times New Roman" w:hAnsi="Times New Roman" w:cs="Times New Roman"/>
          <w:sz w:val="24"/>
          <w:szCs w:val="24"/>
        </w:rPr>
        <w:t>sceptics</w:t>
      </w:r>
      <w:proofErr w:type="spellEnd"/>
      <w:r w:rsidRPr="00A476D8">
        <w:rPr>
          <w:rFonts w:ascii="Times New Roman" w:eastAsia="Times New Roman" w:hAnsi="Times New Roman" w:cs="Times New Roman"/>
          <w:sz w:val="24"/>
          <w:szCs w:val="24"/>
        </w:rPr>
        <w:t>.</w:t>
      </w:r>
      <w:r w:rsidRPr="00A476D8">
        <w:rPr>
          <w:rFonts w:ascii="Times New Roman" w:eastAsia="Times New Roman" w:hAnsi="Times New Roman" w:cs="Times New Roman"/>
          <w:sz w:val="24"/>
          <w:szCs w:val="24"/>
        </w:rPr>
        <w:br/>
      </w:r>
      <w:r w:rsidRPr="00A476D8">
        <w:rPr>
          <w:rFonts w:ascii="Times New Roman" w:eastAsia="Times New Roman" w:hAnsi="Times New Roman" w:cs="Times New Roman"/>
          <w:sz w:val="24"/>
          <w:szCs w:val="24"/>
        </w:rPr>
        <w:br/>
        <w:t xml:space="preserve">One of the finest diplomats Asia has produced was a businessman, </w:t>
      </w:r>
      <w:proofErr w:type="spellStart"/>
      <w:r w:rsidRPr="00A476D8">
        <w:rPr>
          <w:rFonts w:ascii="Times New Roman" w:eastAsia="Times New Roman" w:hAnsi="Times New Roman" w:cs="Times New Roman"/>
          <w:sz w:val="24"/>
          <w:szCs w:val="24"/>
        </w:rPr>
        <w:t>Jamsheed</w:t>
      </w:r>
      <w:proofErr w:type="spellEnd"/>
      <w:r w:rsidRPr="00A476D8">
        <w:rPr>
          <w:rFonts w:ascii="Times New Roman" w:eastAsia="Times New Roman" w:hAnsi="Times New Roman" w:cs="Times New Roman"/>
          <w:sz w:val="24"/>
          <w:szCs w:val="24"/>
        </w:rPr>
        <w:t xml:space="preserve"> Marker. He was inducted into diplomacy by </w:t>
      </w:r>
      <w:proofErr w:type="spellStart"/>
      <w:r w:rsidRPr="00A476D8">
        <w:rPr>
          <w:rFonts w:ascii="Times New Roman" w:eastAsia="Times New Roman" w:hAnsi="Times New Roman" w:cs="Times New Roman"/>
          <w:sz w:val="24"/>
          <w:szCs w:val="24"/>
        </w:rPr>
        <w:t>Zulfikar</w:t>
      </w:r>
      <w:proofErr w:type="spellEnd"/>
      <w:r w:rsidRPr="00A476D8">
        <w:rPr>
          <w:rFonts w:ascii="Times New Roman" w:eastAsia="Times New Roman" w:hAnsi="Times New Roman" w:cs="Times New Roman"/>
          <w:sz w:val="24"/>
          <w:szCs w:val="24"/>
        </w:rPr>
        <w:t xml:space="preserve"> Ali Bhutto but unlike some in our region, he did not sell himself and his </w:t>
      </w:r>
      <w:proofErr w:type="spellStart"/>
      <w:r w:rsidRPr="00A476D8">
        <w:rPr>
          <w:rFonts w:ascii="Times New Roman" w:eastAsia="Times New Roman" w:hAnsi="Times New Roman" w:cs="Times New Roman"/>
          <w:sz w:val="24"/>
          <w:szCs w:val="24"/>
        </w:rPr>
        <w:t>judgement</w:t>
      </w:r>
      <w:proofErr w:type="spellEnd"/>
      <w:r w:rsidRPr="00A476D8">
        <w:rPr>
          <w:rFonts w:ascii="Times New Roman" w:eastAsia="Times New Roman" w:hAnsi="Times New Roman" w:cs="Times New Roman"/>
          <w:sz w:val="24"/>
          <w:szCs w:val="24"/>
        </w:rPr>
        <w:t xml:space="preserve"> to Bhutto. His loyalty was entirely, exclusively to his country, Pakistan.</w:t>
      </w:r>
      <w:r w:rsidRPr="00A476D8">
        <w:rPr>
          <w:rFonts w:ascii="Times New Roman" w:eastAsia="Times New Roman" w:hAnsi="Times New Roman" w:cs="Times New Roman"/>
          <w:sz w:val="24"/>
          <w:szCs w:val="24"/>
        </w:rPr>
        <w:br/>
      </w:r>
      <w:r w:rsidRPr="00A476D8">
        <w:rPr>
          <w:rFonts w:ascii="Times New Roman" w:eastAsia="Times New Roman" w:hAnsi="Times New Roman" w:cs="Times New Roman"/>
          <w:sz w:val="24"/>
          <w:szCs w:val="24"/>
        </w:rPr>
        <w:br/>
        <w:t xml:space="preserve">T.N. </w:t>
      </w:r>
      <w:proofErr w:type="spellStart"/>
      <w:r w:rsidRPr="00A476D8">
        <w:rPr>
          <w:rFonts w:ascii="Times New Roman" w:eastAsia="Times New Roman" w:hAnsi="Times New Roman" w:cs="Times New Roman"/>
          <w:sz w:val="24"/>
          <w:szCs w:val="24"/>
        </w:rPr>
        <w:t>Kaul</w:t>
      </w:r>
      <w:proofErr w:type="spellEnd"/>
      <w:r w:rsidRPr="00A476D8">
        <w:rPr>
          <w:rFonts w:ascii="Times New Roman" w:eastAsia="Times New Roman" w:hAnsi="Times New Roman" w:cs="Times New Roman"/>
          <w:sz w:val="24"/>
          <w:szCs w:val="24"/>
        </w:rPr>
        <w:t xml:space="preserve">, on the other hand, was personally attached to an appalling degree to Jawaharlal Nehru and </w:t>
      </w:r>
      <w:proofErr w:type="spellStart"/>
      <w:r w:rsidRPr="00A476D8">
        <w:rPr>
          <w:rFonts w:ascii="Times New Roman" w:eastAsia="Times New Roman" w:hAnsi="Times New Roman" w:cs="Times New Roman"/>
          <w:sz w:val="24"/>
          <w:szCs w:val="24"/>
        </w:rPr>
        <w:t>Indira</w:t>
      </w:r>
      <w:proofErr w:type="spellEnd"/>
      <w:r w:rsidRPr="00A476D8">
        <w:rPr>
          <w:rFonts w:ascii="Times New Roman" w:eastAsia="Times New Roman" w:hAnsi="Times New Roman" w:cs="Times New Roman"/>
          <w:sz w:val="24"/>
          <w:szCs w:val="24"/>
        </w:rPr>
        <w:t xml:space="preserve"> Gandhi.</w:t>
      </w:r>
      <w:r w:rsidRPr="00A476D8">
        <w:rPr>
          <w:rFonts w:ascii="Times New Roman" w:eastAsia="Times New Roman" w:hAnsi="Times New Roman" w:cs="Times New Roman"/>
          <w:sz w:val="24"/>
          <w:szCs w:val="24"/>
        </w:rPr>
        <w:br/>
      </w:r>
      <w:r w:rsidRPr="00A476D8">
        <w:rPr>
          <w:rFonts w:ascii="Times New Roman" w:eastAsia="Times New Roman" w:hAnsi="Times New Roman" w:cs="Times New Roman"/>
          <w:sz w:val="24"/>
          <w:szCs w:val="24"/>
        </w:rPr>
        <w:br/>
        <w:t xml:space="preserve">While still in the </w:t>
      </w:r>
      <w:proofErr w:type="gramStart"/>
      <w:r w:rsidRPr="00A476D8">
        <w:rPr>
          <w:rFonts w:ascii="Times New Roman" w:eastAsia="Times New Roman" w:hAnsi="Times New Roman" w:cs="Times New Roman"/>
          <w:sz w:val="24"/>
          <w:szCs w:val="24"/>
        </w:rPr>
        <w:t>foreign service</w:t>
      </w:r>
      <w:proofErr w:type="gramEnd"/>
      <w:r w:rsidRPr="00A476D8">
        <w:rPr>
          <w:rFonts w:ascii="Times New Roman" w:eastAsia="Times New Roman" w:hAnsi="Times New Roman" w:cs="Times New Roman"/>
          <w:sz w:val="24"/>
          <w:szCs w:val="24"/>
        </w:rPr>
        <w:t xml:space="preserve">, he wrote to </w:t>
      </w:r>
      <w:proofErr w:type="spellStart"/>
      <w:r w:rsidRPr="00A476D8">
        <w:rPr>
          <w:rFonts w:ascii="Times New Roman" w:eastAsia="Times New Roman" w:hAnsi="Times New Roman" w:cs="Times New Roman"/>
          <w:sz w:val="24"/>
          <w:szCs w:val="24"/>
        </w:rPr>
        <w:t>Indira</w:t>
      </w:r>
      <w:proofErr w:type="spellEnd"/>
      <w:r w:rsidRPr="00A476D8">
        <w:rPr>
          <w:rFonts w:ascii="Times New Roman" w:eastAsia="Times New Roman" w:hAnsi="Times New Roman" w:cs="Times New Roman"/>
          <w:sz w:val="24"/>
          <w:szCs w:val="24"/>
        </w:rPr>
        <w:t xml:space="preserve"> Gandhi urging her to split the Congress. This was much before she did so in the secondhalfofl959.</w:t>
      </w:r>
      <w:r w:rsidRPr="00A476D8">
        <w:rPr>
          <w:rFonts w:ascii="Times New Roman" w:eastAsia="Times New Roman" w:hAnsi="Times New Roman" w:cs="Times New Roman"/>
          <w:sz w:val="24"/>
          <w:szCs w:val="24"/>
        </w:rPr>
        <w:br/>
      </w:r>
      <w:r w:rsidRPr="00A476D8">
        <w:rPr>
          <w:rFonts w:ascii="Times New Roman" w:eastAsia="Times New Roman" w:hAnsi="Times New Roman" w:cs="Times New Roman"/>
          <w:sz w:val="24"/>
          <w:szCs w:val="24"/>
        </w:rPr>
        <w:br/>
        <w:t xml:space="preserve">The diplomats` profession acquired </w:t>
      </w:r>
      <w:proofErr w:type="spellStart"/>
      <w:r w:rsidRPr="00A476D8">
        <w:rPr>
          <w:rFonts w:ascii="Times New Roman" w:eastAsia="Times New Roman" w:hAnsi="Times New Roman" w:cs="Times New Roman"/>
          <w:sz w:val="24"/>
          <w:szCs w:val="24"/>
        </w:rPr>
        <w:t>malodour</w:t>
      </w:r>
      <w:proofErr w:type="spellEnd"/>
      <w:r w:rsidRPr="00A476D8">
        <w:rPr>
          <w:rFonts w:ascii="Times New Roman" w:eastAsia="Times New Roman" w:hAnsi="Times New Roman" w:cs="Times New Roman"/>
          <w:sz w:val="24"/>
          <w:szCs w:val="24"/>
        </w:rPr>
        <w:t xml:space="preserve"> as practitioners of Machiavelli`s lessons. He wrote: `How laudable it is for a prince to keep good faith and live with integrity, and not with astuteness, everyone knows. Still the experience of our times shows those princes to have done great things who have had little regard for good faith, and have been able by astuteness to confuse men`s brains and have ultimately overcome those who have made loyalty their foundation. ... Therefore a prudent ruler ought not to keep faith when by so doing it would be against his interest and when the reasons which made him bind </w:t>
      </w:r>
      <w:proofErr w:type="gramStart"/>
      <w:r w:rsidRPr="00A476D8">
        <w:rPr>
          <w:rFonts w:ascii="Times New Roman" w:eastAsia="Times New Roman" w:hAnsi="Times New Roman" w:cs="Times New Roman"/>
          <w:sz w:val="24"/>
          <w:szCs w:val="24"/>
        </w:rPr>
        <w:t>himself</w:t>
      </w:r>
      <w:proofErr w:type="gramEnd"/>
      <w:r w:rsidRPr="00A476D8">
        <w:rPr>
          <w:rFonts w:ascii="Times New Roman" w:eastAsia="Times New Roman" w:hAnsi="Times New Roman" w:cs="Times New Roman"/>
          <w:sz w:val="24"/>
          <w:szCs w:val="24"/>
        </w:rPr>
        <w:t xml:space="preserve"> no longer exist. If men were all good, this precept would not be a good one; but as they are bad, and would not observe f </w:t>
      </w:r>
      <w:proofErr w:type="spellStart"/>
      <w:r w:rsidRPr="00A476D8">
        <w:rPr>
          <w:rFonts w:ascii="Times New Roman" w:eastAsia="Times New Roman" w:hAnsi="Times New Roman" w:cs="Times New Roman"/>
          <w:sz w:val="24"/>
          <w:szCs w:val="24"/>
        </w:rPr>
        <w:t>aith</w:t>
      </w:r>
      <w:proofErr w:type="spellEnd"/>
      <w:r w:rsidRPr="00A476D8">
        <w:rPr>
          <w:rFonts w:ascii="Times New Roman" w:eastAsia="Times New Roman" w:hAnsi="Times New Roman" w:cs="Times New Roman"/>
          <w:sz w:val="24"/>
          <w:szCs w:val="24"/>
        </w:rPr>
        <w:t xml:space="preserve"> with you, so you are not bound to keep f </w:t>
      </w:r>
      <w:proofErr w:type="spellStart"/>
      <w:r w:rsidRPr="00A476D8">
        <w:rPr>
          <w:rFonts w:ascii="Times New Roman" w:eastAsia="Times New Roman" w:hAnsi="Times New Roman" w:cs="Times New Roman"/>
          <w:sz w:val="24"/>
          <w:szCs w:val="24"/>
        </w:rPr>
        <w:t>aith</w:t>
      </w:r>
      <w:proofErr w:type="spellEnd"/>
      <w:r w:rsidRPr="00A476D8">
        <w:rPr>
          <w:rFonts w:ascii="Times New Roman" w:eastAsia="Times New Roman" w:hAnsi="Times New Roman" w:cs="Times New Roman"/>
          <w:sz w:val="24"/>
          <w:szCs w:val="24"/>
        </w:rPr>
        <w:t xml:space="preserve"> with them.</w:t>
      </w:r>
      <w:r w:rsidRPr="00A476D8">
        <w:rPr>
          <w:rFonts w:ascii="Times New Roman" w:eastAsia="Times New Roman" w:hAnsi="Times New Roman" w:cs="Times New Roman"/>
          <w:sz w:val="24"/>
          <w:szCs w:val="24"/>
        </w:rPr>
        <w:br/>
      </w:r>
      <w:r w:rsidRPr="00A476D8">
        <w:rPr>
          <w:rFonts w:ascii="Times New Roman" w:eastAsia="Times New Roman" w:hAnsi="Times New Roman" w:cs="Times New Roman"/>
          <w:sz w:val="24"/>
          <w:szCs w:val="24"/>
        </w:rPr>
        <w:br/>
        <w:t>This and the charmed, glittering life they led did not please their political masters. President Harry Truman regarded the State Department as `a hostile foreign power`. Golda Meir of Israel wanted the nuances and complexities of international life to be reduced to simplistic terms shorn of nuances.</w:t>
      </w:r>
      <w:r w:rsidRPr="00A476D8">
        <w:rPr>
          <w:rFonts w:ascii="Times New Roman" w:eastAsia="Times New Roman" w:hAnsi="Times New Roman" w:cs="Times New Roman"/>
          <w:sz w:val="24"/>
          <w:szCs w:val="24"/>
        </w:rPr>
        <w:br/>
      </w:r>
      <w:r w:rsidRPr="00A476D8">
        <w:rPr>
          <w:rFonts w:ascii="Times New Roman" w:eastAsia="Times New Roman" w:hAnsi="Times New Roman" w:cs="Times New Roman"/>
          <w:sz w:val="24"/>
          <w:szCs w:val="24"/>
        </w:rPr>
        <w:br/>
        <w:t xml:space="preserve">The NSA is the politicians` revenge against the diplomatic services. Margaret Thatcher won the Falklands War but her grievance was that the foreign office had ignored warnings and was far too </w:t>
      </w:r>
      <w:proofErr w:type="spellStart"/>
      <w:r w:rsidRPr="00A476D8">
        <w:rPr>
          <w:rFonts w:ascii="Times New Roman" w:eastAsia="Times New Roman" w:hAnsi="Times New Roman" w:cs="Times New Roman"/>
          <w:sz w:val="24"/>
          <w:szCs w:val="24"/>
        </w:rPr>
        <w:t>concilia-tory</w:t>
      </w:r>
      <w:proofErr w:type="spellEnd"/>
      <w:r w:rsidRPr="00A476D8">
        <w:rPr>
          <w:rFonts w:ascii="Times New Roman" w:eastAsia="Times New Roman" w:hAnsi="Times New Roman" w:cs="Times New Roman"/>
          <w:sz w:val="24"/>
          <w:szCs w:val="24"/>
        </w:rPr>
        <w:t xml:space="preserve"> towards Argentina. The foreign secretary resigned and, for the first time, the prime minister acquired her `own man` as adviser in the prime minister`s office to vet advice emanating from the foreign of </w:t>
      </w:r>
      <w:proofErr w:type="spellStart"/>
      <w:r w:rsidRPr="00A476D8">
        <w:rPr>
          <w:rFonts w:ascii="Times New Roman" w:eastAsia="Times New Roman" w:hAnsi="Times New Roman" w:cs="Times New Roman"/>
          <w:sz w:val="24"/>
          <w:szCs w:val="24"/>
        </w:rPr>
        <w:t>fice</w:t>
      </w:r>
      <w:proofErr w:type="spellEnd"/>
      <w:r w:rsidRPr="00A476D8">
        <w:rPr>
          <w:rFonts w:ascii="Times New Roman" w:eastAsia="Times New Roman" w:hAnsi="Times New Roman" w:cs="Times New Roman"/>
          <w:sz w:val="24"/>
          <w:szCs w:val="24"/>
        </w:rPr>
        <w:t>.</w:t>
      </w:r>
      <w:r w:rsidRPr="00A476D8">
        <w:rPr>
          <w:rFonts w:ascii="Times New Roman" w:eastAsia="Times New Roman" w:hAnsi="Times New Roman" w:cs="Times New Roman"/>
          <w:sz w:val="24"/>
          <w:szCs w:val="24"/>
        </w:rPr>
        <w:br/>
      </w:r>
      <w:r w:rsidRPr="00A476D8">
        <w:rPr>
          <w:rFonts w:ascii="Times New Roman" w:eastAsia="Times New Roman" w:hAnsi="Times New Roman" w:cs="Times New Roman"/>
          <w:sz w:val="24"/>
          <w:szCs w:val="24"/>
        </w:rPr>
        <w:br/>
        <w:t xml:space="preserve">Partly, it was this attitude which gave birth to the NSA. But he was not alone. He was part of a </w:t>
      </w:r>
      <w:r w:rsidRPr="00A476D8">
        <w:rPr>
          <w:rFonts w:ascii="Times New Roman" w:eastAsia="Times New Roman" w:hAnsi="Times New Roman" w:cs="Times New Roman"/>
          <w:sz w:val="24"/>
          <w:szCs w:val="24"/>
        </w:rPr>
        <w:lastRenderedPageBreak/>
        <w:t xml:space="preserve">new scheme, the National Security Council, and the major motivation was disciplined, </w:t>
      </w:r>
      <w:proofErr w:type="spellStart"/>
      <w:r w:rsidRPr="00A476D8">
        <w:rPr>
          <w:rFonts w:ascii="Times New Roman" w:eastAsia="Times New Roman" w:hAnsi="Times New Roman" w:cs="Times New Roman"/>
          <w:sz w:val="24"/>
          <w:szCs w:val="24"/>
        </w:rPr>
        <w:t>organised</w:t>
      </w:r>
      <w:proofErr w:type="spellEnd"/>
      <w:r w:rsidRPr="00A476D8">
        <w:rPr>
          <w:rFonts w:ascii="Times New Roman" w:eastAsia="Times New Roman" w:hAnsi="Times New Roman" w:cs="Times New Roman"/>
          <w:sz w:val="24"/>
          <w:szCs w:val="24"/>
        </w:rPr>
        <w:t xml:space="preserve"> process in the making of foreign policy in which all f actors are considered together and at one place.</w:t>
      </w:r>
      <w:r w:rsidRPr="00A476D8">
        <w:rPr>
          <w:rFonts w:ascii="Times New Roman" w:eastAsia="Times New Roman" w:hAnsi="Times New Roman" w:cs="Times New Roman"/>
          <w:sz w:val="24"/>
          <w:szCs w:val="24"/>
        </w:rPr>
        <w:br/>
      </w:r>
      <w:r w:rsidRPr="00A476D8">
        <w:rPr>
          <w:rFonts w:ascii="Times New Roman" w:eastAsia="Times New Roman" w:hAnsi="Times New Roman" w:cs="Times New Roman"/>
          <w:sz w:val="24"/>
          <w:szCs w:val="24"/>
        </w:rPr>
        <w:br/>
        <w:t xml:space="preserve">In the US, Congress enacted in July 1947 the National Security Act. It defined the council`s responsibilities: `(1) to assess and appraise the objectives, commitments and risks of the United States in relation to our actual and potential military power, in the interest of national security, for the purpose of making recommendations to the president in connection therewith; and (2) to consider policies on matters of common interest to the departments and agencies of the government concerned with </w:t>
      </w:r>
      <w:proofErr w:type="spellStart"/>
      <w:r w:rsidRPr="00A476D8">
        <w:rPr>
          <w:rFonts w:ascii="Times New Roman" w:eastAsia="Times New Roman" w:hAnsi="Times New Roman" w:cs="Times New Roman"/>
          <w:sz w:val="24"/>
          <w:szCs w:val="24"/>
        </w:rPr>
        <w:t>thenational</w:t>
      </w:r>
      <w:proofErr w:type="spellEnd"/>
      <w:r w:rsidRPr="00A476D8">
        <w:rPr>
          <w:rFonts w:ascii="Times New Roman" w:eastAsia="Times New Roman" w:hAnsi="Times New Roman" w:cs="Times New Roman"/>
          <w:sz w:val="24"/>
          <w:szCs w:val="24"/>
        </w:rPr>
        <w:t xml:space="preserve"> security, and to make recommendations to the president in connection therewith.</w:t>
      </w:r>
      <w:r w:rsidRPr="00A476D8">
        <w:rPr>
          <w:rFonts w:ascii="Times New Roman" w:eastAsia="Times New Roman" w:hAnsi="Times New Roman" w:cs="Times New Roman"/>
          <w:sz w:val="24"/>
          <w:szCs w:val="24"/>
        </w:rPr>
        <w:br/>
      </w:r>
      <w:r w:rsidRPr="00A476D8">
        <w:rPr>
          <w:rFonts w:ascii="Times New Roman" w:eastAsia="Times New Roman" w:hAnsi="Times New Roman" w:cs="Times New Roman"/>
          <w:sz w:val="24"/>
          <w:szCs w:val="24"/>
        </w:rPr>
        <w:br/>
        <w:t xml:space="preserve">But </w:t>
      </w:r>
      <w:proofErr w:type="gramStart"/>
      <w:r w:rsidRPr="00A476D8">
        <w:rPr>
          <w:rFonts w:ascii="Times New Roman" w:eastAsia="Times New Roman" w:hAnsi="Times New Roman" w:cs="Times New Roman"/>
          <w:sz w:val="24"/>
          <w:szCs w:val="24"/>
        </w:rPr>
        <w:t>president</w:t>
      </w:r>
      <w:proofErr w:type="gramEnd"/>
      <w:r w:rsidRPr="00A476D8">
        <w:rPr>
          <w:rFonts w:ascii="Times New Roman" w:eastAsia="Times New Roman" w:hAnsi="Times New Roman" w:cs="Times New Roman"/>
          <w:sz w:val="24"/>
          <w:szCs w:val="24"/>
        </w:rPr>
        <w:t xml:space="preserve"> Truman distrusted the new creature. It would `constrain` him. In the 74 years since, presidents have used the NSA just as they </w:t>
      </w:r>
      <w:proofErr w:type="spellStart"/>
      <w:r w:rsidRPr="00A476D8">
        <w:rPr>
          <w:rFonts w:ascii="Times New Roman" w:eastAsia="Times New Roman" w:hAnsi="Times New Roman" w:cs="Times New Roman"/>
          <w:sz w:val="24"/>
          <w:szCs w:val="24"/>
        </w:rPr>
        <w:t>wished.Kissinger</w:t>
      </w:r>
      <w:proofErr w:type="spellEnd"/>
      <w:r w:rsidRPr="00A476D8">
        <w:rPr>
          <w:rFonts w:ascii="Times New Roman" w:eastAsia="Times New Roman" w:hAnsi="Times New Roman" w:cs="Times New Roman"/>
          <w:sz w:val="24"/>
          <w:szCs w:val="24"/>
        </w:rPr>
        <w:t xml:space="preserve"> as NSA was more powerful than the secretary of state. The State Department languishes.</w:t>
      </w:r>
      <w:r w:rsidRPr="00A476D8">
        <w:rPr>
          <w:rFonts w:ascii="Times New Roman" w:eastAsia="Times New Roman" w:hAnsi="Times New Roman" w:cs="Times New Roman"/>
          <w:sz w:val="24"/>
          <w:szCs w:val="24"/>
        </w:rPr>
        <w:br/>
      </w:r>
      <w:r w:rsidRPr="00A476D8">
        <w:rPr>
          <w:rFonts w:ascii="Times New Roman" w:eastAsia="Times New Roman" w:hAnsi="Times New Roman" w:cs="Times New Roman"/>
          <w:sz w:val="24"/>
          <w:szCs w:val="24"/>
        </w:rPr>
        <w:br/>
      </w:r>
      <w:proofErr w:type="gramStart"/>
      <w:r w:rsidRPr="00A476D8">
        <w:rPr>
          <w:rFonts w:ascii="Times New Roman" w:eastAsia="Times New Roman" w:hAnsi="Times New Roman" w:cs="Times New Roman"/>
          <w:sz w:val="24"/>
          <w:szCs w:val="24"/>
        </w:rPr>
        <w:t>Moral?</w:t>
      </w:r>
      <w:proofErr w:type="gramEnd"/>
      <w:r w:rsidRPr="00A476D8">
        <w:rPr>
          <w:rFonts w:ascii="Times New Roman" w:eastAsia="Times New Roman" w:hAnsi="Times New Roman" w:cs="Times New Roman"/>
          <w:sz w:val="24"/>
          <w:szCs w:val="24"/>
        </w:rPr>
        <w:t xml:space="preserve"> It is the leaders in power who must decide and take responsibility based on advice which they accept from advisers they select; acts of </w:t>
      </w:r>
      <w:proofErr w:type="spellStart"/>
      <w:r w:rsidRPr="00A476D8">
        <w:rPr>
          <w:rFonts w:ascii="Times New Roman" w:eastAsia="Times New Roman" w:hAnsi="Times New Roman" w:cs="Times New Roman"/>
          <w:sz w:val="24"/>
          <w:szCs w:val="24"/>
        </w:rPr>
        <w:t>judgement</w:t>
      </w:r>
      <w:proofErr w:type="spellEnd"/>
      <w:r w:rsidRPr="00A476D8">
        <w:rPr>
          <w:rFonts w:ascii="Times New Roman" w:eastAsia="Times New Roman" w:hAnsi="Times New Roman" w:cs="Times New Roman"/>
          <w:sz w:val="24"/>
          <w:szCs w:val="24"/>
        </w:rPr>
        <w:t xml:space="preserve">, both. To quote the wise and maligned Machiavelli: `A prince ... ought always to take counsel, but only when he wishes, not when others wish; on the contrary he ought to discourage absolutely attempts to advise him unless he </w:t>
      </w:r>
      <w:proofErr w:type="spellStart"/>
      <w:r w:rsidRPr="00A476D8">
        <w:rPr>
          <w:rFonts w:ascii="Times New Roman" w:eastAsia="Times New Roman" w:hAnsi="Times New Roman" w:cs="Times New Roman"/>
          <w:sz w:val="24"/>
          <w:szCs w:val="24"/>
        </w:rPr>
        <w:t>asksit</w:t>
      </w:r>
      <w:proofErr w:type="gramStart"/>
      <w:r w:rsidRPr="00A476D8">
        <w:rPr>
          <w:rFonts w:ascii="Times New Roman" w:eastAsia="Times New Roman" w:hAnsi="Times New Roman" w:cs="Times New Roman"/>
          <w:sz w:val="24"/>
          <w:szCs w:val="24"/>
        </w:rPr>
        <w:t>,buthe</w:t>
      </w:r>
      <w:proofErr w:type="spellEnd"/>
      <w:proofErr w:type="gramEnd"/>
      <w:r w:rsidRPr="00A476D8">
        <w:rPr>
          <w:rFonts w:ascii="Times New Roman" w:eastAsia="Times New Roman" w:hAnsi="Times New Roman" w:cs="Times New Roman"/>
          <w:sz w:val="24"/>
          <w:szCs w:val="24"/>
        </w:rPr>
        <w:t xml:space="preserve"> </w:t>
      </w:r>
      <w:proofErr w:type="spellStart"/>
      <w:r w:rsidRPr="00A476D8">
        <w:rPr>
          <w:rFonts w:ascii="Times New Roman" w:eastAsia="Times New Roman" w:hAnsi="Times New Roman" w:cs="Times New Roman"/>
          <w:sz w:val="24"/>
          <w:szCs w:val="24"/>
        </w:rPr>
        <w:t>oughtto</w:t>
      </w:r>
      <w:proofErr w:type="spellEnd"/>
      <w:r w:rsidRPr="00A476D8">
        <w:rPr>
          <w:rFonts w:ascii="Times New Roman" w:eastAsia="Times New Roman" w:hAnsi="Times New Roman" w:cs="Times New Roman"/>
          <w:sz w:val="24"/>
          <w:szCs w:val="24"/>
        </w:rPr>
        <w:t xml:space="preserve"> be a great asker, and a patient hearer of the truth about those things of which he has inquired; indeed, if he finds that any one has scruples in telling him the truth he should be angry.</w:t>
      </w:r>
      <w:r w:rsidRPr="00A476D8">
        <w:rPr>
          <w:rFonts w:ascii="Times New Roman" w:eastAsia="Times New Roman" w:hAnsi="Times New Roman" w:cs="Times New Roman"/>
          <w:sz w:val="24"/>
          <w:szCs w:val="24"/>
        </w:rPr>
        <w:br/>
      </w:r>
      <w:r w:rsidRPr="00A476D8">
        <w:rPr>
          <w:rFonts w:ascii="Times New Roman" w:eastAsia="Times New Roman" w:hAnsi="Times New Roman" w:cs="Times New Roman"/>
          <w:sz w:val="24"/>
          <w:szCs w:val="24"/>
        </w:rPr>
        <w:br/>
        <w:t xml:space="preserve">And since some think that a prince who gains the reputation of being prudent is so considered, not by his nature but by the good </w:t>
      </w:r>
      <w:proofErr w:type="spellStart"/>
      <w:r w:rsidRPr="00A476D8">
        <w:rPr>
          <w:rFonts w:ascii="Times New Roman" w:eastAsia="Times New Roman" w:hAnsi="Times New Roman" w:cs="Times New Roman"/>
          <w:sz w:val="24"/>
          <w:szCs w:val="24"/>
        </w:rPr>
        <w:t>counsellors</w:t>
      </w:r>
      <w:proofErr w:type="spellEnd"/>
      <w:r w:rsidRPr="00A476D8">
        <w:rPr>
          <w:rFonts w:ascii="Times New Roman" w:eastAsia="Times New Roman" w:hAnsi="Times New Roman" w:cs="Times New Roman"/>
          <w:sz w:val="24"/>
          <w:szCs w:val="24"/>
        </w:rPr>
        <w:t xml:space="preserve"> he has about him, they are undoubtedly deceived. It is an infallible rule that a prince who is not wise himself cannot be well advised....` </w:t>
      </w:r>
      <w:proofErr w:type="gramStart"/>
      <w:r w:rsidRPr="00A476D8">
        <w:rPr>
          <w:rFonts w:ascii="Times New Roman" w:eastAsia="Times New Roman" w:hAnsi="Times New Roman" w:cs="Times New Roman"/>
          <w:sz w:val="24"/>
          <w:szCs w:val="24"/>
        </w:rPr>
        <w:t>The</w:t>
      </w:r>
      <w:proofErr w:type="gramEnd"/>
      <w:r w:rsidRPr="00A476D8">
        <w:rPr>
          <w:rFonts w:ascii="Times New Roman" w:eastAsia="Times New Roman" w:hAnsi="Times New Roman" w:cs="Times New Roman"/>
          <w:sz w:val="24"/>
          <w:szCs w:val="24"/>
        </w:rPr>
        <w:t xml:space="preserve"> writer is an author and a lawyer based in Mumbai. </w:t>
      </w:r>
    </w:p>
    <w:p w:rsidR="00F876FB" w:rsidRDefault="00F876FB"/>
    <w:sectPr w:rsidR="00F876FB" w:rsidSect="00F87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6D8"/>
    <w:rsid w:val="00A476D8"/>
    <w:rsid w:val="00F876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FB"/>
  </w:style>
  <w:style w:type="paragraph" w:styleId="Heading2">
    <w:name w:val="heading 2"/>
    <w:basedOn w:val="Normal"/>
    <w:link w:val="Heading2Char"/>
    <w:uiPriority w:val="9"/>
    <w:qFormat/>
    <w:rsid w:val="00A476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76D8"/>
    <w:rPr>
      <w:rFonts w:ascii="Times New Roman" w:eastAsia="Times New Roman" w:hAnsi="Times New Roman" w:cs="Times New Roman"/>
      <w:b/>
      <w:bCs/>
      <w:sz w:val="36"/>
      <w:szCs w:val="36"/>
    </w:rPr>
  </w:style>
  <w:style w:type="character" w:customStyle="1" w:styleId="font-arial">
    <w:name w:val="font-arial"/>
    <w:basedOn w:val="DefaultParagraphFont"/>
    <w:rsid w:val="00A476D8"/>
  </w:style>
</w:styles>
</file>

<file path=word/webSettings.xml><?xml version="1.0" encoding="utf-8"?>
<w:webSettings xmlns:r="http://schemas.openxmlformats.org/officeDocument/2006/relationships" xmlns:w="http://schemas.openxmlformats.org/wordprocessingml/2006/main">
  <w:divs>
    <w:div w:id="2005081807">
      <w:bodyDiv w:val="1"/>
      <w:marLeft w:val="0"/>
      <w:marRight w:val="0"/>
      <w:marTop w:val="0"/>
      <w:marBottom w:val="0"/>
      <w:divBdr>
        <w:top w:val="none" w:sz="0" w:space="0" w:color="auto"/>
        <w:left w:val="none" w:sz="0" w:space="0" w:color="auto"/>
        <w:bottom w:val="none" w:sz="0" w:space="0" w:color="auto"/>
        <w:right w:val="none" w:sz="0" w:space="0" w:color="auto"/>
      </w:divBdr>
      <w:divsChild>
        <w:div w:id="1506477294">
          <w:marLeft w:val="0"/>
          <w:marRight w:val="0"/>
          <w:marTop w:val="0"/>
          <w:marBottom w:val="0"/>
          <w:divBdr>
            <w:top w:val="none" w:sz="0" w:space="0" w:color="auto"/>
            <w:left w:val="none" w:sz="0" w:space="0" w:color="auto"/>
            <w:bottom w:val="none" w:sz="0" w:space="0" w:color="auto"/>
            <w:right w:val="none" w:sz="0" w:space="0" w:color="auto"/>
          </w:divBdr>
        </w:div>
        <w:div w:id="50594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0</DocSecurity>
  <Lines>34</Lines>
  <Paragraphs>9</Paragraphs>
  <ScaleCrop>false</ScaleCrop>
  <Company>Grizli777</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2021-02-15T05:51:00Z</dcterms:created>
  <dcterms:modified xsi:type="dcterms:W3CDTF">2021-02-15T05:52:00Z</dcterms:modified>
</cp:coreProperties>
</file>