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E92" w:rsidRPr="00BE1E92" w:rsidRDefault="00BE1E92" w:rsidP="00BE1E9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E1E92">
        <w:rPr>
          <w:rFonts w:ascii="Times New Roman" w:eastAsia="Times New Roman" w:hAnsi="Times New Roman" w:cs="Times New Roman"/>
          <w:b/>
          <w:kern w:val="36"/>
          <w:sz w:val="48"/>
          <w:szCs w:val="48"/>
        </w:rPr>
        <w:t>Just cause?</w:t>
      </w:r>
    </w:p>
    <w:p w:rsidR="00BE1E92" w:rsidRPr="00BE1E92" w:rsidRDefault="00BE1E92" w:rsidP="00BE1E92">
      <w:pPr>
        <w:spacing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 xml:space="preserve">Belen Fernandez </w:t>
      </w:r>
    </w:p>
    <w:p w:rsidR="00BE1E92" w:rsidRPr="00BE1E92" w:rsidRDefault="00BE1E92" w:rsidP="00BE1E92">
      <w:pPr>
        <w:spacing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Saturday, Jan 27, 2024</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 xml:space="preserve">Once upon a time, the United States was good buddies with a fellow named Manuel Noriega, a longstanding CIA asset and the dictator of Panama in the 1980s. </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Then one day, Noriega outlived his usefulness as an imperial lackey and needed to be sent packing. And so with a straight face, the gringos accused him of the unpardonable offence of drug trafficking and undertook to overthrow him in 1989.</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 xml:space="preserve">This was funny; after all, since at least 1972 the US had known about – and intermittently benefitted from – </w:t>
      </w:r>
      <w:proofErr w:type="spellStart"/>
      <w:r w:rsidRPr="00BE1E92">
        <w:rPr>
          <w:rFonts w:ascii="Times New Roman" w:eastAsia="Times New Roman" w:hAnsi="Times New Roman" w:cs="Times New Roman"/>
          <w:bCs w:val="0"/>
          <w:sz w:val="24"/>
          <w:szCs w:val="24"/>
        </w:rPr>
        <w:t>Noriega’s</w:t>
      </w:r>
      <w:proofErr w:type="spellEnd"/>
      <w:r w:rsidRPr="00BE1E92">
        <w:rPr>
          <w:rFonts w:ascii="Times New Roman" w:eastAsia="Times New Roman" w:hAnsi="Times New Roman" w:cs="Times New Roman"/>
          <w:bCs w:val="0"/>
          <w:sz w:val="24"/>
          <w:szCs w:val="24"/>
        </w:rPr>
        <w:t xml:space="preserve"> links to the drug trade. Furthermore, the US president spearheading the dictator’s removal was none other than George H W Bush, the very same George H W Bush who as director of the CIA in 1976 had ensured </w:t>
      </w:r>
      <w:proofErr w:type="spellStart"/>
      <w:r w:rsidRPr="00BE1E92">
        <w:rPr>
          <w:rFonts w:ascii="Times New Roman" w:eastAsia="Times New Roman" w:hAnsi="Times New Roman" w:cs="Times New Roman"/>
          <w:bCs w:val="0"/>
          <w:sz w:val="24"/>
          <w:szCs w:val="24"/>
        </w:rPr>
        <w:t>Noriega’s</w:t>
      </w:r>
      <w:proofErr w:type="spellEnd"/>
      <w:r w:rsidRPr="00BE1E92">
        <w:rPr>
          <w:rFonts w:ascii="Times New Roman" w:eastAsia="Times New Roman" w:hAnsi="Times New Roman" w:cs="Times New Roman"/>
          <w:bCs w:val="0"/>
          <w:sz w:val="24"/>
          <w:szCs w:val="24"/>
        </w:rPr>
        <w:t xml:space="preserve"> preservation on the agency payroll.</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 xml:space="preserve">Anyway, boundless hypocrisy has always been America’s strong point. And it was once again on full display in the selection of the name for the unilateral US military operation to bring ‘democracy’ to Panama by killing a bunch of Panamanian civilians, </w:t>
      </w:r>
      <w:proofErr w:type="spellStart"/>
      <w:r w:rsidRPr="00BE1E92">
        <w:rPr>
          <w:rFonts w:ascii="Times New Roman" w:eastAsia="Times New Roman" w:hAnsi="Times New Roman" w:cs="Times New Roman"/>
          <w:bCs w:val="0"/>
          <w:sz w:val="24"/>
          <w:szCs w:val="24"/>
        </w:rPr>
        <w:t>pulverising</w:t>
      </w:r>
      <w:proofErr w:type="spellEnd"/>
      <w:r w:rsidRPr="00BE1E92">
        <w:rPr>
          <w:rFonts w:ascii="Times New Roman" w:eastAsia="Times New Roman" w:hAnsi="Times New Roman" w:cs="Times New Roman"/>
          <w:bCs w:val="0"/>
          <w:sz w:val="24"/>
          <w:szCs w:val="24"/>
        </w:rPr>
        <w:t xml:space="preserve"> the impoverished Panama City </w:t>
      </w:r>
      <w:proofErr w:type="spellStart"/>
      <w:r w:rsidRPr="00BE1E92">
        <w:rPr>
          <w:rFonts w:ascii="Times New Roman" w:eastAsia="Times New Roman" w:hAnsi="Times New Roman" w:cs="Times New Roman"/>
          <w:bCs w:val="0"/>
          <w:sz w:val="24"/>
          <w:szCs w:val="24"/>
        </w:rPr>
        <w:t>neighbourhood</w:t>
      </w:r>
      <w:proofErr w:type="spellEnd"/>
      <w:r w:rsidRPr="00BE1E92">
        <w:rPr>
          <w:rFonts w:ascii="Times New Roman" w:eastAsia="Times New Roman" w:hAnsi="Times New Roman" w:cs="Times New Roman"/>
          <w:bCs w:val="0"/>
          <w:sz w:val="24"/>
          <w:szCs w:val="24"/>
        </w:rPr>
        <w:t xml:space="preserve"> of El </w:t>
      </w:r>
      <w:proofErr w:type="spellStart"/>
      <w:r w:rsidRPr="00BE1E92">
        <w:rPr>
          <w:rFonts w:ascii="Times New Roman" w:eastAsia="Times New Roman" w:hAnsi="Times New Roman" w:cs="Times New Roman"/>
          <w:bCs w:val="0"/>
          <w:sz w:val="24"/>
          <w:szCs w:val="24"/>
        </w:rPr>
        <w:t>Chorrillo</w:t>
      </w:r>
      <w:proofErr w:type="spellEnd"/>
      <w:r w:rsidRPr="00BE1E92">
        <w:rPr>
          <w:rFonts w:ascii="Times New Roman" w:eastAsia="Times New Roman" w:hAnsi="Times New Roman" w:cs="Times New Roman"/>
          <w:bCs w:val="0"/>
          <w:sz w:val="24"/>
          <w:szCs w:val="24"/>
        </w:rPr>
        <w:t xml:space="preserve"> to the extent that local ambulance drivers began to call it ‘Little Hiroshima’, and hauling Noriega off to Miami.</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Following some heavy contemplation, the preliminary title ‘Operation Blue Spoon’ was changed to ‘Operation Just Cause’. The late Colin Powell, who was then serving as chairman of the Joint Chiefs of Staff, explained in his 1995 autobiography, A Soldier’s Way, that he preferred the ‘inspirational ring’ of the revised title – and the fact that “even our severest critics would have to utter ‘Just Cause’ while denouncing us”.</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Plus, Powell reasoned, Blue Spoon was just “hardly a rousing call to arms… You do not risk people’s lives for Blue Spoons”.</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 xml:space="preserve">Of course, the change in </w:t>
      </w:r>
      <w:proofErr w:type="spellStart"/>
      <w:r w:rsidRPr="00BE1E92">
        <w:rPr>
          <w:rFonts w:ascii="Times New Roman" w:eastAsia="Times New Roman" w:hAnsi="Times New Roman" w:cs="Times New Roman"/>
          <w:bCs w:val="0"/>
          <w:sz w:val="24"/>
          <w:szCs w:val="24"/>
        </w:rPr>
        <w:t>labelling</w:t>
      </w:r>
      <w:proofErr w:type="spellEnd"/>
      <w:r w:rsidRPr="00BE1E92">
        <w:rPr>
          <w:rFonts w:ascii="Times New Roman" w:eastAsia="Times New Roman" w:hAnsi="Times New Roman" w:cs="Times New Roman"/>
          <w:bCs w:val="0"/>
          <w:sz w:val="24"/>
          <w:szCs w:val="24"/>
        </w:rPr>
        <w:t xml:space="preserve"> was irrelevant to the civilian inhabitants of El </w:t>
      </w:r>
      <w:proofErr w:type="spellStart"/>
      <w:r w:rsidRPr="00BE1E92">
        <w:rPr>
          <w:rFonts w:ascii="Times New Roman" w:eastAsia="Times New Roman" w:hAnsi="Times New Roman" w:cs="Times New Roman"/>
          <w:bCs w:val="0"/>
          <w:sz w:val="24"/>
          <w:szCs w:val="24"/>
        </w:rPr>
        <w:t>Chorrillo</w:t>
      </w:r>
      <w:proofErr w:type="spellEnd"/>
      <w:r w:rsidRPr="00BE1E92">
        <w:rPr>
          <w:rFonts w:ascii="Times New Roman" w:eastAsia="Times New Roman" w:hAnsi="Times New Roman" w:cs="Times New Roman"/>
          <w:bCs w:val="0"/>
          <w:sz w:val="24"/>
          <w:szCs w:val="24"/>
        </w:rPr>
        <w:t xml:space="preserve"> – the site of Panama City’s central military barracks – who bore the lethal brunt of the ensuing “just cause”. Then again, it wasn’t their lives that Powell was concerned about risking. Just after midnight on December 20, 1989, the </w:t>
      </w:r>
      <w:proofErr w:type="spellStart"/>
      <w:r w:rsidRPr="00BE1E92">
        <w:rPr>
          <w:rFonts w:ascii="Times New Roman" w:eastAsia="Times New Roman" w:hAnsi="Times New Roman" w:cs="Times New Roman"/>
          <w:bCs w:val="0"/>
          <w:sz w:val="24"/>
          <w:szCs w:val="24"/>
        </w:rPr>
        <w:t>neighbourhood</w:t>
      </w:r>
      <w:proofErr w:type="spellEnd"/>
      <w:r w:rsidRPr="00BE1E92">
        <w:rPr>
          <w:rFonts w:ascii="Times New Roman" w:eastAsia="Times New Roman" w:hAnsi="Times New Roman" w:cs="Times New Roman"/>
          <w:bCs w:val="0"/>
          <w:sz w:val="24"/>
          <w:szCs w:val="24"/>
        </w:rPr>
        <w:t xml:space="preserve"> was jolted awake by the fanatical show of US firepower that would quickly earn it the moniker “Little Hiroshima”.</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 xml:space="preserve">As US General Marc Cisneros, one of the operation’s commanders, admitted in 1999 on the 10th anniversary of the invasion, the military’s approach was probably a bit overzealous: “We made it </w:t>
      </w:r>
      <w:r w:rsidRPr="00BE1E92">
        <w:rPr>
          <w:rFonts w:ascii="Times New Roman" w:eastAsia="Times New Roman" w:hAnsi="Times New Roman" w:cs="Times New Roman"/>
          <w:bCs w:val="0"/>
          <w:sz w:val="24"/>
          <w:szCs w:val="24"/>
        </w:rPr>
        <w:lastRenderedPageBreak/>
        <w:t>look like we were battling Goliath… We have all these new gadgets, laser-guided missiles and stealth fighters, and we are just dying to use that stuff.”</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 xml:space="preserve">Almost exactly 34 years after the fun with gadgets, on this past New Year’s Eve, I paid a visit to El </w:t>
      </w:r>
      <w:proofErr w:type="spellStart"/>
      <w:r w:rsidRPr="00BE1E92">
        <w:rPr>
          <w:rFonts w:ascii="Times New Roman" w:eastAsia="Times New Roman" w:hAnsi="Times New Roman" w:cs="Times New Roman"/>
          <w:bCs w:val="0"/>
          <w:sz w:val="24"/>
          <w:szCs w:val="24"/>
        </w:rPr>
        <w:t>Chorrillo</w:t>
      </w:r>
      <w:proofErr w:type="spellEnd"/>
      <w:r w:rsidRPr="00BE1E92">
        <w:rPr>
          <w:rFonts w:ascii="Times New Roman" w:eastAsia="Times New Roman" w:hAnsi="Times New Roman" w:cs="Times New Roman"/>
          <w:bCs w:val="0"/>
          <w:sz w:val="24"/>
          <w:szCs w:val="24"/>
        </w:rPr>
        <w:t xml:space="preserve">, taking an </w:t>
      </w:r>
      <w:proofErr w:type="spellStart"/>
      <w:r w:rsidRPr="00BE1E92">
        <w:rPr>
          <w:rFonts w:ascii="Times New Roman" w:eastAsia="Times New Roman" w:hAnsi="Times New Roman" w:cs="Times New Roman"/>
          <w:bCs w:val="0"/>
          <w:sz w:val="24"/>
          <w:szCs w:val="24"/>
        </w:rPr>
        <w:t>Uber</w:t>
      </w:r>
      <w:proofErr w:type="spellEnd"/>
      <w:r w:rsidRPr="00BE1E92">
        <w:rPr>
          <w:rFonts w:ascii="Times New Roman" w:eastAsia="Times New Roman" w:hAnsi="Times New Roman" w:cs="Times New Roman"/>
          <w:bCs w:val="0"/>
          <w:sz w:val="24"/>
          <w:szCs w:val="24"/>
        </w:rPr>
        <w:t xml:space="preserve"> down the hill from a friend’s house in the Quarry Heights area of the Panamanian capital – the US military’s former command centre in the Panama Canal Zone.</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 xml:space="preserve">My plan to wander around and photograph El </w:t>
      </w:r>
      <w:proofErr w:type="spellStart"/>
      <w:r w:rsidRPr="00BE1E92">
        <w:rPr>
          <w:rFonts w:ascii="Times New Roman" w:eastAsia="Times New Roman" w:hAnsi="Times New Roman" w:cs="Times New Roman"/>
          <w:bCs w:val="0"/>
          <w:sz w:val="24"/>
          <w:szCs w:val="24"/>
        </w:rPr>
        <w:t>Chorrillo’s</w:t>
      </w:r>
      <w:proofErr w:type="spellEnd"/>
      <w:r w:rsidRPr="00BE1E92">
        <w:rPr>
          <w:rFonts w:ascii="Times New Roman" w:eastAsia="Times New Roman" w:hAnsi="Times New Roman" w:cs="Times New Roman"/>
          <w:bCs w:val="0"/>
          <w:sz w:val="24"/>
          <w:szCs w:val="24"/>
        </w:rPr>
        <w:t xml:space="preserve"> assortment of anti-American graffiti was thwarted when the female </w:t>
      </w:r>
      <w:proofErr w:type="spellStart"/>
      <w:r w:rsidRPr="00BE1E92">
        <w:rPr>
          <w:rFonts w:ascii="Times New Roman" w:eastAsia="Times New Roman" w:hAnsi="Times New Roman" w:cs="Times New Roman"/>
          <w:bCs w:val="0"/>
          <w:sz w:val="24"/>
          <w:szCs w:val="24"/>
        </w:rPr>
        <w:t>Uber</w:t>
      </w:r>
      <w:proofErr w:type="spellEnd"/>
      <w:r w:rsidRPr="00BE1E92">
        <w:rPr>
          <w:rFonts w:ascii="Times New Roman" w:eastAsia="Times New Roman" w:hAnsi="Times New Roman" w:cs="Times New Roman"/>
          <w:bCs w:val="0"/>
          <w:sz w:val="24"/>
          <w:szCs w:val="24"/>
        </w:rPr>
        <w:t xml:space="preserve"> driver, citing concerns for my safety, insisted on delivering me into the care of two policemen standing on a street corner. Too young to have experienced the 1989 invasion, they proved chatty albeit not so confident in their own crime-fighting prowess: “Sometimes we’re standing here and people are getting robbed in the supermarket next door.”</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 xml:space="preserve">One of the cops escorted me down the street to view the diminutive statue of a crouching human, a monument to those killed during Just Cause. Estimates of Panamanian civilian deaths during the operation range from a few hundred to many thousands, depending on whether you ask the United States or human rights </w:t>
      </w:r>
      <w:proofErr w:type="spellStart"/>
      <w:r w:rsidRPr="00BE1E92">
        <w:rPr>
          <w:rFonts w:ascii="Times New Roman" w:eastAsia="Times New Roman" w:hAnsi="Times New Roman" w:cs="Times New Roman"/>
          <w:bCs w:val="0"/>
          <w:sz w:val="24"/>
          <w:szCs w:val="24"/>
        </w:rPr>
        <w:t>organisations</w:t>
      </w:r>
      <w:proofErr w:type="spellEnd"/>
      <w:r w:rsidRPr="00BE1E92">
        <w:rPr>
          <w:rFonts w:ascii="Times New Roman" w:eastAsia="Times New Roman" w:hAnsi="Times New Roman" w:cs="Times New Roman"/>
          <w:bCs w:val="0"/>
          <w:sz w:val="24"/>
          <w:szCs w:val="24"/>
        </w:rPr>
        <w:t>.</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 xml:space="preserve">To politely extricate myself from the company of the two policemen, I asked whether they knew anyone who might want to talk to me about the invasion. As a matter of fact, they said, there was an older man named Hector who lived nearby and was the only resident of El </w:t>
      </w:r>
      <w:proofErr w:type="spellStart"/>
      <w:r w:rsidRPr="00BE1E92">
        <w:rPr>
          <w:rFonts w:ascii="Times New Roman" w:eastAsia="Times New Roman" w:hAnsi="Times New Roman" w:cs="Times New Roman"/>
          <w:bCs w:val="0"/>
          <w:sz w:val="24"/>
          <w:szCs w:val="24"/>
        </w:rPr>
        <w:t>Chorrillo</w:t>
      </w:r>
      <w:proofErr w:type="spellEnd"/>
      <w:r w:rsidRPr="00BE1E92">
        <w:rPr>
          <w:rFonts w:ascii="Times New Roman" w:eastAsia="Times New Roman" w:hAnsi="Times New Roman" w:cs="Times New Roman"/>
          <w:bCs w:val="0"/>
          <w:sz w:val="24"/>
          <w:szCs w:val="24"/>
        </w:rPr>
        <w:t xml:space="preserve"> to have 24-hour police protection on account of four gang attempts on his life. Hector knew all about 1989.</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A few phone calls were made and I was handed off to a different set of police, who waited with me in front of Hector’s dilapidated apartment block. A young boy shot at all of us with a triceratops-shaped toy pistol, and a group of giggling young girls asked me the English words for “knife”, “dirty teeth” and “Santana” – the last name of one of the cops.</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Then it was into Hector’s cramped kitchen, where preemptive New Year’s fireworks outside provided a fitting soundtrack to the subject at hand. Seventy-seven years old and in possession of a certain joie de vivre that is perhaps inaccessible to those of us who have not survived four assassination attempts, Hector unearthed a tattered 33-year-old newspaper – published on the first anniversary of Just Cause – and encouraged me to peruse the photographs of corpses and mass graves.</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 xml:space="preserve">As it turned out, Hector had not been present during the invasion, having been expelled from Panama for political reasons some months earlier. He returned to the country in February 1990, shortly after Just Cause had been brought to its swift and triumphant close, and became a leader in the fight to prevent Panama’s new “democratic” powers that be from appropriating El </w:t>
      </w:r>
      <w:proofErr w:type="spellStart"/>
      <w:r w:rsidRPr="00BE1E92">
        <w:rPr>
          <w:rFonts w:ascii="Times New Roman" w:eastAsia="Times New Roman" w:hAnsi="Times New Roman" w:cs="Times New Roman"/>
          <w:bCs w:val="0"/>
          <w:sz w:val="24"/>
          <w:szCs w:val="24"/>
        </w:rPr>
        <w:lastRenderedPageBreak/>
        <w:t>Chorrillo</w:t>
      </w:r>
      <w:proofErr w:type="spellEnd"/>
      <w:r w:rsidRPr="00BE1E92">
        <w:rPr>
          <w:rFonts w:ascii="Times New Roman" w:eastAsia="Times New Roman" w:hAnsi="Times New Roman" w:cs="Times New Roman"/>
          <w:bCs w:val="0"/>
          <w:sz w:val="24"/>
          <w:szCs w:val="24"/>
        </w:rPr>
        <w:t xml:space="preserve"> for their own lucrative ends. In Hector’s words, the mentality of the new opportunists was: “Let’s get the </w:t>
      </w:r>
      <w:proofErr w:type="spellStart"/>
      <w:r w:rsidRPr="00BE1E92">
        <w:rPr>
          <w:rFonts w:ascii="Times New Roman" w:eastAsia="Times New Roman" w:hAnsi="Times New Roman" w:cs="Times New Roman"/>
          <w:bCs w:val="0"/>
          <w:sz w:val="24"/>
          <w:szCs w:val="24"/>
        </w:rPr>
        <w:t>chorrilleros</w:t>
      </w:r>
      <w:proofErr w:type="spellEnd"/>
      <w:r w:rsidRPr="00BE1E92">
        <w:rPr>
          <w:rFonts w:ascii="Times New Roman" w:eastAsia="Times New Roman" w:hAnsi="Times New Roman" w:cs="Times New Roman"/>
          <w:bCs w:val="0"/>
          <w:sz w:val="24"/>
          <w:szCs w:val="24"/>
        </w:rPr>
        <w:t xml:space="preserve"> out of there since the gringos already burned everything.”</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 xml:space="preserve">And </w:t>
      </w:r>
      <w:proofErr w:type="gramStart"/>
      <w:r w:rsidRPr="00BE1E92">
        <w:rPr>
          <w:rFonts w:ascii="Times New Roman" w:eastAsia="Times New Roman" w:hAnsi="Times New Roman" w:cs="Times New Roman"/>
          <w:bCs w:val="0"/>
          <w:sz w:val="24"/>
          <w:szCs w:val="24"/>
        </w:rPr>
        <w:t>burn they had, the fire spreading easily as most of the houses were</w:t>
      </w:r>
      <w:proofErr w:type="gramEnd"/>
      <w:r w:rsidRPr="00BE1E92">
        <w:rPr>
          <w:rFonts w:ascii="Times New Roman" w:eastAsia="Times New Roman" w:hAnsi="Times New Roman" w:cs="Times New Roman"/>
          <w:bCs w:val="0"/>
          <w:sz w:val="24"/>
          <w:szCs w:val="24"/>
        </w:rPr>
        <w:t xml:space="preserve"> made of wood. Many, incidentally, had decades previously housed the workers who built the Panama Canal – another crowning achievement in the United States’ lengthy history of imperial exploitation. While then-US Secretary of Defense Dick Cheney would claim that Just Cause had “been the most surgical military operation of its size ever conducted”, you can’t really have a surgical Hiroshima.</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 xml:space="preserve">Fishing a pamphlet by Panamanian sociologist </w:t>
      </w:r>
      <w:proofErr w:type="spellStart"/>
      <w:r w:rsidRPr="00BE1E92">
        <w:rPr>
          <w:rFonts w:ascii="Times New Roman" w:eastAsia="Times New Roman" w:hAnsi="Times New Roman" w:cs="Times New Roman"/>
          <w:bCs w:val="0"/>
          <w:sz w:val="24"/>
          <w:szCs w:val="24"/>
        </w:rPr>
        <w:t>Olmedo</w:t>
      </w:r>
      <w:proofErr w:type="spellEnd"/>
      <w:r w:rsidRPr="00BE1E92">
        <w:rPr>
          <w:rFonts w:ascii="Times New Roman" w:eastAsia="Times New Roman" w:hAnsi="Times New Roman" w:cs="Times New Roman"/>
          <w:bCs w:val="0"/>
          <w:sz w:val="24"/>
          <w:szCs w:val="24"/>
        </w:rPr>
        <w:t xml:space="preserve"> </w:t>
      </w:r>
      <w:proofErr w:type="spellStart"/>
      <w:r w:rsidRPr="00BE1E92">
        <w:rPr>
          <w:rFonts w:ascii="Times New Roman" w:eastAsia="Times New Roman" w:hAnsi="Times New Roman" w:cs="Times New Roman"/>
          <w:bCs w:val="0"/>
          <w:sz w:val="24"/>
          <w:szCs w:val="24"/>
        </w:rPr>
        <w:t>Beluche</w:t>
      </w:r>
      <w:proofErr w:type="spellEnd"/>
      <w:r w:rsidRPr="00BE1E92">
        <w:rPr>
          <w:rFonts w:ascii="Times New Roman" w:eastAsia="Times New Roman" w:hAnsi="Times New Roman" w:cs="Times New Roman"/>
          <w:bCs w:val="0"/>
          <w:sz w:val="24"/>
          <w:szCs w:val="24"/>
        </w:rPr>
        <w:t xml:space="preserve"> out of the clutter on his kitchen table, Hector set about reading to me from the section on aircraft and armaments used in Just Cause that were then deployed on a massive scale in the first Persian Gulf war: F-117 stealth bombers, Blackhawk helicopters, Apache and Cobra helicopters, 2,000-pound bombs, Hellfire missiles, and so on.</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 xml:space="preserve">Indeed, as historian Greg </w:t>
      </w:r>
      <w:proofErr w:type="spellStart"/>
      <w:r w:rsidRPr="00BE1E92">
        <w:rPr>
          <w:rFonts w:ascii="Times New Roman" w:eastAsia="Times New Roman" w:hAnsi="Times New Roman" w:cs="Times New Roman"/>
          <w:bCs w:val="0"/>
          <w:sz w:val="24"/>
          <w:szCs w:val="24"/>
        </w:rPr>
        <w:t>Grandin</w:t>
      </w:r>
      <w:proofErr w:type="spellEnd"/>
      <w:r w:rsidRPr="00BE1E92">
        <w:rPr>
          <w:rFonts w:ascii="Times New Roman" w:eastAsia="Times New Roman" w:hAnsi="Times New Roman" w:cs="Times New Roman"/>
          <w:bCs w:val="0"/>
          <w:sz w:val="24"/>
          <w:szCs w:val="24"/>
        </w:rPr>
        <w:t xml:space="preserve"> has </w:t>
      </w:r>
      <w:proofErr w:type="spellStart"/>
      <w:r w:rsidRPr="00BE1E92">
        <w:rPr>
          <w:rFonts w:ascii="Times New Roman" w:eastAsia="Times New Roman" w:hAnsi="Times New Roman" w:cs="Times New Roman"/>
          <w:bCs w:val="0"/>
          <w:sz w:val="24"/>
          <w:szCs w:val="24"/>
        </w:rPr>
        <w:t>emphasised</w:t>
      </w:r>
      <w:proofErr w:type="spellEnd"/>
      <w:r w:rsidRPr="00BE1E92">
        <w:rPr>
          <w:rFonts w:ascii="Times New Roman" w:eastAsia="Times New Roman" w:hAnsi="Times New Roman" w:cs="Times New Roman"/>
          <w:bCs w:val="0"/>
          <w:sz w:val="24"/>
          <w:szCs w:val="24"/>
        </w:rPr>
        <w:t>, the road to Baghdad “ran through Panama City”, with Just Cause marking the start of an “age of preemptive unilateralism, using ‘democracy’ and ‘freedom’ as both justifications for war and a branding opportunity”.</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In 2018, the Inter-American Commission on Human Rights ruled that the United States should “provide full reparation for the human rights violations” committed during Operation Just Cause, “including both the material and moral dimensions”. You can guess how that’s panning out.</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Excerpted: ‘Letter from Panama’s ‘Little Hiroshima’’.</w:t>
      </w:r>
    </w:p>
    <w:p w:rsidR="00BE1E92" w:rsidRPr="00BE1E92" w:rsidRDefault="00BE1E92" w:rsidP="00BE1E92">
      <w:pPr>
        <w:spacing w:before="100" w:beforeAutospacing="1" w:after="100" w:afterAutospacing="1" w:line="240" w:lineRule="auto"/>
        <w:ind w:right="0"/>
        <w:rPr>
          <w:rFonts w:ascii="Times New Roman" w:eastAsia="Times New Roman" w:hAnsi="Times New Roman" w:cs="Times New Roman"/>
          <w:bCs w:val="0"/>
          <w:sz w:val="24"/>
          <w:szCs w:val="24"/>
        </w:rPr>
      </w:pPr>
      <w:r w:rsidRPr="00BE1E92">
        <w:rPr>
          <w:rFonts w:ascii="Times New Roman" w:eastAsia="Times New Roman" w:hAnsi="Times New Roman" w:cs="Times New Roman"/>
          <w:bCs w:val="0"/>
          <w:sz w:val="24"/>
          <w:szCs w:val="24"/>
        </w:rPr>
        <w:t>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51EA1"/>
    <w:multiLevelType w:val="multilevel"/>
    <w:tmpl w:val="2886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E1E92"/>
    <w:rsid w:val="000F3610"/>
    <w:rsid w:val="001020AC"/>
    <w:rsid w:val="002F5C52"/>
    <w:rsid w:val="003256B7"/>
    <w:rsid w:val="0036064A"/>
    <w:rsid w:val="00442C22"/>
    <w:rsid w:val="004E08AD"/>
    <w:rsid w:val="00556389"/>
    <w:rsid w:val="00567329"/>
    <w:rsid w:val="0070648E"/>
    <w:rsid w:val="007C1BCF"/>
    <w:rsid w:val="009B0BDF"/>
    <w:rsid w:val="009E0BE8"/>
    <w:rsid w:val="009F4B0C"/>
    <w:rsid w:val="00AD0AB6"/>
    <w:rsid w:val="00B4091B"/>
    <w:rsid w:val="00B74FBD"/>
    <w:rsid w:val="00BA3BA5"/>
    <w:rsid w:val="00BE1E92"/>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BE1E9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E1E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221105">
      <w:bodyDiv w:val="1"/>
      <w:marLeft w:val="0"/>
      <w:marRight w:val="0"/>
      <w:marTop w:val="0"/>
      <w:marBottom w:val="0"/>
      <w:divBdr>
        <w:top w:val="none" w:sz="0" w:space="0" w:color="auto"/>
        <w:left w:val="none" w:sz="0" w:space="0" w:color="auto"/>
        <w:bottom w:val="none" w:sz="0" w:space="0" w:color="auto"/>
        <w:right w:val="none" w:sz="0" w:space="0" w:color="auto"/>
      </w:divBdr>
      <w:divsChild>
        <w:div w:id="1704204554">
          <w:marLeft w:val="0"/>
          <w:marRight w:val="0"/>
          <w:marTop w:val="0"/>
          <w:marBottom w:val="0"/>
          <w:divBdr>
            <w:top w:val="none" w:sz="0" w:space="0" w:color="auto"/>
            <w:left w:val="none" w:sz="0" w:space="0" w:color="auto"/>
            <w:bottom w:val="none" w:sz="0" w:space="0" w:color="auto"/>
            <w:right w:val="none" w:sz="0" w:space="0" w:color="auto"/>
          </w:divBdr>
        </w:div>
        <w:div w:id="1414888711">
          <w:marLeft w:val="0"/>
          <w:marRight w:val="0"/>
          <w:marTop w:val="0"/>
          <w:marBottom w:val="0"/>
          <w:divBdr>
            <w:top w:val="none" w:sz="0" w:space="0" w:color="auto"/>
            <w:left w:val="none" w:sz="0" w:space="0" w:color="auto"/>
            <w:bottom w:val="none" w:sz="0" w:space="0" w:color="auto"/>
            <w:right w:val="none" w:sz="0" w:space="0" w:color="auto"/>
          </w:divBdr>
          <w:divsChild>
            <w:div w:id="485780927">
              <w:marLeft w:val="0"/>
              <w:marRight w:val="0"/>
              <w:marTop w:val="0"/>
              <w:marBottom w:val="0"/>
              <w:divBdr>
                <w:top w:val="none" w:sz="0" w:space="0" w:color="auto"/>
                <w:left w:val="none" w:sz="0" w:space="0" w:color="auto"/>
                <w:bottom w:val="none" w:sz="0" w:space="0" w:color="auto"/>
                <w:right w:val="none" w:sz="0" w:space="0" w:color="auto"/>
              </w:divBdr>
            </w:div>
            <w:div w:id="1652758638">
              <w:marLeft w:val="0"/>
              <w:marRight w:val="0"/>
              <w:marTop w:val="0"/>
              <w:marBottom w:val="0"/>
              <w:divBdr>
                <w:top w:val="none" w:sz="0" w:space="0" w:color="auto"/>
                <w:left w:val="none" w:sz="0" w:space="0" w:color="auto"/>
                <w:bottom w:val="none" w:sz="0" w:space="0" w:color="auto"/>
                <w:right w:val="none" w:sz="0" w:space="0" w:color="auto"/>
              </w:divBdr>
            </w:div>
            <w:div w:id="1601984073">
              <w:marLeft w:val="0"/>
              <w:marRight w:val="0"/>
              <w:marTop w:val="0"/>
              <w:marBottom w:val="0"/>
              <w:divBdr>
                <w:top w:val="none" w:sz="0" w:space="0" w:color="auto"/>
                <w:left w:val="none" w:sz="0" w:space="0" w:color="auto"/>
                <w:bottom w:val="none" w:sz="0" w:space="0" w:color="auto"/>
                <w:right w:val="none" w:sz="0" w:space="0" w:color="auto"/>
              </w:divBdr>
            </w:div>
          </w:divsChild>
        </w:div>
        <w:div w:id="363135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2024-01-29T04:36:00Z</dcterms:created>
  <dcterms:modified xsi:type="dcterms:W3CDTF">2024-01-29T04:46:00Z</dcterms:modified>
</cp:coreProperties>
</file>