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32" w:rsidRPr="00C07132" w:rsidRDefault="00C07132" w:rsidP="00C07132">
      <w:pPr>
        <w:rPr>
          <w:rFonts w:asciiTheme="majorBidi" w:hAnsiTheme="majorBidi" w:cstheme="majorBidi"/>
          <w:b/>
          <w:bCs/>
          <w:sz w:val="36"/>
          <w:szCs w:val="36"/>
        </w:rPr>
      </w:pPr>
      <w:r w:rsidRPr="00C07132">
        <w:rPr>
          <w:rFonts w:asciiTheme="majorBidi" w:hAnsiTheme="majorBidi" w:cstheme="majorBidi"/>
          <w:b/>
          <w:bCs/>
          <w:sz w:val="36"/>
          <w:szCs w:val="36"/>
        </w:rPr>
        <w:t>A Muslim mayor</w:t>
      </w:r>
    </w:p>
    <w:p w:rsid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Rafia Zakaria</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 Published January 3, 2026</w:t>
      </w:r>
    </w:p>
    <w:p w:rsidR="00574158" w:rsidRPr="00C07132" w:rsidRDefault="00574158" w:rsidP="00C07132">
      <w:pPr>
        <w:rPr>
          <w:rFonts w:asciiTheme="majorBidi" w:hAnsiTheme="majorBidi" w:cstheme="majorBidi"/>
          <w:sz w:val="24"/>
          <w:szCs w:val="24"/>
        </w:rPr>
      </w:pP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 xml:space="preserve">IT was the first time that a copy of the Holy Quran was used at the Thursday midnight swearing-in ceremony of </w:t>
      </w:r>
      <w:proofErr w:type="spellStart"/>
      <w:r w:rsidRPr="00C07132">
        <w:rPr>
          <w:rFonts w:asciiTheme="majorBidi" w:hAnsiTheme="majorBidi" w:cstheme="majorBidi"/>
          <w:sz w:val="24"/>
          <w:szCs w:val="24"/>
        </w:rPr>
        <w:t>Zohran</w:t>
      </w:r>
      <w:proofErr w:type="spellEnd"/>
      <w:r w:rsidRPr="00C07132">
        <w:rPr>
          <w:rFonts w:asciiTheme="majorBidi" w:hAnsiTheme="majorBidi" w:cstheme="majorBidi"/>
          <w:sz w:val="24"/>
          <w:szCs w:val="24"/>
        </w:rPr>
        <w:t xml:space="preserve">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as mayor of New York City.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who was joined by his wife Rama </w:t>
      </w:r>
      <w:proofErr w:type="spellStart"/>
      <w:r w:rsidRPr="00C07132">
        <w:rPr>
          <w:rFonts w:asciiTheme="majorBidi" w:hAnsiTheme="majorBidi" w:cstheme="majorBidi"/>
          <w:sz w:val="24"/>
          <w:szCs w:val="24"/>
        </w:rPr>
        <w:t>Duwaji</w:t>
      </w:r>
      <w:proofErr w:type="spellEnd"/>
      <w:r w:rsidRPr="00C07132">
        <w:rPr>
          <w:rFonts w:asciiTheme="majorBidi" w:hAnsiTheme="majorBidi" w:cstheme="majorBidi"/>
          <w:sz w:val="24"/>
          <w:szCs w:val="24"/>
        </w:rPr>
        <w:t xml:space="preserve"> and New York Attorney General </w:t>
      </w:r>
      <w:proofErr w:type="spellStart"/>
      <w:r w:rsidRPr="00C07132">
        <w:rPr>
          <w:rFonts w:asciiTheme="majorBidi" w:hAnsiTheme="majorBidi" w:cstheme="majorBidi"/>
          <w:sz w:val="24"/>
          <w:szCs w:val="24"/>
        </w:rPr>
        <w:t>Letitia</w:t>
      </w:r>
      <w:proofErr w:type="spellEnd"/>
      <w:r w:rsidRPr="00C07132">
        <w:rPr>
          <w:rFonts w:asciiTheme="majorBidi" w:hAnsiTheme="majorBidi" w:cstheme="majorBidi"/>
          <w:sz w:val="24"/>
          <w:szCs w:val="24"/>
        </w:rPr>
        <w:t xml:space="preserve"> James, took his oath at the Old City Hall Station. The scene was dimly lit and the backdrop dramatic. At the stroke of midnight, James began to swear in the man who has radically transformed NYC politics in a single year.</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 xml:space="preserve">Two copies of the Holy Book were used at the ceremony. One had belonged to </w:t>
      </w:r>
      <w:proofErr w:type="spellStart"/>
      <w:r w:rsidRPr="00C07132">
        <w:rPr>
          <w:rFonts w:asciiTheme="majorBidi" w:hAnsiTheme="majorBidi" w:cstheme="majorBidi"/>
          <w:sz w:val="24"/>
          <w:szCs w:val="24"/>
        </w:rPr>
        <w:t>Mamdani’s</w:t>
      </w:r>
      <w:proofErr w:type="spellEnd"/>
      <w:r w:rsidRPr="00C07132">
        <w:rPr>
          <w:rFonts w:asciiTheme="majorBidi" w:hAnsiTheme="majorBidi" w:cstheme="majorBidi"/>
          <w:sz w:val="24"/>
          <w:szCs w:val="24"/>
        </w:rPr>
        <w:t xml:space="preserve"> grandfather and the other was part of the collection of the New York Public Library. The second copy dates back to the late 18th or early 19th century and belonged to a Black Puerto Rican. It was reportedly included in the ceremony because it represents the long history of Islam in a city with various threads of diversity. The symbolism was significant and the mood ebullient.</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 xml:space="preserve">Later, in a huge public ceremony </w:t>
      </w:r>
      <w:proofErr w:type="spellStart"/>
      <w:r w:rsidRPr="00C07132">
        <w:rPr>
          <w:rFonts w:asciiTheme="majorBidi" w:hAnsiTheme="majorBidi" w:cstheme="majorBidi"/>
          <w:sz w:val="24"/>
          <w:szCs w:val="24"/>
        </w:rPr>
        <w:t>Mam</w:t>
      </w:r>
      <w:r w:rsidRPr="00C07132">
        <w:rPr>
          <w:rFonts w:asciiTheme="majorBidi" w:hAnsiTheme="majorBidi" w:cstheme="majorBidi"/>
          <w:sz w:val="24"/>
          <w:szCs w:val="24"/>
        </w:rPr>
        <w:softHyphen/>
        <w:t>dani</w:t>
      </w:r>
      <w:proofErr w:type="spellEnd"/>
      <w:r w:rsidRPr="00C07132">
        <w:rPr>
          <w:rFonts w:asciiTheme="majorBidi" w:hAnsiTheme="majorBidi" w:cstheme="majorBidi"/>
          <w:sz w:val="24"/>
          <w:szCs w:val="24"/>
        </w:rPr>
        <w:t xml:space="preserve"> was sworn in by Democratic socialist star Senator Bernie Sanders. He spoke a phrase in Urdu translating to “You have changed people’s hearts” in his acceptance speech, quoting a Pakistani aunty he had encountered during his campaign.</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Twenty-five years after 9/11, the impossible appears to have taken place in New York City. A Muslim mayor was elected in a city which had made hating Muslims its identity for decades. The ceremony was attended by people of all faiths and national backgrounds. At a time when immigration and diversity have been made into bad words by the Trump administration, here was a scene that celebrated the city’s diversity.</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“We will draw this city closer together. We will replace the frigidity of rugged indi</w:t>
      </w:r>
      <w:r w:rsidRPr="00C07132">
        <w:rPr>
          <w:rFonts w:asciiTheme="majorBidi" w:hAnsiTheme="majorBidi" w:cstheme="majorBidi"/>
          <w:sz w:val="24"/>
          <w:szCs w:val="24"/>
        </w:rPr>
        <w:softHyphen/>
      </w:r>
      <w:r w:rsidRPr="00C07132">
        <w:rPr>
          <w:rFonts w:asciiTheme="majorBidi" w:hAnsiTheme="majorBidi" w:cstheme="majorBidi"/>
          <w:sz w:val="24"/>
          <w:szCs w:val="24"/>
        </w:rPr>
        <w:softHyphen/>
        <w:t xml:space="preserve">vidualism with the warmth of collectivism,”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said from the podium to cheers. This and his other promises are going to be difficult to </w:t>
      </w:r>
      <w:proofErr w:type="spellStart"/>
      <w:r w:rsidRPr="00C07132">
        <w:rPr>
          <w:rFonts w:asciiTheme="majorBidi" w:hAnsiTheme="majorBidi" w:cstheme="majorBidi"/>
          <w:sz w:val="24"/>
          <w:szCs w:val="24"/>
        </w:rPr>
        <w:t>fulfil</w:t>
      </w:r>
      <w:proofErr w:type="spellEnd"/>
      <w:r w:rsidRPr="00C07132">
        <w:rPr>
          <w:rFonts w:asciiTheme="majorBidi" w:hAnsiTheme="majorBidi" w:cstheme="majorBidi"/>
          <w:sz w:val="24"/>
          <w:szCs w:val="24"/>
        </w:rPr>
        <w:t xml:space="preserve">. Individualism and the idea of getting ahead have been the central creed of a city where people come to work in the financial market and make millions. Caring for other people or ‘community’ in general has not been the story that NYC has talked about. The new story that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wishes to tell of a city which will tax the rich to make it livable for everyone else is going to require a fight to translate into reality, and both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and his supporters seem to be entirely up for it.</w:t>
      </w:r>
    </w:p>
    <w:p w:rsidR="00C07132" w:rsidRPr="00C07132" w:rsidRDefault="00C07132" w:rsidP="00C07132">
      <w:pPr>
        <w:rPr>
          <w:rFonts w:asciiTheme="majorBidi" w:hAnsiTheme="majorBidi" w:cstheme="majorBidi"/>
          <w:sz w:val="24"/>
          <w:szCs w:val="24"/>
        </w:rPr>
      </w:pPr>
      <w:proofErr w:type="spellStart"/>
      <w:r w:rsidRPr="00C07132">
        <w:rPr>
          <w:rFonts w:asciiTheme="majorBidi" w:hAnsiTheme="majorBidi" w:cstheme="majorBidi"/>
          <w:sz w:val="24"/>
          <w:szCs w:val="24"/>
        </w:rPr>
        <w:t>Mamdani’s</w:t>
      </w:r>
      <w:proofErr w:type="spellEnd"/>
      <w:r w:rsidRPr="00C07132">
        <w:rPr>
          <w:rFonts w:asciiTheme="majorBidi" w:hAnsiTheme="majorBidi" w:cstheme="majorBidi"/>
          <w:sz w:val="24"/>
          <w:szCs w:val="24"/>
        </w:rPr>
        <w:t xml:space="preserve"> vision will require a fight to translate into reality.</w:t>
      </w:r>
    </w:p>
    <w:p w:rsidR="00C07132" w:rsidRPr="00C07132" w:rsidRDefault="00C07132" w:rsidP="00C07132">
      <w:pPr>
        <w:rPr>
          <w:rFonts w:asciiTheme="majorBidi" w:hAnsiTheme="majorBidi" w:cstheme="majorBidi"/>
          <w:sz w:val="24"/>
          <w:szCs w:val="24"/>
        </w:rPr>
      </w:pPr>
      <w:proofErr w:type="spellStart"/>
      <w:r w:rsidRPr="00C07132">
        <w:rPr>
          <w:rFonts w:asciiTheme="majorBidi" w:hAnsiTheme="majorBidi" w:cstheme="majorBidi"/>
          <w:sz w:val="24"/>
          <w:szCs w:val="24"/>
        </w:rPr>
        <w:t>Mamdani’s</w:t>
      </w:r>
      <w:proofErr w:type="spellEnd"/>
      <w:r w:rsidRPr="00C07132">
        <w:rPr>
          <w:rFonts w:asciiTheme="majorBidi" w:hAnsiTheme="majorBidi" w:cstheme="majorBidi"/>
          <w:sz w:val="24"/>
          <w:szCs w:val="24"/>
        </w:rPr>
        <w:t xml:space="preserve"> election represents the end of an era. NYC’s identity for the last quarter century has been attached to the events of 9/11. That identity has not only sidelined and racially profiled Muslim Americans but has also focused constantly on anti-terrorism as its basic law-enforcement </w:t>
      </w:r>
      <w:r w:rsidRPr="00C07132">
        <w:rPr>
          <w:rFonts w:asciiTheme="majorBidi" w:hAnsiTheme="majorBidi" w:cstheme="majorBidi"/>
          <w:sz w:val="24"/>
          <w:szCs w:val="24"/>
        </w:rPr>
        <w:lastRenderedPageBreak/>
        <w:t xml:space="preserve">principle. The New York City Police Department drew in hundreds of millions of dollars to catch terrorists — something that led brown men in general to feel constantly threatened. Against this surveillance and harassment regime (one which saw FBI and NYPD infiltrating mosques), wealthy mayors, whose administrations have often been linked to corruption, have further shaped City Hall as a place of underhand deals for big money — with little social reform to their credit. Wealthy real estate moguls such as Jared Kushner — the son-in-law of President Donald Trump — are among those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will have to tax and challenge.</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 xml:space="preserve">Interestingly, however,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also presents a challenge to many </w:t>
      </w:r>
      <w:proofErr w:type="spellStart"/>
      <w:r w:rsidRPr="00C07132">
        <w:rPr>
          <w:rFonts w:asciiTheme="majorBidi" w:hAnsiTheme="majorBidi" w:cstheme="majorBidi"/>
          <w:sz w:val="24"/>
          <w:szCs w:val="24"/>
        </w:rPr>
        <w:t>diaspora</w:t>
      </w:r>
      <w:proofErr w:type="spellEnd"/>
      <w:r w:rsidRPr="00C07132">
        <w:rPr>
          <w:rFonts w:asciiTheme="majorBidi" w:hAnsiTheme="majorBidi" w:cstheme="majorBidi"/>
          <w:sz w:val="24"/>
          <w:szCs w:val="24"/>
        </w:rPr>
        <w:t xml:space="preserve"> American Muslims who have a less </w:t>
      </w:r>
      <w:proofErr w:type="spellStart"/>
      <w:r w:rsidRPr="00C07132">
        <w:rPr>
          <w:rFonts w:asciiTheme="majorBidi" w:hAnsiTheme="majorBidi" w:cstheme="majorBidi"/>
          <w:sz w:val="24"/>
          <w:szCs w:val="24"/>
        </w:rPr>
        <w:t>assimilationist</w:t>
      </w:r>
      <w:proofErr w:type="spellEnd"/>
      <w:r w:rsidRPr="00C07132">
        <w:rPr>
          <w:rFonts w:asciiTheme="majorBidi" w:hAnsiTheme="majorBidi" w:cstheme="majorBidi"/>
          <w:sz w:val="24"/>
          <w:szCs w:val="24"/>
        </w:rPr>
        <w:t xml:space="preserve"> idea of what it means to be Muslim American. Some have noted his </w:t>
      </w:r>
      <w:proofErr w:type="spellStart"/>
      <w:r w:rsidRPr="00C07132">
        <w:rPr>
          <w:rFonts w:asciiTheme="majorBidi" w:hAnsiTheme="majorBidi" w:cstheme="majorBidi"/>
          <w:sz w:val="24"/>
          <w:szCs w:val="24"/>
        </w:rPr>
        <w:t>Shia</w:t>
      </w:r>
      <w:proofErr w:type="spellEnd"/>
      <w:r w:rsidRPr="00C07132">
        <w:rPr>
          <w:rFonts w:asciiTheme="majorBidi" w:hAnsiTheme="majorBidi" w:cstheme="majorBidi"/>
          <w:sz w:val="24"/>
          <w:szCs w:val="24"/>
        </w:rPr>
        <w:t xml:space="preserve"> background and have asked how this would be viewed by some Mu</w:t>
      </w:r>
      <w:r w:rsidRPr="00C07132">
        <w:rPr>
          <w:rFonts w:asciiTheme="majorBidi" w:hAnsiTheme="majorBidi" w:cstheme="majorBidi"/>
          <w:sz w:val="24"/>
          <w:szCs w:val="24"/>
        </w:rPr>
        <w:softHyphen/>
      </w:r>
      <w:r w:rsidRPr="00C07132">
        <w:rPr>
          <w:rFonts w:asciiTheme="majorBidi" w:hAnsiTheme="majorBidi" w:cstheme="majorBidi"/>
          <w:sz w:val="24"/>
          <w:szCs w:val="24"/>
        </w:rPr>
        <w:softHyphen/>
        <w:t xml:space="preserve">slim American public institutions. </w:t>
      </w:r>
      <w:proofErr w:type="spellStart"/>
      <w:r w:rsidRPr="00C07132">
        <w:rPr>
          <w:rFonts w:asciiTheme="majorBidi" w:hAnsiTheme="majorBidi" w:cstheme="majorBidi"/>
          <w:sz w:val="24"/>
          <w:szCs w:val="24"/>
        </w:rPr>
        <w:t>Mamd</w:t>
      </w:r>
      <w:r w:rsidRPr="00C07132">
        <w:rPr>
          <w:rFonts w:asciiTheme="majorBidi" w:hAnsiTheme="majorBidi" w:cstheme="majorBidi"/>
          <w:sz w:val="24"/>
          <w:szCs w:val="24"/>
        </w:rPr>
        <w:softHyphen/>
      </w:r>
      <w:r w:rsidRPr="00C07132">
        <w:rPr>
          <w:rFonts w:asciiTheme="majorBidi" w:hAnsiTheme="majorBidi" w:cstheme="majorBidi"/>
          <w:sz w:val="24"/>
          <w:szCs w:val="24"/>
        </w:rPr>
        <w:softHyphen/>
      </w:r>
      <w:r w:rsidRPr="00C07132">
        <w:rPr>
          <w:rFonts w:asciiTheme="majorBidi" w:hAnsiTheme="majorBidi" w:cstheme="majorBidi"/>
          <w:sz w:val="24"/>
          <w:szCs w:val="24"/>
        </w:rPr>
        <w:softHyphen/>
        <w:t>ani</w:t>
      </w:r>
      <w:proofErr w:type="spellEnd"/>
      <w:r w:rsidRPr="00C07132">
        <w:rPr>
          <w:rFonts w:asciiTheme="majorBidi" w:hAnsiTheme="majorBidi" w:cstheme="majorBidi"/>
          <w:sz w:val="24"/>
          <w:szCs w:val="24"/>
        </w:rPr>
        <w:t xml:space="preserve"> is the product of an interfaith marriage, which is also a bit difficult to swallow for those who frown upon such unions. Finally, Rama </w:t>
      </w:r>
      <w:proofErr w:type="spellStart"/>
      <w:r w:rsidRPr="00C07132">
        <w:rPr>
          <w:rFonts w:asciiTheme="majorBidi" w:hAnsiTheme="majorBidi" w:cstheme="majorBidi"/>
          <w:sz w:val="24"/>
          <w:szCs w:val="24"/>
        </w:rPr>
        <w:t>Duwa</w:t>
      </w:r>
      <w:r w:rsidRPr="00C07132">
        <w:rPr>
          <w:rFonts w:asciiTheme="majorBidi" w:hAnsiTheme="majorBidi" w:cstheme="majorBidi"/>
          <w:sz w:val="24"/>
          <w:szCs w:val="24"/>
        </w:rPr>
        <w:softHyphen/>
      </w:r>
      <w:r w:rsidRPr="00C07132">
        <w:rPr>
          <w:rFonts w:asciiTheme="majorBidi" w:hAnsiTheme="majorBidi" w:cstheme="majorBidi"/>
          <w:sz w:val="24"/>
          <w:szCs w:val="24"/>
        </w:rPr>
        <w:softHyphen/>
        <w:t>-</w:t>
      </w:r>
      <w:r w:rsidRPr="00C07132">
        <w:rPr>
          <w:rFonts w:asciiTheme="majorBidi" w:hAnsiTheme="majorBidi" w:cstheme="majorBidi"/>
          <w:sz w:val="24"/>
          <w:szCs w:val="24"/>
        </w:rPr>
        <w:softHyphen/>
        <w:t>ji</w:t>
      </w:r>
      <w:proofErr w:type="spellEnd"/>
      <w:r w:rsidRPr="00C07132">
        <w:rPr>
          <w:rFonts w:asciiTheme="majorBidi" w:hAnsiTheme="majorBidi" w:cstheme="majorBidi"/>
          <w:sz w:val="24"/>
          <w:szCs w:val="24"/>
        </w:rPr>
        <w:t xml:space="preserve">, who does not wear the </w:t>
      </w:r>
      <w:proofErr w:type="spellStart"/>
      <w:r w:rsidRPr="00C07132">
        <w:rPr>
          <w:rFonts w:asciiTheme="majorBidi" w:hAnsiTheme="majorBidi" w:cstheme="majorBidi"/>
          <w:sz w:val="24"/>
          <w:szCs w:val="24"/>
        </w:rPr>
        <w:t>hijab</w:t>
      </w:r>
      <w:proofErr w:type="spellEnd"/>
      <w:r w:rsidRPr="00C07132">
        <w:rPr>
          <w:rFonts w:asciiTheme="majorBidi" w:hAnsiTheme="majorBidi" w:cstheme="majorBidi"/>
          <w:sz w:val="24"/>
          <w:szCs w:val="24"/>
        </w:rPr>
        <w:t xml:space="preserve"> and has a chic, distinctive style of dressing, is likely not re</w:t>
      </w:r>
      <w:r w:rsidRPr="00C07132">
        <w:rPr>
          <w:rFonts w:asciiTheme="majorBidi" w:hAnsiTheme="majorBidi" w:cstheme="majorBidi"/>
          <w:sz w:val="24"/>
          <w:szCs w:val="24"/>
        </w:rPr>
        <w:softHyphen/>
      </w:r>
      <w:r w:rsidRPr="00C07132">
        <w:rPr>
          <w:rFonts w:asciiTheme="majorBidi" w:hAnsiTheme="majorBidi" w:cstheme="majorBidi"/>
          <w:sz w:val="24"/>
          <w:szCs w:val="24"/>
        </w:rPr>
        <w:softHyphen/>
        <w:t>flective of the image of the ideal Muslim female many conservative American Muslims espouse.</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 xml:space="preserve">Whatever the old people may think, it is undoubted that for young people, and not just Muslim young people,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represents a ray of hope and a vision for the future. Two terms of Trump and the regular doses of rubbish and vitriol that his administration dishes out every day — from attacks on Venezuela to travel bans on new countries to the rising cost of living — have left Americans craving the kind of hope that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is offering.</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 xml:space="preserve">Watching the public inauguration, it was impossible not to think of how much </w:t>
      </w:r>
      <w:proofErr w:type="spellStart"/>
      <w:r w:rsidRPr="00C07132">
        <w:rPr>
          <w:rFonts w:asciiTheme="majorBidi" w:hAnsiTheme="majorBidi" w:cstheme="majorBidi"/>
          <w:sz w:val="24"/>
          <w:szCs w:val="24"/>
        </w:rPr>
        <w:t>Mamdani’s</w:t>
      </w:r>
      <w:proofErr w:type="spellEnd"/>
      <w:r w:rsidRPr="00C07132">
        <w:rPr>
          <w:rFonts w:asciiTheme="majorBidi" w:hAnsiTheme="majorBidi" w:cstheme="majorBidi"/>
          <w:sz w:val="24"/>
          <w:szCs w:val="24"/>
        </w:rPr>
        <w:t xml:space="preserve"> oratory and diverse background is reminiscent of former president </w:t>
      </w:r>
      <w:proofErr w:type="spellStart"/>
      <w:r w:rsidRPr="00C07132">
        <w:rPr>
          <w:rFonts w:asciiTheme="majorBidi" w:hAnsiTheme="majorBidi" w:cstheme="majorBidi"/>
          <w:sz w:val="24"/>
          <w:szCs w:val="24"/>
        </w:rPr>
        <w:t>Barack</w:t>
      </w:r>
      <w:proofErr w:type="spellEnd"/>
      <w:r w:rsidRPr="00C07132">
        <w:rPr>
          <w:rFonts w:asciiTheme="majorBidi" w:hAnsiTheme="majorBidi" w:cstheme="majorBidi"/>
          <w:sz w:val="24"/>
          <w:szCs w:val="24"/>
        </w:rPr>
        <w:t xml:space="preserve"> </w:t>
      </w:r>
      <w:proofErr w:type="spellStart"/>
      <w:r w:rsidRPr="00C07132">
        <w:rPr>
          <w:rFonts w:asciiTheme="majorBidi" w:hAnsiTheme="majorBidi" w:cstheme="majorBidi"/>
          <w:sz w:val="24"/>
          <w:szCs w:val="24"/>
        </w:rPr>
        <w:t>Obama’s</w:t>
      </w:r>
      <w:proofErr w:type="spellEnd"/>
      <w:r w:rsidRPr="00C07132">
        <w:rPr>
          <w:rFonts w:asciiTheme="majorBidi" w:hAnsiTheme="majorBidi" w:cstheme="majorBidi"/>
          <w:sz w:val="24"/>
          <w:szCs w:val="24"/>
        </w:rPr>
        <w:t xml:space="preserve"> own. He was not present in the crowd, but it is likely that he too was watching. </w:t>
      </w:r>
      <w:proofErr w:type="spellStart"/>
      <w:r w:rsidRPr="00C07132">
        <w:rPr>
          <w:rFonts w:asciiTheme="majorBidi" w:hAnsiTheme="majorBidi" w:cstheme="majorBidi"/>
          <w:sz w:val="24"/>
          <w:szCs w:val="24"/>
        </w:rPr>
        <w:t>Mamdani</w:t>
      </w:r>
      <w:proofErr w:type="spellEnd"/>
      <w:r w:rsidRPr="00C07132">
        <w:rPr>
          <w:rFonts w:asciiTheme="majorBidi" w:hAnsiTheme="majorBidi" w:cstheme="majorBidi"/>
          <w:sz w:val="24"/>
          <w:szCs w:val="24"/>
        </w:rPr>
        <w:t xml:space="preserve"> cannot be president because he was not born in the US, but it is certain that he has a long and hopeful political future ahead of him.</w:t>
      </w:r>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The writer is an attorney teaching constitutional law and political philosophy.</w:t>
      </w:r>
    </w:p>
    <w:p w:rsidR="00C07132" w:rsidRPr="00C07132" w:rsidRDefault="00C07132" w:rsidP="00C07132">
      <w:pPr>
        <w:rPr>
          <w:rFonts w:asciiTheme="majorBidi" w:hAnsiTheme="majorBidi" w:cstheme="majorBidi"/>
          <w:sz w:val="24"/>
          <w:szCs w:val="24"/>
        </w:rPr>
      </w:pPr>
      <w:hyperlink r:id="rId4" w:tgtFrame="_blank" w:history="1">
        <w:r w:rsidRPr="00C07132">
          <w:rPr>
            <w:rStyle w:val="Hyperlink"/>
            <w:rFonts w:asciiTheme="majorBidi" w:hAnsiTheme="majorBidi" w:cstheme="majorBidi"/>
            <w:sz w:val="24"/>
            <w:szCs w:val="24"/>
          </w:rPr>
          <w:t>rafia.zakaria@gmail.com</w:t>
        </w:r>
      </w:hyperlink>
    </w:p>
    <w:p w:rsidR="00C07132" w:rsidRPr="00C07132" w:rsidRDefault="00C07132" w:rsidP="00C07132">
      <w:pPr>
        <w:rPr>
          <w:rFonts w:asciiTheme="majorBidi" w:hAnsiTheme="majorBidi" w:cstheme="majorBidi"/>
          <w:sz w:val="24"/>
          <w:szCs w:val="24"/>
        </w:rPr>
      </w:pPr>
      <w:r w:rsidRPr="00C07132">
        <w:rPr>
          <w:rFonts w:asciiTheme="majorBidi" w:hAnsiTheme="majorBidi" w:cstheme="majorBidi"/>
          <w:sz w:val="24"/>
          <w:szCs w:val="24"/>
        </w:rPr>
        <w:t>Published in Dawn, January 3rd, 2026</w:t>
      </w:r>
    </w:p>
    <w:p w:rsidR="00C07132" w:rsidRPr="00C07132" w:rsidRDefault="00C07132" w:rsidP="00C07132">
      <w:pPr>
        <w:rPr>
          <w:rFonts w:asciiTheme="majorBidi" w:hAnsiTheme="majorBidi" w:cstheme="majorBidi"/>
          <w:sz w:val="24"/>
          <w:szCs w:val="24"/>
        </w:rPr>
      </w:pPr>
    </w:p>
    <w:sectPr w:rsidR="00C07132" w:rsidRPr="00C07132" w:rsidSect="005741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132"/>
    <w:rsid w:val="00574158"/>
    <w:rsid w:val="00C071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58"/>
  </w:style>
  <w:style w:type="paragraph" w:styleId="Heading2">
    <w:name w:val="heading 2"/>
    <w:basedOn w:val="Normal"/>
    <w:link w:val="Heading2Char"/>
    <w:uiPriority w:val="9"/>
    <w:qFormat/>
    <w:rsid w:val="00C071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13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07132"/>
    <w:rPr>
      <w:color w:val="0000FF"/>
      <w:u w:val="single"/>
    </w:rPr>
  </w:style>
  <w:style w:type="character" w:customStyle="1" w:styleId="storybyline">
    <w:name w:val="story__byline"/>
    <w:basedOn w:val="DefaultParagraphFont"/>
    <w:rsid w:val="00C07132"/>
  </w:style>
  <w:style w:type="character" w:customStyle="1" w:styleId="storytime">
    <w:name w:val="story__time"/>
    <w:basedOn w:val="DefaultParagraphFont"/>
    <w:rsid w:val="00C07132"/>
  </w:style>
  <w:style w:type="character" w:customStyle="1" w:styleId="timestamp--published">
    <w:name w:val="timestamp--published"/>
    <w:basedOn w:val="DefaultParagraphFont"/>
    <w:rsid w:val="00C07132"/>
  </w:style>
  <w:style w:type="character" w:customStyle="1" w:styleId="timestamp--label">
    <w:name w:val="timestamp--label"/>
    <w:basedOn w:val="DefaultParagraphFont"/>
    <w:rsid w:val="00C07132"/>
  </w:style>
  <w:style w:type="character" w:customStyle="1" w:styleId="timestamp--date">
    <w:name w:val="timestamp--date"/>
    <w:basedOn w:val="DefaultParagraphFont"/>
    <w:rsid w:val="00C07132"/>
  </w:style>
  <w:style w:type="paragraph" w:styleId="NormalWeb">
    <w:name w:val="Normal (Web)"/>
    <w:basedOn w:val="Normal"/>
    <w:uiPriority w:val="99"/>
    <w:semiHidden/>
    <w:unhideWhenUsed/>
    <w:rsid w:val="00C071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7132"/>
    <w:rPr>
      <w:i/>
      <w:iCs/>
    </w:rPr>
  </w:style>
</w:styles>
</file>

<file path=word/webSettings.xml><?xml version="1.0" encoding="utf-8"?>
<w:webSettings xmlns:r="http://schemas.openxmlformats.org/officeDocument/2006/relationships" xmlns:w="http://schemas.openxmlformats.org/wordprocessingml/2006/main">
  <w:divs>
    <w:div w:id="185214857">
      <w:bodyDiv w:val="1"/>
      <w:marLeft w:val="0"/>
      <w:marRight w:val="0"/>
      <w:marTop w:val="0"/>
      <w:marBottom w:val="0"/>
      <w:divBdr>
        <w:top w:val="none" w:sz="0" w:space="0" w:color="auto"/>
        <w:left w:val="none" w:sz="0" w:space="0" w:color="auto"/>
        <w:bottom w:val="none" w:sz="0" w:space="0" w:color="auto"/>
        <w:right w:val="none" w:sz="0" w:space="0" w:color="auto"/>
      </w:divBdr>
      <w:divsChild>
        <w:div w:id="1299922598">
          <w:marLeft w:val="0"/>
          <w:marRight w:val="0"/>
          <w:marTop w:val="0"/>
          <w:marBottom w:val="0"/>
          <w:divBdr>
            <w:top w:val="none" w:sz="0" w:space="0" w:color="auto"/>
            <w:left w:val="none" w:sz="0" w:space="0" w:color="auto"/>
            <w:bottom w:val="none" w:sz="0" w:space="0" w:color="auto"/>
            <w:right w:val="none" w:sz="0" w:space="0" w:color="auto"/>
          </w:divBdr>
        </w:div>
      </w:divsChild>
    </w:div>
    <w:div w:id="247614768">
      <w:bodyDiv w:val="1"/>
      <w:marLeft w:val="0"/>
      <w:marRight w:val="0"/>
      <w:marTop w:val="0"/>
      <w:marBottom w:val="0"/>
      <w:divBdr>
        <w:top w:val="none" w:sz="0" w:space="0" w:color="auto"/>
        <w:left w:val="none" w:sz="0" w:space="0" w:color="auto"/>
        <w:bottom w:val="none" w:sz="0" w:space="0" w:color="auto"/>
        <w:right w:val="none" w:sz="0" w:space="0" w:color="auto"/>
      </w:divBdr>
      <w:divsChild>
        <w:div w:id="1568882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afia.zaka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4291</Characters>
  <Application>Microsoft Office Word</Application>
  <DocSecurity>0</DocSecurity>
  <Lines>35</Lines>
  <Paragraphs>10</Paragraphs>
  <ScaleCrop>false</ScaleCrop>
  <Company>Grizli777</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2026-01-03T06:13:00Z</dcterms:created>
  <dcterms:modified xsi:type="dcterms:W3CDTF">2026-01-03T06:15:00Z</dcterms:modified>
</cp:coreProperties>
</file>