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EC" w:rsidRPr="007B33EC" w:rsidRDefault="007B33EC" w:rsidP="007B33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33EC">
        <w:rPr>
          <w:rFonts w:ascii="Times New Roman" w:eastAsia="Times New Roman" w:hAnsi="Times New Roman" w:cs="Times New Roman"/>
          <w:b/>
          <w:bCs/>
          <w:kern w:val="36"/>
          <w:sz w:val="48"/>
          <w:szCs w:val="48"/>
        </w:rPr>
        <w:t>Our tourism potential</w:t>
      </w:r>
    </w:p>
    <w:p w:rsidR="007B33EC" w:rsidRPr="007B33EC" w:rsidRDefault="007B33EC" w:rsidP="007B33EC">
      <w:pPr>
        <w:spacing w:after="0"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Muhammad </w:t>
      </w:r>
      <w:proofErr w:type="spellStart"/>
      <w:r w:rsidRPr="007B33EC">
        <w:rPr>
          <w:rFonts w:ascii="Times New Roman" w:eastAsia="Times New Roman" w:hAnsi="Times New Roman" w:cs="Times New Roman"/>
          <w:sz w:val="24"/>
          <w:szCs w:val="24"/>
        </w:rPr>
        <w:t>Mudassir</w:t>
      </w:r>
      <w:proofErr w:type="spellEnd"/>
      <w:r w:rsidRPr="007B33EC">
        <w:rPr>
          <w:rFonts w:ascii="Times New Roman" w:eastAsia="Times New Roman" w:hAnsi="Times New Roman" w:cs="Times New Roman"/>
          <w:sz w:val="24"/>
          <w:szCs w:val="24"/>
        </w:rPr>
        <w:t xml:space="preserve"> </w:t>
      </w:r>
      <w:proofErr w:type="spellStart"/>
      <w:r w:rsidRPr="007B33EC">
        <w:rPr>
          <w:rFonts w:ascii="Times New Roman" w:eastAsia="Times New Roman" w:hAnsi="Times New Roman" w:cs="Times New Roman"/>
          <w:sz w:val="24"/>
          <w:szCs w:val="24"/>
        </w:rPr>
        <w:t>Tipu</w:t>
      </w:r>
      <w:proofErr w:type="spellEnd"/>
      <w:r w:rsidRPr="007B33EC">
        <w:rPr>
          <w:rFonts w:ascii="Times New Roman" w:eastAsia="Times New Roman" w:hAnsi="Times New Roman" w:cs="Times New Roman"/>
          <w:sz w:val="24"/>
          <w:szCs w:val="24"/>
        </w:rPr>
        <w:t xml:space="preserve"> </w:t>
      </w:r>
    </w:p>
    <w:p w:rsidR="007B33EC" w:rsidRPr="007B33EC" w:rsidRDefault="007B33EC" w:rsidP="007B33EC">
      <w:pPr>
        <w:spacing w:after="0"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Thursday, Mar 10, 2022</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Pakistan, a culturally and socially diverse country, boasts a </w:t>
      </w:r>
      <w:proofErr w:type="spellStart"/>
      <w:r w:rsidRPr="007B33EC">
        <w:rPr>
          <w:rFonts w:ascii="Times New Roman" w:eastAsia="Times New Roman" w:hAnsi="Times New Roman" w:cs="Times New Roman"/>
          <w:sz w:val="24"/>
          <w:szCs w:val="24"/>
        </w:rPr>
        <w:t>civilisation</w:t>
      </w:r>
      <w:proofErr w:type="spellEnd"/>
      <w:r w:rsidRPr="007B33EC">
        <w:rPr>
          <w:rFonts w:ascii="Times New Roman" w:eastAsia="Times New Roman" w:hAnsi="Times New Roman" w:cs="Times New Roman"/>
          <w:sz w:val="24"/>
          <w:szCs w:val="24"/>
        </w:rPr>
        <w:t xml:space="preserve"> going millennia; the country is host to cultural relics inherited from the knowledge and experience of communities, historians, artists, archaeologists, and anthropologist. </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The country’s spiritual heritage is </w:t>
      </w:r>
      <w:proofErr w:type="spellStart"/>
      <w:r w:rsidRPr="007B33EC">
        <w:rPr>
          <w:rFonts w:ascii="Times New Roman" w:eastAsia="Times New Roman" w:hAnsi="Times New Roman" w:cs="Times New Roman"/>
          <w:sz w:val="24"/>
          <w:szCs w:val="24"/>
        </w:rPr>
        <w:t>epitomised</w:t>
      </w:r>
      <w:proofErr w:type="spellEnd"/>
      <w:r w:rsidRPr="007B33EC">
        <w:rPr>
          <w:rFonts w:ascii="Times New Roman" w:eastAsia="Times New Roman" w:hAnsi="Times New Roman" w:cs="Times New Roman"/>
          <w:sz w:val="24"/>
          <w:szCs w:val="24"/>
        </w:rPr>
        <w:t xml:space="preserve"> by the mosques, shrines, temples, churches, </w:t>
      </w:r>
      <w:proofErr w:type="spellStart"/>
      <w:r w:rsidRPr="007B33EC">
        <w:rPr>
          <w:rFonts w:ascii="Times New Roman" w:eastAsia="Times New Roman" w:hAnsi="Times New Roman" w:cs="Times New Roman"/>
          <w:sz w:val="24"/>
          <w:szCs w:val="24"/>
        </w:rPr>
        <w:t>gurduwaras</w:t>
      </w:r>
      <w:proofErr w:type="spellEnd"/>
      <w:r w:rsidRPr="007B33EC">
        <w:rPr>
          <w:rFonts w:ascii="Times New Roman" w:eastAsia="Times New Roman" w:hAnsi="Times New Roman" w:cs="Times New Roman"/>
          <w:sz w:val="24"/>
          <w:szCs w:val="24"/>
        </w:rPr>
        <w:t xml:space="preserve">, and </w:t>
      </w:r>
      <w:proofErr w:type="spellStart"/>
      <w:r w:rsidRPr="007B33EC">
        <w:rPr>
          <w:rFonts w:ascii="Times New Roman" w:eastAsia="Times New Roman" w:hAnsi="Times New Roman" w:cs="Times New Roman"/>
          <w:sz w:val="24"/>
          <w:szCs w:val="24"/>
        </w:rPr>
        <w:t>mandirs</w:t>
      </w:r>
      <w:proofErr w:type="spellEnd"/>
      <w:r w:rsidRPr="007B33EC">
        <w:rPr>
          <w:rFonts w:ascii="Times New Roman" w:eastAsia="Times New Roman" w:hAnsi="Times New Roman" w:cs="Times New Roman"/>
          <w:sz w:val="24"/>
          <w:szCs w:val="24"/>
        </w:rPr>
        <w:t xml:space="preserve"> that it has preserved over decades. In 2020, the American magazine, </w:t>
      </w:r>
      <w:proofErr w:type="spellStart"/>
      <w:r w:rsidRPr="007B33EC">
        <w:rPr>
          <w:rFonts w:ascii="Times New Roman" w:eastAsia="Times New Roman" w:hAnsi="Times New Roman" w:cs="Times New Roman"/>
          <w:sz w:val="24"/>
          <w:szCs w:val="24"/>
        </w:rPr>
        <w:t>Conde</w:t>
      </w:r>
      <w:proofErr w:type="spellEnd"/>
      <w:r w:rsidRPr="007B33EC">
        <w:rPr>
          <w:rFonts w:ascii="Times New Roman" w:eastAsia="Times New Roman" w:hAnsi="Times New Roman" w:cs="Times New Roman"/>
          <w:sz w:val="24"/>
          <w:szCs w:val="24"/>
        </w:rPr>
        <w:t xml:space="preserve"> Nast Traveler, ranked Pakistan as the number one travel destination for tourism.</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proofErr w:type="spellStart"/>
      <w:r w:rsidRPr="007B33EC">
        <w:rPr>
          <w:rFonts w:ascii="Times New Roman" w:eastAsia="Times New Roman" w:hAnsi="Times New Roman" w:cs="Times New Roman"/>
          <w:sz w:val="24"/>
          <w:szCs w:val="24"/>
        </w:rPr>
        <w:t>Taxila</w:t>
      </w:r>
      <w:proofErr w:type="spellEnd"/>
      <w:r w:rsidRPr="007B33EC">
        <w:rPr>
          <w:rFonts w:ascii="Times New Roman" w:eastAsia="Times New Roman" w:hAnsi="Times New Roman" w:cs="Times New Roman"/>
          <w:sz w:val="24"/>
          <w:szCs w:val="24"/>
        </w:rPr>
        <w:t xml:space="preserve">, an ancient city, is a trove of treasures with Buddhist </w:t>
      </w:r>
      <w:proofErr w:type="spellStart"/>
      <w:r w:rsidRPr="007B33EC">
        <w:rPr>
          <w:rFonts w:ascii="Times New Roman" w:eastAsia="Times New Roman" w:hAnsi="Times New Roman" w:cs="Times New Roman"/>
          <w:sz w:val="24"/>
          <w:szCs w:val="24"/>
        </w:rPr>
        <w:t>Stupas</w:t>
      </w:r>
      <w:proofErr w:type="spellEnd"/>
      <w:r w:rsidRPr="007B33EC">
        <w:rPr>
          <w:rFonts w:ascii="Times New Roman" w:eastAsia="Times New Roman" w:hAnsi="Times New Roman" w:cs="Times New Roman"/>
          <w:sz w:val="24"/>
          <w:szCs w:val="24"/>
        </w:rPr>
        <w:t xml:space="preserve"> and archaeological remains. Deep in the </w:t>
      </w:r>
      <w:proofErr w:type="spellStart"/>
      <w:r w:rsidRPr="007B33EC">
        <w:rPr>
          <w:rFonts w:ascii="Times New Roman" w:eastAsia="Times New Roman" w:hAnsi="Times New Roman" w:cs="Times New Roman"/>
          <w:sz w:val="24"/>
          <w:szCs w:val="24"/>
        </w:rPr>
        <w:t>Kalasha</w:t>
      </w:r>
      <w:proofErr w:type="spellEnd"/>
      <w:r w:rsidRPr="007B33EC">
        <w:rPr>
          <w:rFonts w:ascii="Times New Roman" w:eastAsia="Times New Roman" w:hAnsi="Times New Roman" w:cs="Times New Roman"/>
          <w:sz w:val="24"/>
          <w:szCs w:val="24"/>
        </w:rPr>
        <w:t xml:space="preserve"> valleys of </w:t>
      </w:r>
      <w:proofErr w:type="spellStart"/>
      <w:r w:rsidRPr="007B33EC">
        <w:rPr>
          <w:rFonts w:ascii="Times New Roman" w:eastAsia="Times New Roman" w:hAnsi="Times New Roman" w:cs="Times New Roman"/>
          <w:sz w:val="24"/>
          <w:szCs w:val="24"/>
        </w:rPr>
        <w:t>Chitral</w:t>
      </w:r>
      <w:proofErr w:type="spellEnd"/>
      <w:r w:rsidRPr="007B33EC">
        <w:rPr>
          <w:rFonts w:ascii="Times New Roman" w:eastAsia="Times New Roman" w:hAnsi="Times New Roman" w:cs="Times New Roman"/>
          <w:sz w:val="24"/>
          <w:szCs w:val="24"/>
        </w:rPr>
        <w:t xml:space="preserve">, you can meet the indigenous tribe believed to be descendants of Alexander the Great. Due to this kind of cultural power, the World Economic Forum has placed Pakistan among the top 25 percent of global destinations for its </w:t>
      </w:r>
      <w:proofErr w:type="spellStart"/>
      <w:proofErr w:type="gramStart"/>
      <w:r w:rsidRPr="007B33EC">
        <w:rPr>
          <w:rFonts w:ascii="Times New Roman" w:eastAsia="Times New Roman" w:hAnsi="Times New Roman" w:cs="Times New Roman"/>
          <w:sz w:val="24"/>
          <w:szCs w:val="24"/>
        </w:rPr>
        <w:t>Unesco</w:t>
      </w:r>
      <w:proofErr w:type="spellEnd"/>
      <w:proofErr w:type="gramEnd"/>
      <w:r w:rsidRPr="007B33EC">
        <w:rPr>
          <w:rFonts w:ascii="Times New Roman" w:eastAsia="Times New Roman" w:hAnsi="Times New Roman" w:cs="Times New Roman"/>
          <w:sz w:val="24"/>
          <w:szCs w:val="24"/>
        </w:rPr>
        <w:t xml:space="preserve"> ‘World Heritage Sites’.</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Pakistan’s landscape is unique and varied, with high altitude mountain ranges in the north; a series of low mountain ranges from the north to southwest; plains and deserts in the east; and warm and captivating beaches of the Arabian Sea to the south. With 7,253 known glaciers, Pakistan has more glacial ice than any other country on earth outside the </w:t>
      </w:r>
      <w:proofErr w:type="gramStart"/>
      <w:r w:rsidRPr="007B33EC">
        <w:rPr>
          <w:rFonts w:ascii="Times New Roman" w:eastAsia="Times New Roman" w:hAnsi="Times New Roman" w:cs="Times New Roman"/>
          <w:sz w:val="24"/>
          <w:szCs w:val="24"/>
        </w:rPr>
        <w:t>polar regions</w:t>
      </w:r>
      <w:proofErr w:type="gramEnd"/>
      <w:r w:rsidRPr="007B33EC">
        <w:rPr>
          <w:rFonts w:ascii="Times New Roman" w:eastAsia="Times New Roman" w:hAnsi="Times New Roman" w:cs="Times New Roman"/>
          <w:sz w:val="24"/>
          <w:szCs w:val="24"/>
        </w:rPr>
        <w:t>.</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The northern areas of Pakistan meet three spectacular mountain ranges: Karakoram, </w:t>
      </w:r>
      <w:proofErr w:type="spellStart"/>
      <w:r w:rsidRPr="007B33EC">
        <w:rPr>
          <w:rFonts w:ascii="Times New Roman" w:eastAsia="Times New Roman" w:hAnsi="Times New Roman" w:cs="Times New Roman"/>
          <w:sz w:val="24"/>
          <w:szCs w:val="24"/>
        </w:rPr>
        <w:t>Hindukush</w:t>
      </w:r>
      <w:proofErr w:type="spellEnd"/>
      <w:r w:rsidRPr="007B33EC">
        <w:rPr>
          <w:rFonts w:ascii="Times New Roman" w:eastAsia="Times New Roman" w:hAnsi="Times New Roman" w:cs="Times New Roman"/>
          <w:sz w:val="24"/>
          <w:szCs w:val="24"/>
        </w:rPr>
        <w:t xml:space="preserve">, and the Himalayas. Pakistan has five of the 14 highest independent peaks in the world (the eight </w:t>
      </w:r>
      <w:proofErr w:type="spellStart"/>
      <w:r w:rsidRPr="007B33EC">
        <w:rPr>
          <w:rFonts w:ascii="Times New Roman" w:eastAsia="Times New Roman" w:hAnsi="Times New Roman" w:cs="Times New Roman"/>
          <w:sz w:val="24"/>
          <w:szCs w:val="24"/>
        </w:rPr>
        <w:t>thousanders</w:t>
      </w:r>
      <w:proofErr w:type="spellEnd"/>
      <w:r w:rsidRPr="007B33EC">
        <w:rPr>
          <w:rFonts w:ascii="Times New Roman" w:eastAsia="Times New Roman" w:hAnsi="Times New Roman" w:cs="Times New Roman"/>
          <w:sz w:val="24"/>
          <w:szCs w:val="24"/>
        </w:rPr>
        <w:t xml:space="preserve">), including K2, Nanga Parbat, Gasherbrum I &amp; II, and Broad Peak. Home to 108 peaks above 7,000 meters and over four thousand peaks above 6,000 meters, an entire series can be devoted to the mountains of Pakistan. Other than the lofty mountains, the north offers cultural heritage, beautiful valleys, natural lakes, glaciers and an array of rare fauna and flora. The polo festival at </w:t>
      </w:r>
      <w:proofErr w:type="spellStart"/>
      <w:r w:rsidRPr="007B33EC">
        <w:rPr>
          <w:rFonts w:ascii="Times New Roman" w:eastAsia="Times New Roman" w:hAnsi="Times New Roman" w:cs="Times New Roman"/>
          <w:sz w:val="24"/>
          <w:szCs w:val="24"/>
        </w:rPr>
        <w:t>Shandur</w:t>
      </w:r>
      <w:proofErr w:type="spellEnd"/>
      <w:r w:rsidRPr="007B33EC">
        <w:rPr>
          <w:rFonts w:ascii="Times New Roman" w:eastAsia="Times New Roman" w:hAnsi="Times New Roman" w:cs="Times New Roman"/>
          <w:sz w:val="24"/>
          <w:szCs w:val="24"/>
        </w:rPr>
        <w:t xml:space="preserve"> Top in </w:t>
      </w:r>
      <w:proofErr w:type="spellStart"/>
      <w:r w:rsidRPr="007B33EC">
        <w:rPr>
          <w:rFonts w:ascii="Times New Roman" w:eastAsia="Times New Roman" w:hAnsi="Times New Roman" w:cs="Times New Roman"/>
          <w:sz w:val="24"/>
          <w:szCs w:val="24"/>
        </w:rPr>
        <w:t>Gilgit-Baltistan</w:t>
      </w:r>
      <w:proofErr w:type="spellEnd"/>
      <w:r w:rsidRPr="007B33EC">
        <w:rPr>
          <w:rFonts w:ascii="Times New Roman" w:eastAsia="Times New Roman" w:hAnsi="Times New Roman" w:cs="Times New Roman"/>
          <w:sz w:val="24"/>
          <w:szCs w:val="24"/>
        </w:rPr>
        <w:t xml:space="preserve"> is an out-of-the-world experience.</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Pakistan’s provinces have rich cultural diversity. Karachi, the port city, has landmarks such as Empress Market, the Bristol Hotel, Frere Hall, and the founding father </w:t>
      </w:r>
      <w:proofErr w:type="spellStart"/>
      <w:r w:rsidRPr="007B33EC">
        <w:rPr>
          <w:rFonts w:ascii="Times New Roman" w:eastAsia="Times New Roman" w:hAnsi="Times New Roman" w:cs="Times New Roman"/>
          <w:sz w:val="24"/>
          <w:szCs w:val="24"/>
        </w:rPr>
        <w:t>Quaid</w:t>
      </w:r>
      <w:proofErr w:type="spellEnd"/>
      <w:r w:rsidRPr="007B33EC">
        <w:rPr>
          <w:rFonts w:ascii="Times New Roman" w:eastAsia="Times New Roman" w:hAnsi="Times New Roman" w:cs="Times New Roman"/>
          <w:sz w:val="24"/>
          <w:szCs w:val="24"/>
        </w:rPr>
        <w:t>-e-</w:t>
      </w:r>
      <w:proofErr w:type="spellStart"/>
      <w:r w:rsidRPr="007B33EC">
        <w:rPr>
          <w:rFonts w:ascii="Times New Roman" w:eastAsia="Times New Roman" w:hAnsi="Times New Roman" w:cs="Times New Roman"/>
          <w:sz w:val="24"/>
          <w:szCs w:val="24"/>
        </w:rPr>
        <w:t>Azam</w:t>
      </w:r>
      <w:proofErr w:type="spellEnd"/>
      <w:r w:rsidRPr="007B33EC">
        <w:rPr>
          <w:rFonts w:ascii="Times New Roman" w:eastAsia="Times New Roman" w:hAnsi="Times New Roman" w:cs="Times New Roman"/>
          <w:sz w:val="24"/>
          <w:szCs w:val="24"/>
        </w:rPr>
        <w:t xml:space="preserve"> Mohammad Ali Jinnah’s Mausoleum. Peshawar is located on the crossroads of Central Asia and South Asia with historic sites, the </w:t>
      </w:r>
      <w:proofErr w:type="spellStart"/>
      <w:r w:rsidRPr="007B33EC">
        <w:rPr>
          <w:rFonts w:ascii="Times New Roman" w:eastAsia="Times New Roman" w:hAnsi="Times New Roman" w:cs="Times New Roman"/>
          <w:sz w:val="24"/>
          <w:szCs w:val="24"/>
        </w:rPr>
        <w:t>Qissa</w:t>
      </w:r>
      <w:proofErr w:type="spellEnd"/>
      <w:r w:rsidRPr="007B33EC">
        <w:rPr>
          <w:rFonts w:ascii="Times New Roman" w:eastAsia="Times New Roman" w:hAnsi="Times New Roman" w:cs="Times New Roman"/>
          <w:sz w:val="24"/>
          <w:szCs w:val="24"/>
        </w:rPr>
        <w:t xml:space="preserve"> </w:t>
      </w:r>
      <w:proofErr w:type="spellStart"/>
      <w:r w:rsidRPr="007B33EC">
        <w:rPr>
          <w:rFonts w:ascii="Times New Roman" w:eastAsia="Times New Roman" w:hAnsi="Times New Roman" w:cs="Times New Roman"/>
          <w:sz w:val="24"/>
          <w:szCs w:val="24"/>
        </w:rPr>
        <w:t>Khawani</w:t>
      </w:r>
      <w:proofErr w:type="spellEnd"/>
      <w:r w:rsidRPr="007B33EC">
        <w:rPr>
          <w:rFonts w:ascii="Times New Roman" w:eastAsia="Times New Roman" w:hAnsi="Times New Roman" w:cs="Times New Roman"/>
          <w:sz w:val="24"/>
          <w:szCs w:val="24"/>
        </w:rPr>
        <w:t xml:space="preserve"> bazaar meriting special mention. </w:t>
      </w:r>
      <w:proofErr w:type="spellStart"/>
      <w:r w:rsidRPr="007B33EC">
        <w:rPr>
          <w:rFonts w:ascii="Times New Roman" w:eastAsia="Times New Roman" w:hAnsi="Times New Roman" w:cs="Times New Roman"/>
          <w:sz w:val="24"/>
          <w:szCs w:val="24"/>
        </w:rPr>
        <w:t>Balochistan</w:t>
      </w:r>
      <w:proofErr w:type="spellEnd"/>
      <w:r w:rsidRPr="007B33EC">
        <w:rPr>
          <w:rFonts w:ascii="Times New Roman" w:eastAsia="Times New Roman" w:hAnsi="Times New Roman" w:cs="Times New Roman"/>
          <w:sz w:val="24"/>
          <w:szCs w:val="24"/>
        </w:rPr>
        <w:t xml:space="preserve"> has breathtaking attractions such as Quetta, nicknamed the ‘fruit garden of Pakistan’, and the </w:t>
      </w:r>
      <w:proofErr w:type="spellStart"/>
      <w:r w:rsidRPr="007B33EC">
        <w:rPr>
          <w:rFonts w:ascii="Times New Roman" w:eastAsia="Times New Roman" w:hAnsi="Times New Roman" w:cs="Times New Roman"/>
          <w:sz w:val="24"/>
          <w:szCs w:val="24"/>
        </w:rPr>
        <w:t>Urak</w:t>
      </w:r>
      <w:proofErr w:type="spellEnd"/>
      <w:r w:rsidRPr="007B33EC">
        <w:rPr>
          <w:rFonts w:ascii="Times New Roman" w:eastAsia="Times New Roman" w:hAnsi="Times New Roman" w:cs="Times New Roman"/>
          <w:sz w:val="24"/>
          <w:szCs w:val="24"/>
        </w:rPr>
        <w:t xml:space="preserve"> Valley, </w:t>
      </w:r>
      <w:proofErr w:type="spellStart"/>
      <w:r w:rsidRPr="007B33EC">
        <w:rPr>
          <w:rFonts w:ascii="Times New Roman" w:eastAsia="Times New Roman" w:hAnsi="Times New Roman" w:cs="Times New Roman"/>
          <w:sz w:val="24"/>
          <w:szCs w:val="24"/>
        </w:rPr>
        <w:t>Quaid</w:t>
      </w:r>
      <w:proofErr w:type="spellEnd"/>
      <w:r w:rsidRPr="007B33EC">
        <w:rPr>
          <w:rFonts w:ascii="Times New Roman" w:eastAsia="Times New Roman" w:hAnsi="Times New Roman" w:cs="Times New Roman"/>
          <w:sz w:val="24"/>
          <w:szCs w:val="24"/>
        </w:rPr>
        <w:t>-e-</w:t>
      </w:r>
      <w:proofErr w:type="spellStart"/>
      <w:r w:rsidRPr="007B33EC">
        <w:rPr>
          <w:rFonts w:ascii="Times New Roman" w:eastAsia="Times New Roman" w:hAnsi="Times New Roman" w:cs="Times New Roman"/>
          <w:sz w:val="24"/>
          <w:szCs w:val="24"/>
        </w:rPr>
        <w:t>Azam’s</w:t>
      </w:r>
      <w:proofErr w:type="spellEnd"/>
      <w:r w:rsidRPr="007B33EC">
        <w:rPr>
          <w:rFonts w:ascii="Times New Roman" w:eastAsia="Times New Roman" w:hAnsi="Times New Roman" w:cs="Times New Roman"/>
          <w:sz w:val="24"/>
          <w:szCs w:val="24"/>
        </w:rPr>
        <w:t xml:space="preserve"> residency in </w:t>
      </w:r>
      <w:proofErr w:type="spellStart"/>
      <w:r w:rsidRPr="007B33EC">
        <w:rPr>
          <w:rFonts w:ascii="Times New Roman" w:eastAsia="Times New Roman" w:hAnsi="Times New Roman" w:cs="Times New Roman"/>
          <w:sz w:val="24"/>
          <w:szCs w:val="24"/>
        </w:rPr>
        <w:t>Ziarat</w:t>
      </w:r>
      <w:proofErr w:type="spellEnd"/>
      <w:r w:rsidRPr="007B33EC">
        <w:rPr>
          <w:rFonts w:ascii="Times New Roman" w:eastAsia="Times New Roman" w:hAnsi="Times New Roman" w:cs="Times New Roman"/>
          <w:sz w:val="24"/>
          <w:szCs w:val="24"/>
        </w:rPr>
        <w:t xml:space="preserve">, and </w:t>
      </w:r>
      <w:proofErr w:type="spellStart"/>
      <w:r w:rsidRPr="007B33EC">
        <w:rPr>
          <w:rFonts w:ascii="Times New Roman" w:eastAsia="Times New Roman" w:hAnsi="Times New Roman" w:cs="Times New Roman"/>
          <w:sz w:val="24"/>
          <w:szCs w:val="24"/>
        </w:rPr>
        <w:t>Pishin</w:t>
      </w:r>
      <w:proofErr w:type="spellEnd"/>
      <w:r w:rsidRPr="007B33EC">
        <w:rPr>
          <w:rFonts w:ascii="Times New Roman" w:eastAsia="Times New Roman" w:hAnsi="Times New Roman" w:cs="Times New Roman"/>
          <w:sz w:val="24"/>
          <w:szCs w:val="24"/>
        </w:rPr>
        <w:t xml:space="preserve"> Valley. Lush green Kashmir, bestowed with nature’s bounties, is ideal for sporting activities like skiing, paragliding and river rafting. In the north, you can live at the </w:t>
      </w:r>
      <w:proofErr w:type="spellStart"/>
      <w:r w:rsidRPr="007B33EC">
        <w:rPr>
          <w:rFonts w:ascii="Times New Roman" w:eastAsia="Times New Roman" w:hAnsi="Times New Roman" w:cs="Times New Roman"/>
          <w:sz w:val="24"/>
          <w:szCs w:val="24"/>
        </w:rPr>
        <w:t>Khaplu</w:t>
      </w:r>
      <w:proofErr w:type="spellEnd"/>
      <w:r w:rsidRPr="007B33EC">
        <w:rPr>
          <w:rFonts w:ascii="Times New Roman" w:eastAsia="Times New Roman" w:hAnsi="Times New Roman" w:cs="Times New Roman"/>
          <w:sz w:val="24"/>
          <w:szCs w:val="24"/>
        </w:rPr>
        <w:t xml:space="preserve"> Palace like </w:t>
      </w:r>
      <w:proofErr w:type="spellStart"/>
      <w:r w:rsidRPr="007B33EC">
        <w:rPr>
          <w:rFonts w:ascii="Times New Roman" w:eastAsia="Times New Roman" w:hAnsi="Times New Roman" w:cs="Times New Roman"/>
          <w:sz w:val="24"/>
          <w:szCs w:val="24"/>
        </w:rPr>
        <w:t>Baltistani</w:t>
      </w:r>
      <w:proofErr w:type="spellEnd"/>
      <w:r w:rsidRPr="007B33EC">
        <w:rPr>
          <w:rFonts w:ascii="Times New Roman" w:eastAsia="Times New Roman" w:hAnsi="Times New Roman" w:cs="Times New Roman"/>
          <w:sz w:val="24"/>
          <w:szCs w:val="24"/>
        </w:rPr>
        <w:t xml:space="preserve"> royalty. To experience </w:t>
      </w:r>
      <w:proofErr w:type="spellStart"/>
      <w:r w:rsidRPr="007B33EC">
        <w:rPr>
          <w:rFonts w:ascii="Times New Roman" w:eastAsia="Times New Roman" w:hAnsi="Times New Roman" w:cs="Times New Roman"/>
          <w:sz w:val="24"/>
          <w:szCs w:val="24"/>
        </w:rPr>
        <w:t>Mughal</w:t>
      </w:r>
      <w:proofErr w:type="spellEnd"/>
      <w:r w:rsidRPr="007B33EC">
        <w:rPr>
          <w:rFonts w:ascii="Times New Roman" w:eastAsia="Times New Roman" w:hAnsi="Times New Roman" w:cs="Times New Roman"/>
          <w:sz w:val="24"/>
          <w:szCs w:val="24"/>
        </w:rPr>
        <w:t xml:space="preserve"> architecture, a visit to Lahore is a must; the New York Times picked Lahore as one of the top places to visit in 2021.</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The British Backpacker Society ranked Pakistan as the number one adventure travel destination for 2018. Will Hatton, author of ‘The </w:t>
      </w:r>
      <w:proofErr w:type="spellStart"/>
      <w:r w:rsidRPr="007B33EC">
        <w:rPr>
          <w:rFonts w:ascii="Times New Roman" w:eastAsia="Times New Roman" w:hAnsi="Times New Roman" w:cs="Times New Roman"/>
          <w:sz w:val="24"/>
          <w:szCs w:val="24"/>
        </w:rPr>
        <w:t>Broke</w:t>
      </w:r>
      <w:proofErr w:type="spellEnd"/>
      <w:r w:rsidRPr="007B33EC">
        <w:rPr>
          <w:rFonts w:ascii="Times New Roman" w:eastAsia="Times New Roman" w:hAnsi="Times New Roman" w:cs="Times New Roman"/>
          <w:sz w:val="24"/>
          <w:szCs w:val="24"/>
        </w:rPr>
        <w:t xml:space="preserve"> Backpacker’, wrote that Pakistani people are </w:t>
      </w:r>
      <w:r w:rsidRPr="007B33EC">
        <w:rPr>
          <w:rFonts w:ascii="Times New Roman" w:eastAsia="Times New Roman" w:hAnsi="Times New Roman" w:cs="Times New Roman"/>
          <w:sz w:val="24"/>
          <w:szCs w:val="24"/>
        </w:rPr>
        <w:lastRenderedPageBreak/>
        <w:t xml:space="preserve">“hospitable, kind and welcoming people”. Locals in almost all areas of the country are generous and will invite you to their homes, shopkeepers will ask you to have </w:t>
      </w:r>
      <w:proofErr w:type="spellStart"/>
      <w:r w:rsidRPr="007B33EC">
        <w:rPr>
          <w:rFonts w:ascii="Times New Roman" w:eastAsia="Times New Roman" w:hAnsi="Times New Roman" w:cs="Times New Roman"/>
          <w:sz w:val="24"/>
          <w:szCs w:val="24"/>
        </w:rPr>
        <w:t>chai</w:t>
      </w:r>
      <w:proofErr w:type="spellEnd"/>
      <w:r w:rsidRPr="007B33EC">
        <w:rPr>
          <w:rFonts w:ascii="Times New Roman" w:eastAsia="Times New Roman" w:hAnsi="Times New Roman" w:cs="Times New Roman"/>
          <w:sz w:val="24"/>
          <w:szCs w:val="24"/>
        </w:rPr>
        <w:t xml:space="preserve"> while you are window shopping. Pakistani street food and </w:t>
      </w:r>
      <w:proofErr w:type="spellStart"/>
      <w:r w:rsidRPr="007B33EC">
        <w:rPr>
          <w:rFonts w:ascii="Times New Roman" w:eastAsia="Times New Roman" w:hAnsi="Times New Roman" w:cs="Times New Roman"/>
          <w:sz w:val="24"/>
          <w:szCs w:val="24"/>
        </w:rPr>
        <w:t>chai</w:t>
      </w:r>
      <w:proofErr w:type="spellEnd"/>
      <w:r w:rsidRPr="007B33EC">
        <w:rPr>
          <w:rFonts w:ascii="Times New Roman" w:eastAsia="Times New Roman" w:hAnsi="Times New Roman" w:cs="Times New Roman"/>
          <w:sz w:val="24"/>
          <w:szCs w:val="24"/>
        </w:rPr>
        <w:t xml:space="preserve"> (tea) at makeshift cafes are a world of their own, bustling with resilient and joyful youth. Fragrant, spicy and delectable, many local dishes carry cultural heritage rooted in the history and geography of the country.</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In recent years, Pakistan has also seen an incredible improvement in its security situation. The Gallup Law and Order Report of 2021 ranks Pakistan, Italy, Sri Lanka and Israel at the same score of 84, keeping us above many developed countries. The Serbian-based </w:t>
      </w:r>
      <w:proofErr w:type="spellStart"/>
      <w:r w:rsidRPr="007B33EC">
        <w:rPr>
          <w:rFonts w:ascii="Times New Roman" w:eastAsia="Times New Roman" w:hAnsi="Times New Roman" w:cs="Times New Roman"/>
          <w:sz w:val="24"/>
          <w:szCs w:val="24"/>
        </w:rPr>
        <w:t>Numbeo</w:t>
      </w:r>
      <w:proofErr w:type="spellEnd"/>
      <w:r w:rsidRPr="007B33EC">
        <w:rPr>
          <w:rFonts w:ascii="Times New Roman" w:eastAsia="Times New Roman" w:hAnsi="Times New Roman" w:cs="Times New Roman"/>
          <w:sz w:val="24"/>
          <w:szCs w:val="24"/>
        </w:rPr>
        <w:t xml:space="preserve"> Crime Index that ranks 452 cities has improved Karachi’s rank from 13th in 2013, to 127th in 2021 while Islamabad and Lahore are ranked at 396 and 274 respectively – showing that the cities of Pakistan are safer when compared to other major cosmopolitan cities. Pakistan also fares far better in comparison with many advanced economies in </w:t>
      </w:r>
      <w:proofErr w:type="spellStart"/>
      <w:r w:rsidRPr="007B33EC">
        <w:rPr>
          <w:rFonts w:ascii="Times New Roman" w:eastAsia="Times New Roman" w:hAnsi="Times New Roman" w:cs="Times New Roman"/>
          <w:sz w:val="24"/>
          <w:szCs w:val="24"/>
        </w:rPr>
        <w:t>Numbeo’s</w:t>
      </w:r>
      <w:proofErr w:type="spellEnd"/>
      <w:r w:rsidRPr="007B33EC">
        <w:rPr>
          <w:rFonts w:ascii="Times New Roman" w:eastAsia="Times New Roman" w:hAnsi="Times New Roman" w:cs="Times New Roman"/>
          <w:sz w:val="24"/>
          <w:szCs w:val="24"/>
        </w:rPr>
        <w:t xml:space="preserve"> Crime Index 2022.</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The hospitality and tourism industry is growing as well. Prime Minister </w:t>
      </w:r>
      <w:proofErr w:type="spellStart"/>
      <w:r w:rsidRPr="007B33EC">
        <w:rPr>
          <w:rFonts w:ascii="Times New Roman" w:eastAsia="Times New Roman" w:hAnsi="Times New Roman" w:cs="Times New Roman"/>
          <w:sz w:val="24"/>
          <w:szCs w:val="24"/>
        </w:rPr>
        <w:t>Imran</w:t>
      </w:r>
      <w:proofErr w:type="spellEnd"/>
      <w:r w:rsidRPr="007B33EC">
        <w:rPr>
          <w:rFonts w:ascii="Times New Roman" w:eastAsia="Times New Roman" w:hAnsi="Times New Roman" w:cs="Times New Roman"/>
          <w:sz w:val="24"/>
          <w:szCs w:val="24"/>
        </w:rPr>
        <w:t xml:space="preserve"> Khan has made promotion of tourism a priority and his determination is yielding positive results. Pakistan’s tourism future is full of hope as the government is aiming to initiate new projects and produce jobs through ongoing efforts and future initiatives to promote tourism.</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Pakistan is offering visas on arrival to visitors from over 50 countries and electronic visas to 175 nationalities. In 2017, an estimated 1.7 million foreigners visited Pakistan. The number further grew in the following years, pre-pandemic. The World Travel and Tourism Council (WTTC) forecast that the country’s tourism sector would grow to over $40 billion within a decade. According to the WTTC, one in four jobs was created by travel and tourism during 2014-2019 in Pakistan. Tourism’s contribution to GDP was 10.4 percent in 2019. Multiple digital resources provide the consumers all the information to plan their trip by aggregating companies and travel agents from across Pakistan onto one platform.</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Football lovers will be happy to know that coaches from the Great Britain are coming to Karachi to train Pakistan’s young and rambunctious football fans. And crazy cricket fans have been absolutely thrilled that top cricketers from all over the world were in Pakistan to play in the Pakistan Super League (PSL) matches.</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 xml:space="preserve">Pakistan is emerging as one of the best travel destinations in the world. It is a great place to enjoy natural beauty and hospitality of its people. In 2017, Cassie De </w:t>
      </w:r>
      <w:proofErr w:type="spellStart"/>
      <w:r w:rsidRPr="007B33EC">
        <w:rPr>
          <w:rFonts w:ascii="Times New Roman" w:eastAsia="Times New Roman" w:hAnsi="Times New Roman" w:cs="Times New Roman"/>
          <w:sz w:val="24"/>
          <w:szCs w:val="24"/>
        </w:rPr>
        <w:t>Pescol</w:t>
      </w:r>
      <w:proofErr w:type="spellEnd"/>
      <w:r w:rsidRPr="007B33EC">
        <w:rPr>
          <w:rFonts w:ascii="Times New Roman" w:eastAsia="Times New Roman" w:hAnsi="Times New Roman" w:cs="Times New Roman"/>
          <w:sz w:val="24"/>
          <w:szCs w:val="24"/>
        </w:rPr>
        <w:t>, the first person to travel to all 196 countries on the planet, after her groundbreaking journey put Pakistan as her fifth favorite country citing that it was one of her most educational and enriching experiences.</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The writer is director general (Americas) at the Ministry of Foreign Affairs. He can be reached at: tipu.mudassir@gmail.com</w:t>
      </w:r>
    </w:p>
    <w:p w:rsidR="007B33EC" w:rsidRPr="007B33EC" w:rsidRDefault="007B33EC" w:rsidP="007B33EC">
      <w:pPr>
        <w:spacing w:before="100" w:beforeAutospacing="1" w:after="100" w:afterAutospacing="1" w:line="240" w:lineRule="auto"/>
        <w:rPr>
          <w:rFonts w:ascii="Times New Roman" w:eastAsia="Times New Roman" w:hAnsi="Times New Roman" w:cs="Times New Roman"/>
          <w:sz w:val="24"/>
          <w:szCs w:val="24"/>
        </w:rPr>
      </w:pPr>
      <w:r w:rsidRPr="007B33EC">
        <w:rPr>
          <w:rFonts w:ascii="Times New Roman" w:eastAsia="Times New Roman" w:hAnsi="Times New Roman" w:cs="Times New Roman"/>
          <w:sz w:val="24"/>
          <w:szCs w:val="24"/>
        </w:rPr>
        <w:t>The views expressed are his own.</w:t>
      </w:r>
    </w:p>
    <w:p w:rsidR="00656019" w:rsidRDefault="00656019"/>
    <w:sectPr w:rsidR="00656019" w:rsidSect="0065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0408"/>
    <w:multiLevelType w:val="multilevel"/>
    <w:tmpl w:val="B67E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3EC"/>
    <w:rsid w:val="00656019"/>
    <w:rsid w:val="007B33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19"/>
  </w:style>
  <w:style w:type="paragraph" w:styleId="Heading1">
    <w:name w:val="heading 1"/>
    <w:basedOn w:val="Normal"/>
    <w:link w:val="Heading1Char"/>
    <w:uiPriority w:val="9"/>
    <w:qFormat/>
    <w:rsid w:val="007B33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3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33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120173">
      <w:bodyDiv w:val="1"/>
      <w:marLeft w:val="0"/>
      <w:marRight w:val="0"/>
      <w:marTop w:val="0"/>
      <w:marBottom w:val="0"/>
      <w:divBdr>
        <w:top w:val="none" w:sz="0" w:space="0" w:color="auto"/>
        <w:left w:val="none" w:sz="0" w:space="0" w:color="auto"/>
        <w:bottom w:val="none" w:sz="0" w:space="0" w:color="auto"/>
        <w:right w:val="none" w:sz="0" w:space="0" w:color="auto"/>
      </w:divBdr>
      <w:divsChild>
        <w:div w:id="1067261294">
          <w:marLeft w:val="0"/>
          <w:marRight w:val="0"/>
          <w:marTop w:val="0"/>
          <w:marBottom w:val="0"/>
          <w:divBdr>
            <w:top w:val="none" w:sz="0" w:space="0" w:color="auto"/>
            <w:left w:val="none" w:sz="0" w:space="0" w:color="auto"/>
            <w:bottom w:val="none" w:sz="0" w:space="0" w:color="auto"/>
            <w:right w:val="none" w:sz="0" w:space="0" w:color="auto"/>
          </w:divBdr>
        </w:div>
        <w:div w:id="1749884070">
          <w:marLeft w:val="0"/>
          <w:marRight w:val="0"/>
          <w:marTop w:val="0"/>
          <w:marBottom w:val="0"/>
          <w:divBdr>
            <w:top w:val="none" w:sz="0" w:space="0" w:color="auto"/>
            <w:left w:val="none" w:sz="0" w:space="0" w:color="auto"/>
            <w:bottom w:val="none" w:sz="0" w:space="0" w:color="auto"/>
            <w:right w:val="none" w:sz="0" w:space="0" w:color="auto"/>
          </w:divBdr>
          <w:divsChild>
            <w:div w:id="527647851">
              <w:marLeft w:val="0"/>
              <w:marRight w:val="0"/>
              <w:marTop w:val="0"/>
              <w:marBottom w:val="0"/>
              <w:divBdr>
                <w:top w:val="none" w:sz="0" w:space="0" w:color="auto"/>
                <w:left w:val="none" w:sz="0" w:space="0" w:color="auto"/>
                <w:bottom w:val="none" w:sz="0" w:space="0" w:color="auto"/>
                <w:right w:val="none" w:sz="0" w:space="0" w:color="auto"/>
              </w:divBdr>
            </w:div>
            <w:div w:id="1629508972">
              <w:marLeft w:val="0"/>
              <w:marRight w:val="0"/>
              <w:marTop w:val="0"/>
              <w:marBottom w:val="0"/>
              <w:divBdr>
                <w:top w:val="none" w:sz="0" w:space="0" w:color="auto"/>
                <w:left w:val="none" w:sz="0" w:space="0" w:color="auto"/>
                <w:bottom w:val="none" w:sz="0" w:space="0" w:color="auto"/>
                <w:right w:val="none" w:sz="0" w:space="0" w:color="auto"/>
              </w:divBdr>
            </w:div>
            <w:div w:id="796221923">
              <w:marLeft w:val="0"/>
              <w:marRight w:val="0"/>
              <w:marTop w:val="0"/>
              <w:marBottom w:val="0"/>
              <w:divBdr>
                <w:top w:val="none" w:sz="0" w:space="0" w:color="auto"/>
                <w:left w:val="none" w:sz="0" w:space="0" w:color="auto"/>
                <w:bottom w:val="none" w:sz="0" w:space="0" w:color="auto"/>
                <w:right w:val="none" w:sz="0" w:space="0" w:color="auto"/>
              </w:divBdr>
            </w:div>
          </w:divsChild>
        </w:div>
        <w:div w:id="59097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Company>Grizli777</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2022-03-14T04:11:00Z</dcterms:created>
  <dcterms:modified xsi:type="dcterms:W3CDTF">2022-03-14T04:11:00Z</dcterms:modified>
</cp:coreProperties>
</file>