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51E" w:rsidRDefault="00E8251E" w:rsidP="00E8251E">
      <w:pPr>
        <w:rPr>
          <w:rFonts w:asciiTheme="majorBidi" w:hAnsiTheme="majorBidi" w:cstheme="majorBidi"/>
          <w:b/>
          <w:bCs/>
          <w:sz w:val="36"/>
          <w:szCs w:val="36"/>
        </w:rPr>
      </w:pPr>
      <w:proofErr w:type="spellStart"/>
      <w:r w:rsidRPr="00E8251E">
        <w:rPr>
          <w:rFonts w:asciiTheme="majorBidi" w:hAnsiTheme="majorBidi" w:cstheme="majorBidi"/>
          <w:b/>
          <w:bCs/>
          <w:sz w:val="36"/>
          <w:szCs w:val="36"/>
        </w:rPr>
        <w:t>Weaponizing</w:t>
      </w:r>
      <w:proofErr w:type="spellEnd"/>
      <w:r w:rsidRPr="00E8251E">
        <w:rPr>
          <w:rFonts w:asciiTheme="majorBidi" w:hAnsiTheme="majorBidi" w:cstheme="majorBidi"/>
          <w:b/>
          <w:bCs/>
          <w:sz w:val="36"/>
          <w:szCs w:val="36"/>
        </w:rPr>
        <w:t xml:space="preserve"> Children</w:t>
      </w:r>
    </w:p>
    <w:p w:rsidR="00E8251E" w:rsidRPr="00E8251E" w:rsidRDefault="00E8251E" w:rsidP="00E8251E">
      <w:pPr>
        <w:rPr>
          <w:rFonts w:asciiTheme="majorBidi" w:hAnsiTheme="majorBidi" w:cstheme="majorBidi"/>
          <w:sz w:val="24"/>
          <w:szCs w:val="24"/>
        </w:rPr>
      </w:pPr>
      <w:proofErr w:type="spellStart"/>
      <w:r w:rsidRPr="00E8251E">
        <w:rPr>
          <w:rFonts w:asciiTheme="majorBidi" w:hAnsiTheme="majorBidi" w:cstheme="majorBidi"/>
          <w:sz w:val="24"/>
          <w:szCs w:val="24"/>
        </w:rPr>
        <w:t>Asif</w:t>
      </w:r>
      <w:proofErr w:type="spellEnd"/>
      <w:r w:rsidRPr="00E8251E">
        <w:rPr>
          <w:rFonts w:asciiTheme="majorBidi" w:hAnsiTheme="majorBidi" w:cstheme="majorBidi"/>
          <w:sz w:val="24"/>
          <w:szCs w:val="24"/>
        </w:rPr>
        <w:t xml:space="preserve"> Mahmood</w:t>
      </w:r>
    </w:p>
    <w:p w:rsidR="00E8251E" w:rsidRPr="00E8251E" w:rsidRDefault="00E8251E" w:rsidP="00E8251E">
      <w:pPr>
        <w:rPr>
          <w:rFonts w:asciiTheme="majorBidi" w:hAnsiTheme="majorBidi" w:cstheme="majorBidi"/>
          <w:sz w:val="24"/>
          <w:szCs w:val="24"/>
        </w:rPr>
      </w:pPr>
      <w:r w:rsidRPr="00E8251E">
        <w:rPr>
          <w:rFonts w:asciiTheme="majorBidi" w:hAnsiTheme="majorBidi" w:cstheme="majorBidi"/>
          <w:sz w:val="24"/>
          <w:szCs w:val="24"/>
        </w:rPr>
        <w:t xml:space="preserve">Published on: January 3, 2026 </w:t>
      </w:r>
    </w:p>
    <w:p w:rsidR="00E8251E" w:rsidRPr="00E8251E" w:rsidRDefault="00E8251E" w:rsidP="00E8251E">
      <w:pPr>
        <w:rPr>
          <w:rFonts w:asciiTheme="majorBidi" w:hAnsiTheme="majorBidi" w:cstheme="majorBidi"/>
          <w:sz w:val="24"/>
          <w:szCs w:val="24"/>
        </w:rPr>
      </w:pPr>
      <w:r w:rsidRPr="00E8251E">
        <w:rPr>
          <w:rFonts w:asciiTheme="majorBidi" w:hAnsiTheme="majorBidi" w:cstheme="majorBidi"/>
          <w:sz w:val="24"/>
          <w:szCs w:val="24"/>
        </w:rPr>
        <w:t>Terrorism in Balochistan has entered a dangerous new phase. Extremist groups are now using children and young girls as suicide bombers, a tactic that goes beyond mere strategy or logistics. This is a calculated attack on the social fabric itself, exploiting cultural norms and public sentiment to spread fear and chaos. The scale and sophistication of these attacks are deeply unsettling, and they demand a response that goes beyond conventional security measures. This marks the third and most lethal phase of terrorism in the region. While extremist groups have previously relied on women in attacks, they are now turning to minors. The purpose is not only physical destruction but also social disruption.</w:t>
      </w:r>
    </w:p>
    <w:p w:rsidR="00E8251E" w:rsidRPr="00E8251E" w:rsidRDefault="00E8251E" w:rsidP="00E8251E">
      <w:pPr>
        <w:rPr>
          <w:rFonts w:asciiTheme="majorBidi" w:hAnsiTheme="majorBidi" w:cstheme="majorBidi"/>
          <w:sz w:val="24"/>
          <w:szCs w:val="24"/>
        </w:rPr>
      </w:pPr>
      <w:r w:rsidRPr="00E8251E">
        <w:rPr>
          <w:rFonts w:asciiTheme="majorBidi" w:hAnsiTheme="majorBidi" w:cstheme="majorBidi"/>
          <w:sz w:val="24"/>
          <w:szCs w:val="24"/>
        </w:rPr>
        <w:t>In a conservative society like Balochistan, involving women and children in attacks creates a serious dilemma for security forces. At checkpoints, personnel traditionally allow vehicles carrying women to pass without inspection, out of respect for cultural norms. Women are generally not subjected to body searches, but after such attacks, security forces may feel compelled to adopt stricter measures. Extremists can exploit this situation by spreading propaganda that women are being disrespected and their dignity violated by the authorities. If the forces act firmly, the extremists’ narrative gains strength; if they remain lenient, the threat of attacks continues. This puts security personnel in an extremely difficult position.</w:t>
      </w:r>
    </w:p>
    <w:p w:rsidR="00E8251E" w:rsidRPr="00E8251E" w:rsidRDefault="00E8251E" w:rsidP="00E8251E">
      <w:pPr>
        <w:rPr>
          <w:rFonts w:asciiTheme="majorBidi" w:hAnsiTheme="majorBidi" w:cstheme="majorBidi"/>
          <w:sz w:val="24"/>
          <w:szCs w:val="24"/>
        </w:rPr>
      </w:pPr>
      <w:r w:rsidRPr="00E8251E">
        <w:rPr>
          <w:rFonts w:asciiTheme="majorBidi" w:hAnsiTheme="majorBidi" w:cstheme="majorBidi"/>
          <w:sz w:val="24"/>
          <w:szCs w:val="24"/>
        </w:rPr>
        <w:t xml:space="preserve">Another worrying dimension is the </w:t>
      </w:r>
      <w:proofErr w:type="spellStart"/>
      <w:r w:rsidRPr="00E8251E">
        <w:rPr>
          <w:rFonts w:asciiTheme="majorBidi" w:hAnsiTheme="majorBidi" w:cstheme="majorBidi"/>
          <w:sz w:val="24"/>
          <w:szCs w:val="24"/>
        </w:rPr>
        <w:t>weaponisation</w:t>
      </w:r>
      <w:proofErr w:type="spellEnd"/>
      <w:r w:rsidRPr="00E8251E">
        <w:rPr>
          <w:rFonts w:asciiTheme="majorBidi" w:hAnsiTheme="majorBidi" w:cstheme="majorBidi"/>
          <w:sz w:val="24"/>
          <w:szCs w:val="24"/>
        </w:rPr>
        <w:t xml:space="preserve"> of social media. Extremist groups are targeting women and children through online platforms, grooming young recruits with digital content, and spreading anti-state ideas. Social media has become both a recruiting ground and a propaganda tool. Its influence goes far beyond individual attacks, posing a long-term threat to social cohesion and the stability of the state.</w:t>
      </w:r>
    </w:p>
    <w:p w:rsidR="00E8251E" w:rsidRPr="00E8251E" w:rsidRDefault="00E8251E" w:rsidP="00E8251E">
      <w:pPr>
        <w:rPr>
          <w:rFonts w:asciiTheme="majorBidi" w:hAnsiTheme="majorBidi" w:cstheme="majorBidi"/>
          <w:sz w:val="24"/>
          <w:szCs w:val="24"/>
        </w:rPr>
      </w:pPr>
      <w:r w:rsidRPr="00E8251E">
        <w:rPr>
          <w:rFonts w:asciiTheme="majorBidi" w:hAnsiTheme="majorBidi" w:cstheme="majorBidi"/>
          <w:sz w:val="24"/>
          <w:szCs w:val="24"/>
        </w:rPr>
        <w:t xml:space="preserve">Confronting this menace requires a comprehensive approach. Security operations alone will not suffice. While law enforcement and intelligence agencies must act decisively against immediate threats, civil government institutions must tackle the underlying conditions that leave young people vulnerable to extremist influence. This includes improving governance, creating opportunities for youth engagement, and ensuring access to education and social services in at-risk communities. Without addressing these root causes, the cycle of </w:t>
      </w:r>
      <w:proofErr w:type="spellStart"/>
      <w:r w:rsidRPr="00E8251E">
        <w:rPr>
          <w:rFonts w:asciiTheme="majorBidi" w:hAnsiTheme="majorBidi" w:cstheme="majorBidi"/>
          <w:sz w:val="24"/>
          <w:szCs w:val="24"/>
        </w:rPr>
        <w:t>radicalisation</w:t>
      </w:r>
      <w:proofErr w:type="spellEnd"/>
      <w:r w:rsidRPr="00E8251E">
        <w:rPr>
          <w:rFonts w:asciiTheme="majorBidi" w:hAnsiTheme="majorBidi" w:cstheme="majorBidi"/>
          <w:sz w:val="24"/>
          <w:szCs w:val="24"/>
        </w:rPr>
        <w:t xml:space="preserve"> will continue.</w:t>
      </w:r>
    </w:p>
    <w:p w:rsidR="00E8251E" w:rsidRPr="00E8251E" w:rsidRDefault="00E8251E" w:rsidP="00E8251E">
      <w:pPr>
        <w:rPr>
          <w:rFonts w:asciiTheme="majorBidi" w:hAnsiTheme="majorBidi" w:cstheme="majorBidi"/>
          <w:sz w:val="24"/>
          <w:szCs w:val="24"/>
        </w:rPr>
      </w:pPr>
      <w:r w:rsidRPr="00E8251E">
        <w:rPr>
          <w:rFonts w:asciiTheme="majorBidi" w:hAnsiTheme="majorBidi" w:cstheme="majorBidi"/>
          <w:sz w:val="24"/>
          <w:szCs w:val="24"/>
        </w:rPr>
        <w:t>Young people must be guided and engaged so they do not become tools for destruction.</w:t>
      </w:r>
    </w:p>
    <w:p w:rsidR="00E8251E" w:rsidRPr="00E8251E" w:rsidRDefault="00E8251E" w:rsidP="00E8251E">
      <w:pPr>
        <w:rPr>
          <w:rFonts w:asciiTheme="majorBidi" w:hAnsiTheme="majorBidi" w:cstheme="majorBidi"/>
          <w:sz w:val="24"/>
          <w:szCs w:val="24"/>
        </w:rPr>
      </w:pPr>
      <w:r w:rsidRPr="00E8251E">
        <w:rPr>
          <w:rFonts w:asciiTheme="majorBidi" w:hAnsiTheme="majorBidi" w:cstheme="majorBidi"/>
          <w:sz w:val="24"/>
          <w:szCs w:val="24"/>
        </w:rPr>
        <w:t xml:space="preserve">At the same time, policy must respect the social fabric. Respect for women and </w:t>
      </w:r>
      <w:proofErr w:type="gramStart"/>
      <w:r w:rsidRPr="00E8251E">
        <w:rPr>
          <w:rFonts w:asciiTheme="majorBidi" w:hAnsiTheme="majorBidi" w:cstheme="majorBidi"/>
          <w:sz w:val="24"/>
          <w:szCs w:val="24"/>
        </w:rPr>
        <w:t>children is</w:t>
      </w:r>
      <w:proofErr w:type="gramEnd"/>
      <w:r w:rsidRPr="00E8251E">
        <w:rPr>
          <w:rFonts w:asciiTheme="majorBidi" w:hAnsiTheme="majorBidi" w:cstheme="majorBidi"/>
          <w:sz w:val="24"/>
          <w:szCs w:val="24"/>
        </w:rPr>
        <w:t xml:space="preserve"> central to cultural norms in Balochistan. Any response must balance security needs with these societal expectations. Public trust in security forces depends on maintaining this balance. Heavy-handed measures that ignore social sensitivities risk alienating communities, which extremists </w:t>
      </w:r>
      <w:r w:rsidRPr="00E8251E">
        <w:rPr>
          <w:rFonts w:asciiTheme="majorBidi" w:hAnsiTheme="majorBidi" w:cstheme="majorBidi"/>
          <w:sz w:val="24"/>
          <w:szCs w:val="24"/>
        </w:rPr>
        <w:lastRenderedPageBreak/>
        <w:t>can then exploit. Policies must be precise, measured, and sensitive, while remaining firm in preventing violence.</w:t>
      </w:r>
    </w:p>
    <w:p w:rsidR="00E8251E" w:rsidRPr="00E8251E" w:rsidRDefault="00E8251E" w:rsidP="00E8251E">
      <w:pPr>
        <w:rPr>
          <w:rFonts w:asciiTheme="majorBidi" w:hAnsiTheme="majorBidi" w:cstheme="majorBidi"/>
          <w:sz w:val="24"/>
          <w:szCs w:val="24"/>
        </w:rPr>
      </w:pPr>
      <w:r w:rsidRPr="00E8251E">
        <w:rPr>
          <w:rFonts w:asciiTheme="majorBidi" w:hAnsiTheme="majorBidi" w:cstheme="majorBidi"/>
          <w:sz w:val="24"/>
          <w:szCs w:val="24"/>
        </w:rPr>
        <w:t xml:space="preserve">Community engagement is equally critical. Families, schools, religious institutions, and local leaders all play a role in countering extremist influence. Programs that educate </w:t>
      </w:r>
      <w:proofErr w:type="gramStart"/>
      <w:r w:rsidRPr="00E8251E">
        <w:rPr>
          <w:rFonts w:asciiTheme="majorBidi" w:hAnsiTheme="majorBidi" w:cstheme="majorBidi"/>
          <w:sz w:val="24"/>
          <w:szCs w:val="24"/>
        </w:rPr>
        <w:t>children,</w:t>
      </w:r>
      <w:proofErr w:type="gramEnd"/>
      <w:r w:rsidRPr="00E8251E">
        <w:rPr>
          <w:rFonts w:asciiTheme="majorBidi" w:hAnsiTheme="majorBidi" w:cstheme="majorBidi"/>
          <w:sz w:val="24"/>
          <w:szCs w:val="24"/>
        </w:rPr>
        <w:t xml:space="preserve"> provide safe spaces, and foster civic awareness can help inoculate society against </w:t>
      </w:r>
      <w:proofErr w:type="spellStart"/>
      <w:r w:rsidRPr="00E8251E">
        <w:rPr>
          <w:rFonts w:asciiTheme="majorBidi" w:hAnsiTheme="majorBidi" w:cstheme="majorBidi"/>
          <w:sz w:val="24"/>
          <w:szCs w:val="24"/>
        </w:rPr>
        <w:t>radicalisation</w:t>
      </w:r>
      <w:proofErr w:type="spellEnd"/>
      <w:r w:rsidRPr="00E8251E">
        <w:rPr>
          <w:rFonts w:asciiTheme="majorBidi" w:hAnsiTheme="majorBidi" w:cstheme="majorBidi"/>
          <w:sz w:val="24"/>
          <w:szCs w:val="24"/>
        </w:rPr>
        <w:t>. Preventing attacks is important, but stopping extremist ideas from taking root is even more crucial.</w:t>
      </w:r>
    </w:p>
    <w:p w:rsidR="00E8251E" w:rsidRPr="00E8251E" w:rsidRDefault="00E8251E" w:rsidP="00E8251E">
      <w:pPr>
        <w:rPr>
          <w:rFonts w:asciiTheme="majorBidi" w:hAnsiTheme="majorBidi" w:cstheme="majorBidi"/>
          <w:sz w:val="24"/>
          <w:szCs w:val="24"/>
        </w:rPr>
      </w:pPr>
      <w:proofErr w:type="spellStart"/>
      <w:r w:rsidRPr="00E8251E">
        <w:rPr>
          <w:rFonts w:asciiTheme="majorBidi" w:hAnsiTheme="majorBidi" w:cstheme="majorBidi"/>
          <w:sz w:val="24"/>
          <w:szCs w:val="24"/>
        </w:rPr>
        <w:t>Balochistan’s</w:t>
      </w:r>
      <w:proofErr w:type="spellEnd"/>
      <w:r w:rsidRPr="00E8251E">
        <w:rPr>
          <w:rFonts w:asciiTheme="majorBidi" w:hAnsiTheme="majorBidi" w:cstheme="majorBidi"/>
          <w:sz w:val="24"/>
          <w:szCs w:val="24"/>
        </w:rPr>
        <w:t xml:space="preserve"> evolving terrorist threat illustrates that extremists are constantly adapting. Their tactics aim not only to kill but also to manipulate society and exploit cultural norms. They seek to create fear, outrage, and division. A purely reactive approach will not succeed. Pakistan needs a forward-looking strategy that combines security measures with social, educational, and governance reforms. Only by addressing both immediate threats and the conditions that allow extremism to grow can the state protect its citizens and maintain stability.</w:t>
      </w:r>
    </w:p>
    <w:p w:rsidR="00E8251E" w:rsidRPr="00E8251E" w:rsidRDefault="00E8251E" w:rsidP="00E8251E">
      <w:pPr>
        <w:rPr>
          <w:rFonts w:asciiTheme="majorBidi" w:hAnsiTheme="majorBidi" w:cstheme="majorBidi"/>
          <w:sz w:val="24"/>
          <w:szCs w:val="24"/>
        </w:rPr>
      </w:pPr>
      <w:r w:rsidRPr="00E8251E">
        <w:rPr>
          <w:rFonts w:asciiTheme="majorBidi" w:hAnsiTheme="majorBidi" w:cstheme="majorBidi"/>
          <w:sz w:val="24"/>
          <w:szCs w:val="24"/>
        </w:rPr>
        <w:t>The message is clear. Defeating this new wave of terrorism requires courage, planning, and coordination. Security forces must act decisively, but the government and society must also play their part. Young people must be guided and engaged so they do not become tools for destruction. By combining law enforcement, civic engagement, and social awareness, Pakistan can counter extremist strategies and safeguard future generations.</w:t>
      </w:r>
    </w:p>
    <w:p w:rsidR="00E8251E" w:rsidRPr="00E8251E" w:rsidRDefault="00E8251E" w:rsidP="00E8251E">
      <w:pPr>
        <w:rPr>
          <w:rFonts w:asciiTheme="majorBidi" w:hAnsiTheme="majorBidi" w:cstheme="majorBidi"/>
          <w:sz w:val="24"/>
          <w:szCs w:val="24"/>
        </w:rPr>
      </w:pPr>
      <w:r w:rsidRPr="00E8251E">
        <w:rPr>
          <w:rFonts w:asciiTheme="majorBidi" w:hAnsiTheme="majorBidi" w:cstheme="majorBidi"/>
          <w:sz w:val="24"/>
          <w:szCs w:val="24"/>
        </w:rPr>
        <w:t xml:space="preserve">In Balochistan, as in other regions, defeating terrorism is not only about stopping bombs. It is about protecting values, traditions, and the social fabric, and preventing the manipulation of the most vulnerable. Meeting this challenge demands strategy, compassion, and unity, and there is no time to delay. </w:t>
      </w:r>
      <w:proofErr w:type="gramStart"/>
      <w:r w:rsidRPr="00E8251E">
        <w:rPr>
          <w:rFonts w:asciiTheme="majorBidi" w:hAnsiTheme="majorBidi" w:cstheme="majorBidi"/>
          <w:sz w:val="24"/>
          <w:szCs w:val="24"/>
        </w:rPr>
        <w:t>The sooner, the better.</w:t>
      </w:r>
      <w:proofErr w:type="gramEnd"/>
    </w:p>
    <w:p w:rsidR="00E8251E" w:rsidRPr="00E8251E" w:rsidRDefault="00E8251E" w:rsidP="00E8251E">
      <w:pPr>
        <w:rPr>
          <w:rFonts w:asciiTheme="majorBidi" w:hAnsiTheme="majorBidi" w:cstheme="majorBidi"/>
          <w:sz w:val="24"/>
          <w:szCs w:val="24"/>
        </w:rPr>
      </w:pPr>
      <w:r w:rsidRPr="00E8251E">
        <w:rPr>
          <w:rFonts w:asciiTheme="majorBidi" w:hAnsiTheme="majorBidi" w:cstheme="majorBidi"/>
          <w:sz w:val="24"/>
          <w:szCs w:val="24"/>
        </w:rPr>
        <w:t>The writer is a lawyer and author based in Islamabad. He tweets @</w:t>
      </w:r>
      <w:proofErr w:type="spellStart"/>
      <w:r w:rsidRPr="00E8251E">
        <w:rPr>
          <w:rFonts w:asciiTheme="majorBidi" w:hAnsiTheme="majorBidi" w:cstheme="majorBidi"/>
          <w:sz w:val="24"/>
          <w:szCs w:val="24"/>
        </w:rPr>
        <w:t>m_asifmahmood</w:t>
      </w:r>
      <w:proofErr w:type="spellEnd"/>
    </w:p>
    <w:p w:rsidR="00A23425" w:rsidRPr="00E8251E" w:rsidRDefault="00A23425" w:rsidP="00E8251E">
      <w:pPr>
        <w:rPr>
          <w:rFonts w:asciiTheme="majorBidi" w:hAnsiTheme="majorBidi" w:cstheme="majorBidi"/>
          <w:sz w:val="24"/>
          <w:szCs w:val="24"/>
        </w:rPr>
      </w:pPr>
    </w:p>
    <w:sectPr w:rsidR="00A23425" w:rsidRPr="00E8251E" w:rsidSect="00A234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251E"/>
    <w:rsid w:val="00A23425"/>
    <w:rsid w:val="00E825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425"/>
  </w:style>
  <w:style w:type="paragraph" w:styleId="Heading1">
    <w:name w:val="heading 1"/>
    <w:basedOn w:val="Normal"/>
    <w:link w:val="Heading1Char"/>
    <w:uiPriority w:val="9"/>
    <w:qFormat/>
    <w:rsid w:val="00E825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E825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51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8251E"/>
    <w:rPr>
      <w:rFonts w:ascii="Times New Roman" w:eastAsia="Times New Roman" w:hAnsi="Times New Roman" w:cs="Times New Roman"/>
      <w:b/>
      <w:bCs/>
      <w:sz w:val="24"/>
      <w:szCs w:val="24"/>
    </w:rPr>
  </w:style>
  <w:style w:type="paragraph" w:customStyle="1" w:styleId="post-date-time">
    <w:name w:val="post-date-time"/>
    <w:basedOn w:val="Normal"/>
    <w:rsid w:val="00E8251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25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51E"/>
    <w:rPr>
      <w:i/>
      <w:iCs/>
    </w:rPr>
  </w:style>
</w:styles>
</file>

<file path=word/webSettings.xml><?xml version="1.0" encoding="utf-8"?>
<w:webSettings xmlns:r="http://schemas.openxmlformats.org/officeDocument/2006/relationships" xmlns:w="http://schemas.openxmlformats.org/wordprocessingml/2006/main">
  <w:divs>
    <w:div w:id="1487740644">
      <w:bodyDiv w:val="1"/>
      <w:marLeft w:val="0"/>
      <w:marRight w:val="0"/>
      <w:marTop w:val="0"/>
      <w:marBottom w:val="0"/>
      <w:divBdr>
        <w:top w:val="none" w:sz="0" w:space="0" w:color="auto"/>
        <w:left w:val="none" w:sz="0" w:space="0" w:color="auto"/>
        <w:bottom w:val="none" w:sz="0" w:space="0" w:color="auto"/>
        <w:right w:val="none" w:sz="0" w:space="0" w:color="auto"/>
      </w:divBdr>
      <w:divsChild>
        <w:div w:id="1499036971">
          <w:marLeft w:val="0"/>
          <w:marRight w:val="0"/>
          <w:marTop w:val="0"/>
          <w:marBottom w:val="300"/>
          <w:divBdr>
            <w:top w:val="none" w:sz="0" w:space="0" w:color="auto"/>
            <w:left w:val="single" w:sz="36" w:space="11" w:color="333333"/>
            <w:bottom w:val="none" w:sz="0" w:space="0" w:color="auto"/>
            <w:right w:val="none" w:sz="0" w:space="0" w:color="auto"/>
          </w:divBdr>
          <w:divsChild>
            <w:div w:id="368381425">
              <w:marLeft w:val="0"/>
              <w:marRight w:val="0"/>
              <w:marTop w:val="0"/>
              <w:marBottom w:val="0"/>
              <w:divBdr>
                <w:top w:val="none" w:sz="0" w:space="0" w:color="auto"/>
                <w:left w:val="none" w:sz="0" w:space="0" w:color="auto"/>
                <w:bottom w:val="none" w:sz="0" w:space="0" w:color="auto"/>
                <w:right w:val="none" w:sz="0" w:space="0" w:color="auto"/>
              </w:divBdr>
            </w:div>
          </w:divsChild>
        </w:div>
        <w:div w:id="687103342">
          <w:marLeft w:val="0"/>
          <w:marRight w:val="0"/>
          <w:marTop w:val="0"/>
          <w:marBottom w:val="0"/>
          <w:divBdr>
            <w:top w:val="none" w:sz="0" w:space="0" w:color="auto"/>
            <w:left w:val="none" w:sz="0" w:space="0" w:color="auto"/>
            <w:bottom w:val="none" w:sz="0" w:space="0" w:color="auto"/>
            <w:right w:val="none" w:sz="0" w:space="0" w:color="auto"/>
          </w:divBdr>
          <w:divsChild>
            <w:div w:id="2120834029">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4127</Characters>
  <Application>Microsoft Office Word</Application>
  <DocSecurity>0</DocSecurity>
  <Lines>34</Lines>
  <Paragraphs>9</Paragraphs>
  <ScaleCrop>false</ScaleCrop>
  <Company>Grizli777</Company>
  <LinksUpToDate>false</LinksUpToDate>
  <CharactersWithSpaces>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2026-01-06T07:21:00Z</dcterms:created>
  <dcterms:modified xsi:type="dcterms:W3CDTF">2026-01-06T07:22:00Z</dcterms:modified>
</cp:coreProperties>
</file>