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38" w:rsidRPr="00E16638" w:rsidRDefault="00E16638" w:rsidP="00E166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6638">
        <w:rPr>
          <w:rFonts w:ascii="Times New Roman" w:eastAsia="Times New Roman" w:hAnsi="Times New Roman" w:cs="Times New Roman"/>
          <w:b/>
          <w:bCs/>
          <w:kern w:val="36"/>
          <w:sz w:val="48"/>
          <w:szCs w:val="48"/>
        </w:rPr>
        <w:t>Intricate case of terrorism and regional peace</w:t>
      </w:r>
    </w:p>
    <w:p w:rsidR="00E16638" w:rsidRPr="00E16638" w:rsidRDefault="00E16638" w:rsidP="00E16638">
      <w:pPr>
        <w:spacing w:before="100" w:beforeAutospacing="1" w:after="100" w:afterAutospacing="1" w:line="240" w:lineRule="auto"/>
        <w:rPr>
          <w:rFonts w:ascii="Times New Roman" w:eastAsia="Times New Roman" w:hAnsi="Times New Roman" w:cs="Times New Roman"/>
          <w:sz w:val="24"/>
          <w:szCs w:val="24"/>
        </w:rPr>
      </w:pPr>
      <w:hyperlink r:id="rId5" w:tooltip="More Articles by Sikandar Noorani" w:history="1">
        <w:proofErr w:type="spellStart"/>
        <w:r w:rsidRPr="00E16638">
          <w:rPr>
            <w:rFonts w:ascii="Times New Roman" w:eastAsia="Times New Roman" w:hAnsi="Times New Roman" w:cs="Times New Roman"/>
            <w:color w:val="0000FF"/>
            <w:sz w:val="24"/>
            <w:szCs w:val="24"/>
            <w:u w:val="single"/>
          </w:rPr>
          <w:t>Sikandar</w:t>
        </w:r>
        <w:proofErr w:type="spellEnd"/>
        <w:r w:rsidRPr="00E16638">
          <w:rPr>
            <w:rFonts w:ascii="Times New Roman" w:eastAsia="Times New Roman" w:hAnsi="Times New Roman" w:cs="Times New Roman"/>
            <w:color w:val="0000FF"/>
            <w:sz w:val="24"/>
            <w:szCs w:val="24"/>
            <w:u w:val="single"/>
          </w:rPr>
          <w:t xml:space="preserve"> </w:t>
        </w:r>
        <w:proofErr w:type="spellStart"/>
        <w:r w:rsidRPr="00E16638">
          <w:rPr>
            <w:rFonts w:ascii="Times New Roman" w:eastAsia="Times New Roman" w:hAnsi="Times New Roman" w:cs="Times New Roman"/>
            <w:color w:val="0000FF"/>
            <w:sz w:val="24"/>
            <w:szCs w:val="24"/>
            <w:u w:val="single"/>
          </w:rPr>
          <w:t>Noorani</w:t>
        </w:r>
        <w:proofErr w:type="spellEnd"/>
      </w:hyperlink>
    </w:p>
    <w:p w:rsidR="00E16638" w:rsidRPr="00E16638" w:rsidRDefault="00E16638" w:rsidP="00E16638">
      <w:pPr>
        <w:spacing w:before="100" w:beforeAutospacing="1" w:after="100" w:afterAutospacing="1" w:line="240" w:lineRule="auto"/>
        <w:rPr>
          <w:rFonts w:ascii="Times New Roman" w:eastAsia="Times New Roman" w:hAnsi="Times New Roman" w:cs="Times New Roman"/>
          <w:sz w:val="24"/>
          <w:szCs w:val="24"/>
        </w:rPr>
      </w:pPr>
      <w:r w:rsidRPr="00E16638">
        <w:rPr>
          <w:rFonts w:ascii="Times New Roman" w:eastAsia="Times New Roman" w:hAnsi="Times New Roman" w:cs="Times New Roman"/>
          <w:sz w:val="24"/>
          <w:szCs w:val="24"/>
        </w:rPr>
        <w:t xml:space="preserve">November 20, 2020 </w:t>
      </w:r>
    </w:p>
    <w:p w:rsidR="00E16638" w:rsidRPr="00E16638" w:rsidRDefault="00E16638" w:rsidP="00E16638">
      <w:pPr>
        <w:spacing w:before="100" w:beforeAutospacing="1" w:after="100" w:afterAutospacing="1" w:line="240" w:lineRule="auto"/>
        <w:rPr>
          <w:rFonts w:ascii="Times New Roman" w:eastAsia="Times New Roman" w:hAnsi="Times New Roman" w:cs="Times New Roman"/>
          <w:sz w:val="24"/>
          <w:szCs w:val="24"/>
        </w:rPr>
      </w:pPr>
      <w:proofErr w:type="gramStart"/>
      <w:r w:rsidRPr="00E16638">
        <w:rPr>
          <w:rFonts w:ascii="Times New Roman" w:eastAsia="Times New Roman" w:hAnsi="Times New Roman" w:cs="Times New Roman"/>
          <w:sz w:val="24"/>
          <w:szCs w:val="24"/>
        </w:rPr>
        <w:t xml:space="preserve">The upsurge of violence in Afghanistan </w:t>
      </w:r>
      <w:proofErr w:type="spellStart"/>
      <w:r w:rsidRPr="00E16638">
        <w:rPr>
          <w:rFonts w:ascii="Times New Roman" w:eastAsia="Times New Roman" w:hAnsi="Times New Roman" w:cs="Times New Roman"/>
          <w:sz w:val="24"/>
          <w:szCs w:val="24"/>
        </w:rPr>
        <w:t>isendangering</w:t>
      </w:r>
      <w:proofErr w:type="spellEnd"/>
      <w:r w:rsidRPr="00E16638">
        <w:rPr>
          <w:rFonts w:ascii="Times New Roman" w:eastAsia="Times New Roman" w:hAnsi="Times New Roman" w:cs="Times New Roman"/>
          <w:sz w:val="24"/>
          <w:szCs w:val="24"/>
        </w:rPr>
        <w:t xml:space="preserve"> the future of complex peace process with every passing day.</w:t>
      </w:r>
      <w:proofErr w:type="gramEnd"/>
      <w:r w:rsidRPr="00E16638">
        <w:rPr>
          <w:rFonts w:ascii="Times New Roman" w:eastAsia="Times New Roman" w:hAnsi="Times New Roman" w:cs="Times New Roman"/>
          <w:sz w:val="24"/>
          <w:szCs w:val="24"/>
        </w:rPr>
        <w:t xml:space="preserve"> Despite many rounds of talks among the stake holders, no agreement could even be made on agenda of Doha dialogue. Afghan security forces though fail largely in fighting the violence but intermittently claim apprehensions of high profile targets. Horrifying Kabul university attack claimed by IS once again refreshed the deep wounds of Afghan masses who desperately await an end of the blood soaked game of violence. Surprisingly, Afghan Vice President </w:t>
      </w:r>
      <w:proofErr w:type="spellStart"/>
      <w:r w:rsidRPr="00E16638">
        <w:rPr>
          <w:rFonts w:ascii="Times New Roman" w:eastAsia="Times New Roman" w:hAnsi="Times New Roman" w:cs="Times New Roman"/>
          <w:sz w:val="24"/>
          <w:szCs w:val="24"/>
        </w:rPr>
        <w:t>Amar</w:t>
      </w:r>
      <w:proofErr w:type="spellEnd"/>
      <w:r w:rsidRPr="00E16638">
        <w:rPr>
          <w:rFonts w:ascii="Times New Roman" w:eastAsia="Times New Roman" w:hAnsi="Times New Roman" w:cs="Times New Roman"/>
          <w:sz w:val="24"/>
          <w:szCs w:val="24"/>
        </w:rPr>
        <w:t xml:space="preserve"> </w:t>
      </w:r>
      <w:proofErr w:type="spellStart"/>
      <w:r w:rsidRPr="00E16638">
        <w:rPr>
          <w:rFonts w:ascii="Times New Roman" w:eastAsia="Times New Roman" w:hAnsi="Times New Roman" w:cs="Times New Roman"/>
          <w:sz w:val="24"/>
          <w:szCs w:val="24"/>
        </w:rPr>
        <w:t>Saleh</w:t>
      </w:r>
      <w:proofErr w:type="spellEnd"/>
      <w:r w:rsidRPr="00E16638">
        <w:rPr>
          <w:rFonts w:ascii="Times New Roman" w:eastAsia="Times New Roman" w:hAnsi="Times New Roman" w:cs="Times New Roman"/>
          <w:sz w:val="24"/>
          <w:szCs w:val="24"/>
        </w:rPr>
        <w:t xml:space="preserve"> pointed fingers towards Taliban for Kabul university attack while the responsibility was claimed by the IS. It is not a first stance that Kabul government officials are blaming the opponents without admitting multiple follies on their part. Spokespersons of Kabul presidency, as a matter of routine, keep criticizing Taliban for subverting the peace process through violence and adopt a complaining tone towards Pakistan as well. </w:t>
      </w:r>
      <w:proofErr w:type="gramStart"/>
      <w:r w:rsidRPr="00E16638">
        <w:rPr>
          <w:rFonts w:ascii="Times New Roman" w:eastAsia="Times New Roman" w:hAnsi="Times New Roman" w:cs="Times New Roman"/>
          <w:sz w:val="24"/>
          <w:szCs w:val="24"/>
        </w:rPr>
        <w:t>Though the violence is constantly at rise in Afghanistan but assessments of Kabul government on this sensitive matter needs corrective review being contradictory to ground realities.</w:t>
      </w:r>
      <w:proofErr w:type="gramEnd"/>
      <w:r w:rsidRPr="00E16638">
        <w:rPr>
          <w:rFonts w:ascii="Times New Roman" w:eastAsia="Times New Roman" w:hAnsi="Times New Roman" w:cs="Times New Roman"/>
          <w:sz w:val="24"/>
          <w:szCs w:val="24"/>
        </w:rPr>
        <w:t xml:space="preserve"> When US inked a peace deal with Taliban earlier this year it was actually practical expression of mistrust on the performance of Kabul government. This deal appeared very close to the Afghanistan’s presidential elections which as usual concluded at a power sharing agreement between the winner </w:t>
      </w:r>
      <w:proofErr w:type="spellStart"/>
      <w:r w:rsidRPr="00E16638">
        <w:rPr>
          <w:rFonts w:ascii="Times New Roman" w:eastAsia="Times New Roman" w:hAnsi="Times New Roman" w:cs="Times New Roman"/>
          <w:sz w:val="24"/>
          <w:szCs w:val="24"/>
        </w:rPr>
        <w:t>Ashraf</w:t>
      </w:r>
      <w:proofErr w:type="spellEnd"/>
      <w:r w:rsidRPr="00E16638">
        <w:rPr>
          <w:rFonts w:ascii="Times New Roman" w:eastAsia="Times New Roman" w:hAnsi="Times New Roman" w:cs="Times New Roman"/>
          <w:sz w:val="24"/>
          <w:szCs w:val="24"/>
        </w:rPr>
        <w:t xml:space="preserve"> </w:t>
      </w:r>
      <w:proofErr w:type="spellStart"/>
      <w:r w:rsidRPr="00E16638">
        <w:rPr>
          <w:rFonts w:ascii="Times New Roman" w:eastAsia="Times New Roman" w:hAnsi="Times New Roman" w:cs="Times New Roman"/>
          <w:sz w:val="24"/>
          <w:szCs w:val="24"/>
        </w:rPr>
        <w:t>Ghani</w:t>
      </w:r>
      <w:proofErr w:type="spellEnd"/>
      <w:r w:rsidRPr="00E16638">
        <w:rPr>
          <w:rFonts w:ascii="Times New Roman" w:eastAsia="Times New Roman" w:hAnsi="Times New Roman" w:cs="Times New Roman"/>
          <w:sz w:val="24"/>
          <w:szCs w:val="24"/>
        </w:rPr>
        <w:t xml:space="preserve"> and the runner </w:t>
      </w:r>
      <w:proofErr w:type="spellStart"/>
      <w:r w:rsidRPr="00E16638">
        <w:rPr>
          <w:rFonts w:ascii="Times New Roman" w:eastAsia="Times New Roman" w:hAnsi="Times New Roman" w:cs="Times New Roman"/>
          <w:sz w:val="24"/>
          <w:szCs w:val="24"/>
        </w:rPr>
        <w:t>upAbdullah</w:t>
      </w:r>
      <w:proofErr w:type="spellEnd"/>
      <w:r w:rsidRPr="00E16638">
        <w:rPr>
          <w:rFonts w:ascii="Times New Roman" w:eastAsia="Times New Roman" w:hAnsi="Times New Roman" w:cs="Times New Roman"/>
          <w:sz w:val="24"/>
          <w:szCs w:val="24"/>
        </w:rPr>
        <w:t xml:space="preserve"> Abdullah. Split and differences in the ranks of Kabul government are the obvious reason of its weakness against much unified Taliban. Multiple representatives or </w:t>
      </w:r>
      <w:proofErr w:type="spellStart"/>
      <w:r w:rsidRPr="00E16638">
        <w:rPr>
          <w:rFonts w:ascii="Times New Roman" w:eastAsia="Times New Roman" w:hAnsi="Times New Roman" w:cs="Times New Roman"/>
          <w:sz w:val="24"/>
          <w:szCs w:val="24"/>
        </w:rPr>
        <w:t>alliesof</w:t>
      </w:r>
      <w:proofErr w:type="spellEnd"/>
      <w:r w:rsidRPr="00E16638">
        <w:rPr>
          <w:rFonts w:ascii="Times New Roman" w:eastAsia="Times New Roman" w:hAnsi="Times New Roman" w:cs="Times New Roman"/>
          <w:sz w:val="24"/>
          <w:szCs w:val="24"/>
        </w:rPr>
        <w:t xml:space="preserve"> Kabul presidency have varying goals and polls apart center of loyalties. Increased involvement of </w:t>
      </w:r>
      <w:proofErr w:type="gramStart"/>
      <w:r w:rsidRPr="00E16638">
        <w:rPr>
          <w:rFonts w:ascii="Times New Roman" w:eastAsia="Times New Roman" w:hAnsi="Times New Roman" w:cs="Times New Roman"/>
          <w:sz w:val="24"/>
          <w:szCs w:val="24"/>
        </w:rPr>
        <w:t>IS(</w:t>
      </w:r>
      <w:proofErr w:type="gramEnd"/>
      <w:r w:rsidRPr="00E16638">
        <w:rPr>
          <w:rFonts w:ascii="Times New Roman" w:eastAsia="Times New Roman" w:hAnsi="Times New Roman" w:cs="Times New Roman"/>
          <w:sz w:val="24"/>
          <w:szCs w:val="24"/>
        </w:rPr>
        <w:t>DAESH) in terrorist attacks in Afghanistan’s complex arena after Taliban-US Doha deal has added more complications to already prevailing challenges.</w:t>
      </w:r>
    </w:p>
    <w:p w:rsidR="00E16638" w:rsidRPr="00E16638" w:rsidRDefault="00E16638" w:rsidP="00E16638">
      <w:pPr>
        <w:spacing w:beforeAutospacing="1" w:after="100" w:afterAutospacing="1" w:line="240" w:lineRule="auto"/>
        <w:rPr>
          <w:rFonts w:ascii="Times New Roman" w:eastAsia="Times New Roman" w:hAnsi="Times New Roman" w:cs="Times New Roman"/>
          <w:sz w:val="24"/>
          <w:szCs w:val="24"/>
        </w:rPr>
      </w:pPr>
      <w:r w:rsidRPr="00E16638">
        <w:rPr>
          <w:rFonts w:ascii="Times New Roman" w:eastAsia="Times New Roman" w:hAnsi="Times New Roman" w:cs="Times New Roman"/>
          <w:sz w:val="24"/>
          <w:szCs w:val="24"/>
        </w:rPr>
        <w:t>Claims made by foreign minister and DG ISPR regarding Indian alarming sponsorship to anti-Pakistan terrorist outfits needs to be taken seriously by the international community</w:t>
      </w:r>
    </w:p>
    <w:p w:rsidR="00E16638" w:rsidRPr="00E16638" w:rsidRDefault="00E16638" w:rsidP="00E16638">
      <w:pPr>
        <w:spacing w:before="100" w:beforeAutospacing="1" w:after="100" w:afterAutospacing="1" w:line="240" w:lineRule="auto"/>
        <w:rPr>
          <w:rFonts w:ascii="Times New Roman" w:eastAsia="Times New Roman" w:hAnsi="Times New Roman" w:cs="Times New Roman"/>
          <w:sz w:val="24"/>
          <w:szCs w:val="24"/>
        </w:rPr>
      </w:pPr>
      <w:r w:rsidRPr="00E16638">
        <w:rPr>
          <w:rFonts w:ascii="Times New Roman" w:eastAsia="Times New Roman" w:hAnsi="Times New Roman" w:cs="Times New Roman"/>
          <w:sz w:val="24"/>
          <w:szCs w:val="24"/>
        </w:rPr>
        <w:t xml:space="preserve">Violence under the banner of IS has created new hindrances in already stalled peace process. Continuation of terrorism in Afghanistan poses serious challenges to regional peace and carries many </w:t>
      </w:r>
      <w:proofErr w:type="gramStart"/>
      <w:r w:rsidRPr="00E16638">
        <w:rPr>
          <w:rFonts w:ascii="Times New Roman" w:eastAsia="Times New Roman" w:hAnsi="Times New Roman" w:cs="Times New Roman"/>
          <w:sz w:val="24"/>
          <w:szCs w:val="24"/>
        </w:rPr>
        <w:t>consequences  especially</w:t>
      </w:r>
      <w:proofErr w:type="gramEnd"/>
      <w:r w:rsidRPr="00E16638">
        <w:rPr>
          <w:rFonts w:ascii="Times New Roman" w:eastAsia="Times New Roman" w:hAnsi="Times New Roman" w:cs="Times New Roman"/>
          <w:sz w:val="24"/>
          <w:szCs w:val="24"/>
        </w:rPr>
        <w:t xml:space="preserve"> for Pakistan. Islamabad desires an honorable return of more than three million refugees to their motherland Afghanistan which is not possible without durable   restoration of peace. Contrary to this, large </w:t>
      </w:r>
      <w:proofErr w:type="gramStart"/>
      <w:r w:rsidRPr="00E16638">
        <w:rPr>
          <w:rFonts w:ascii="Times New Roman" w:eastAsia="Times New Roman" w:hAnsi="Times New Roman" w:cs="Times New Roman"/>
          <w:sz w:val="24"/>
          <w:szCs w:val="24"/>
        </w:rPr>
        <w:t>number of Afghanis daily gather</w:t>
      </w:r>
      <w:proofErr w:type="gramEnd"/>
      <w:r w:rsidRPr="00E16638">
        <w:rPr>
          <w:rFonts w:ascii="Times New Roman" w:eastAsia="Times New Roman" w:hAnsi="Times New Roman" w:cs="Times New Roman"/>
          <w:sz w:val="24"/>
          <w:szCs w:val="24"/>
        </w:rPr>
        <w:t xml:space="preserve"> at Pak embassy to seek visa amid their socio-economic compulsions. Huge influx of Afghanis has given birth to multiple security issues in Pakistan. While striving hard for economic survival, it becomes difficult for Pakistan to sustain the enormous load of millions of refugees. Besides </w:t>
      </w:r>
      <w:proofErr w:type="spellStart"/>
      <w:r w:rsidRPr="00E16638">
        <w:rPr>
          <w:rFonts w:ascii="Times New Roman" w:eastAsia="Times New Roman" w:hAnsi="Times New Roman" w:cs="Times New Roman"/>
          <w:sz w:val="24"/>
          <w:szCs w:val="24"/>
        </w:rPr>
        <w:t>this</w:t>
      </w:r>
      <w:proofErr w:type="gramStart"/>
      <w:r w:rsidRPr="00E16638">
        <w:rPr>
          <w:rFonts w:ascii="Times New Roman" w:eastAsia="Times New Roman" w:hAnsi="Times New Roman" w:cs="Times New Roman"/>
          <w:sz w:val="24"/>
          <w:szCs w:val="24"/>
        </w:rPr>
        <w:t>,porous</w:t>
      </w:r>
      <w:proofErr w:type="spellEnd"/>
      <w:proofErr w:type="gramEnd"/>
      <w:r w:rsidRPr="00E16638">
        <w:rPr>
          <w:rFonts w:ascii="Times New Roman" w:eastAsia="Times New Roman" w:hAnsi="Times New Roman" w:cs="Times New Roman"/>
          <w:sz w:val="24"/>
          <w:szCs w:val="24"/>
        </w:rPr>
        <w:t xml:space="preserve"> nature of border has always been an advantage to the </w:t>
      </w:r>
      <w:proofErr w:type="spellStart"/>
      <w:r w:rsidRPr="00E16638">
        <w:rPr>
          <w:rFonts w:ascii="Times New Roman" w:eastAsia="Times New Roman" w:hAnsi="Times New Roman" w:cs="Times New Roman"/>
          <w:sz w:val="24"/>
          <w:szCs w:val="24"/>
        </w:rPr>
        <w:t>terroristsinfiltrating</w:t>
      </w:r>
      <w:proofErr w:type="spellEnd"/>
      <w:r w:rsidRPr="00E16638">
        <w:rPr>
          <w:rFonts w:ascii="Times New Roman" w:eastAsia="Times New Roman" w:hAnsi="Times New Roman" w:cs="Times New Roman"/>
          <w:sz w:val="24"/>
          <w:szCs w:val="24"/>
        </w:rPr>
        <w:t xml:space="preserve"> from Afghan side. This bitter fact cannot be denied so easily that all major terrorist attacks in Pakistan were master minded, supervised and executed by the terrorists enjoying the safe havens on Afghan soil. Pakistan cannot afford to lose what it earned so far in nerve breaking war against terrorism at the cost of precious blood and billions dollars’ economic losses. Rift among global players in regional arena has a definite impact upon Afghan peace. Pakistan, being a major affected </w:t>
      </w:r>
      <w:r w:rsidRPr="00E16638">
        <w:rPr>
          <w:rFonts w:ascii="Times New Roman" w:eastAsia="Times New Roman" w:hAnsi="Times New Roman" w:cs="Times New Roman"/>
          <w:sz w:val="24"/>
          <w:szCs w:val="24"/>
        </w:rPr>
        <w:lastRenderedPageBreak/>
        <w:t xml:space="preserve">neighbor, has to face multiple consequences of unrest in Afghanistan. Recent joint press conference by foreign minister Shah </w:t>
      </w:r>
      <w:proofErr w:type="spellStart"/>
      <w:r w:rsidRPr="00E16638">
        <w:rPr>
          <w:rFonts w:ascii="Times New Roman" w:eastAsia="Times New Roman" w:hAnsi="Times New Roman" w:cs="Times New Roman"/>
          <w:sz w:val="24"/>
          <w:szCs w:val="24"/>
        </w:rPr>
        <w:t>Mahmood</w:t>
      </w:r>
      <w:proofErr w:type="spellEnd"/>
      <w:r w:rsidRPr="00E16638">
        <w:rPr>
          <w:rFonts w:ascii="Times New Roman" w:eastAsia="Times New Roman" w:hAnsi="Times New Roman" w:cs="Times New Roman"/>
          <w:sz w:val="24"/>
          <w:szCs w:val="24"/>
        </w:rPr>
        <w:t xml:space="preserve"> </w:t>
      </w:r>
      <w:proofErr w:type="spellStart"/>
      <w:r w:rsidRPr="00E16638">
        <w:rPr>
          <w:rFonts w:ascii="Times New Roman" w:eastAsia="Times New Roman" w:hAnsi="Times New Roman" w:cs="Times New Roman"/>
          <w:sz w:val="24"/>
          <w:szCs w:val="24"/>
        </w:rPr>
        <w:t>Qureshi</w:t>
      </w:r>
      <w:proofErr w:type="spellEnd"/>
      <w:r w:rsidRPr="00E16638">
        <w:rPr>
          <w:rFonts w:ascii="Times New Roman" w:eastAsia="Times New Roman" w:hAnsi="Times New Roman" w:cs="Times New Roman"/>
          <w:sz w:val="24"/>
          <w:szCs w:val="24"/>
        </w:rPr>
        <w:t xml:space="preserve"> and DG ISPR has disclosed eye opening facts related to complex peace scenario prevailing in the region. </w:t>
      </w:r>
      <w:proofErr w:type="gramStart"/>
      <w:r w:rsidRPr="00E16638">
        <w:rPr>
          <w:rFonts w:ascii="Times New Roman" w:eastAsia="Times New Roman" w:hAnsi="Times New Roman" w:cs="Times New Roman"/>
          <w:sz w:val="24"/>
          <w:szCs w:val="24"/>
        </w:rPr>
        <w:t>IS(</w:t>
      </w:r>
      <w:proofErr w:type="gramEnd"/>
      <w:r w:rsidRPr="00E16638">
        <w:rPr>
          <w:rFonts w:ascii="Times New Roman" w:eastAsia="Times New Roman" w:hAnsi="Times New Roman" w:cs="Times New Roman"/>
          <w:sz w:val="24"/>
          <w:szCs w:val="24"/>
        </w:rPr>
        <w:t xml:space="preserve">DAESH), involved in sabotaging the peace process in Afghanistan, is being activated in Pakistan by none other than Indian agencies. Claims made by foreign minister and DG ISPR regarding Indian alarming sponsorship to anti-Pakistan terrorist outfits needs to be taken seriously by the international community. However, this may not be possible until pursued on war footing at diplomatic front by the foreign office. Existence of eighty-seven terrorist training camps under RAW’s patronage on Indian and Afghani soil is something more than shocking. Creation of alliance among terrorist outfits comprising   </w:t>
      </w:r>
      <w:proofErr w:type="spellStart"/>
      <w:r w:rsidRPr="00E16638">
        <w:rPr>
          <w:rFonts w:ascii="Times New Roman" w:eastAsia="Times New Roman" w:hAnsi="Times New Roman" w:cs="Times New Roman"/>
          <w:sz w:val="24"/>
          <w:szCs w:val="24"/>
        </w:rPr>
        <w:t>Baloch</w:t>
      </w:r>
      <w:proofErr w:type="spellEnd"/>
      <w:r w:rsidRPr="00E16638">
        <w:rPr>
          <w:rFonts w:ascii="Times New Roman" w:eastAsia="Times New Roman" w:hAnsi="Times New Roman" w:cs="Times New Roman"/>
          <w:sz w:val="24"/>
          <w:szCs w:val="24"/>
        </w:rPr>
        <w:t xml:space="preserve"> separatist and hardcore extremists coupled with heavy shelling at </w:t>
      </w:r>
      <w:proofErr w:type="spellStart"/>
      <w:r w:rsidRPr="00E16638">
        <w:rPr>
          <w:rFonts w:ascii="Times New Roman" w:eastAsia="Times New Roman" w:hAnsi="Times New Roman" w:cs="Times New Roman"/>
          <w:sz w:val="24"/>
          <w:szCs w:val="24"/>
        </w:rPr>
        <w:t>LoC</w:t>
      </w:r>
      <w:proofErr w:type="spellEnd"/>
      <w:r w:rsidRPr="00E16638">
        <w:rPr>
          <w:rFonts w:ascii="Times New Roman" w:eastAsia="Times New Roman" w:hAnsi="Times New Roman" w:cs="Times New Roman"/>
          <w:sz w:val="24"/>
          <w:szCs w:val="24"/>
        </w:rPr>
        <w:t xml:space="preserve"> clearly reveal that New Delhi is trying to entangle Pakistan simultaneously at three fronts of   </w:t>
      </w:r>
      <w:proofErr w:type="spellStart"/>
      <w:r w:rsidRPr="00E16638">
        <w:rPr>
          <w:rFonts w:ascii="Times New Roman" w:eastAsia="Times New Roman" w:hAnsi="Times New Roman" w:cs="Times New Roman"/>
          <w:sz w:val="24"/>
          <w:szCs w:val="24"/>
        </w:rPr>
        <w:t>Baluchistan,ex</w:t>
      </w:r>
      <w:proofErr w:type="spellEnd"/>
      <w:r w:rsidRPr="00E16638">
        <w:rPr>
          <w:rFonts w:ascii="Times New Roman" w:eastAsia="Times New Roman" w:hAnsi="Times New Roman" w:cs="Times New Roman"/>
          <w:sz w:val="24"/>
          <w:szCs w:val="24"/>
        </w:rPr>
        <w:t xml:space="preserve"> FATA and Eastern borders. New Delhi’s strategic alliance with US has multiplied its concerns over CPEC which can be easily deciphered from its aggressive posturing at LAC, </w:t>
      </w:r>
      <w:proofErr w:type="spellStart"/>
      <w:r w:rsidRPr="00E16638">
        <w:rPr>
          <w:rFonts w:ascii="Times New Roman" w:eastAsia="Times New Roman" w:hAnsi="Times New Roman" w:cs="Times New Roman"/>
          <w:sz w:val="24"/>
          <w:szCs w:val="24"/>
        </w:rPr>
        <w:t>LoC</w:t>
      </w:r>
      <w:proofErr w:type="spellEnd"/>
      <w:r w:rsidRPr="00E16638">
        <w:rPr>
          <w:rFonts w:ascii="Times New Roman" w:eastAsia="Times New Roman" w:hAnsi="Times New Roman" w:cs="Times New Roman"/>
          <w:sz w:val="24"/>
          <w:szCs w:val="24"/>
        </w:rPr>
        <w:t xml:space="preserve"> and ultra-coercive manipulations in Afghanistan. This is very obvious that Afghanistan’s peace can never be restored single handedly by Pakistan </w:t>
      </w:r>
      <w:proofErr w:type="gramStart"/>
      <w:r w:rsidRPr="00E16638">
        <w:rPr>
          <w:rFonts w:ascii="Times New Roman" w:eastAsia="Times New Roman" w:hAnsi="Times New Roman" w:cs="Times New Roman"/>
          <w:sz w:val="24"/>
          <w:szCs w:val="24"/>
        </w:rPr>
        <w:t>specially</w:t>
      </w:r>
      <w:proofErr w:type="gramEnd"/>
      <w:r w:rsidRPr="00E16638">
        <w:rPr>
          <w:rFonts w:ascii="Times New Roman" w:eastAsia="Times New Roman" w:hAnsi="Times New Roman" w:cs="Times New Roman"/>
          <w:sz w:val="24"/>
          <w:szCs w:val="24"/>
        </w:rPr>
        <w:t xml:space="preserve"> once America’s major strategic partner India continues to patronize the hardcore terrorist outfits like </w:t>
      </w:r>
      <w:proofErr w:type="spellStart"/>
      <w:r w:rsidRPr="00E16638">
        <w:rPr>
          <w:rFonts w:ascii="Times New Roman" w:eastAsia="Times New Roman" w:hAnsi="Times New Roman" w:cs="Times New Roman"/>
          <w:sz w:val="24"/>
          <w:szCs w:val="24"/>
        </w:rPr>
        <w:t>Daesh</w:t>
      </w:r>
      <w:proofErr w:type="spellEnd"/>
      <w:r w:rsidRPr="00E16638">
        <w:rPr>
          <w:rFonts w:ascii="Times New Roman" w:eastAsia="Times New Roman" w:hAnsi="Times New Roman" w:cs="Times New Roman"/>
          <w:sz w:val="24"/>
          <w:szCs w:val="24"/>
        </w:rPr>
        <w:t xml:space="preserve">, TTP, BLA and their multiple splinter groups. Under prevailing scenario, Afghanistan has become arena of global and regional stakeholders. Pakistan has rightly exposed Indian deep involvement with hardcore terrorist outfits </w:t>
      </w:r>
      <w:proofErr w:type="gramStart"/>
      <w:r w:rsidRPr="00E16638">
        <w:rPr>
          <w:rFonts w:ascii="Times New Roman" w:eastAsia="Times New Roman" w:hAnsi="Times New Roman" w:cs="Times New Roman"/>
          <w:sz w:val="24"/>
          <w:szCs w:val="24"/>
        </w:rPr>
        <w:t>who</w:t>
      </w:r>
      <w:proofErr w:type="gramEnd"/>
      <w:r w:rsidRPr="00E16638">
        <w:rPr>
          <w:rFonts w:ascii="Times New Roman" w:eastAsia="Times New Roman" w:hAnsi="Times New Roman" w:cs="Times New Roman"/>
          <w:sz w:val="24"/>
          <w:szCs w:val="24"/>
        </w:rPr>
        <w:t xml:space="preserve"> are playing havoc with the peace and stability of entire region. Any move or terrorist action poised to sabotage CPEC will be a matter of joint concern for Beijing and Islamabad. Though, challenges are increasing rapidly on many accounts but a clarity is also emerging about linkage of regional peace with ongoing turf war between global </w:t>
      </w:r>
      <w:proofErr w:type="spellStart"/>
      <w:r w:rsidRPr="00E16638">
        <w:rPr>
          <w:rFonts w:ascii="Times New Roman" w:eastAsia="Times New Roman" w:hAnsi="Times New Roman" w:cs="Times New Roman"/>
          <w:sz w:val="24"/>
          <w:szCs w:val="24"/>
        </w:rPr>
        <w:t>players.Peace</w:t>
      </w:r>
      <w:proofErr w:type="spellEnd"/>
      <w:r w:rsidRPr="00E16638">
        <w:rPr>
          <w:rFonts w:ascii="Times New Roman" w:eastAsia="Times New Roman" w:hAnsi="Times New Roman" w:cs="Times New Roman"/>
          <w:sz w:val="24"/>
          <w:szCs w:val="24"/>
        </w:rPr>
        <w:t xml:space="preserve"> in Afghanistan is a shared responsibility of all stakeholders which should not be diverted exclusively on the shoulders of Islamabad. All verbal claims of US, about peace efforts in Afghanistan, will prove hollow if Washington continues to turn a blind eye on Indian terror sponsoring acts.</w:t>
      </w:r>
    </w:p>
    <w:p w:rsidR="00E16638" w:rsidRPr="00E16638" w:rsidRDefault="00E16638" w:rsidP="00E16638">
      <w:pPr>
        <w:spacing w:before="100" w:beforeAutospacing="1" w:after="100" w:afterAutospacing="1" w:line="240" w:lineRule="auto"/>
        <w:rPr>
          <w:rFonts w:ascii="Times New Roman" w:eastAsia="Times New Roman" w:hAnsi="Times New Roman" w:cs="Times New Roman"/>
          <w:sz w:val="24"/>
          <w:szCs w:val="24"/>
        </w:rPr>
      </w:pPr>
      <w:r w:rsidRPr="00E16638">
        <w:rPr>
          <w:rFonts w:ascii="Times New Roman" w:eastAsia="Times New Roman" w:hAnsi="Times New Roman" w:cs="Times New Roman"/>
          <w:sz w:val="24"/>
          <w:szCs w:val="24"/>
        </w:rPr>
        <w:t xml:space="preserve">Pakistan has to plead an intricate case at international forums about state sponsored terrorism in IIOJK, ceasefire violations at </w:t>
      </w:r>
      <w:proofErr w:type="spellStart"/>
      <w:r w:rsidRPr="00E16638">
        <w:rPr>
          <w:rFonts w:ascii="Times New Roman" w:eastAsia="Times New Roman" w:hAnsi="Times New Roman" w:cs="Times New Roman"/>
          <w:sz w:val="24"/>
          <w:szCs w:val="24"/>
        </w:rPr>
        <w:t>LoC</w:t>
      </w:r>
      <w:proofErr w:type="spellEnd"/>
      <w:r w:rsidRPr="00E16638">
        <w:rPr>
          <w:rFonts w:ascii="Times New Roman" w:eastAsia="Times New Roman" w:hAnsi="Times New Roman" w:cs="Times New Roman"/>
          <w:sz w:val="24"/>
          <w:szCs w:val="24"/>
        </w:rPr>
        <w:t xml:space="preserve">, Indian patronage </w:t>
      </w:r>
      <w:proofErr w:type="spellStart"/>
      <w:r w:rsidRPr="00E16638">
        <w:rPr>
          <w:rFonts w:ascii="Times New Roman" w:eastAsia="Times New Roman" w:hAnsi="Times New Roman" w:cs="Times New Roman"/>
          <w:sz w:val="24"/>
          <w:szCs w:val="24"/>
        </w:rPr>
        <w:t>vis</w:t>
      </w:r>
      <w:proofErr w:type="spellEnd"/>
      <w:r w:rsidRPr="00E16638">
        <w:rPr>
          <w:rFonts w:ascii="Times New Roman" w:eastAsia="Times New Roman" w:hAnsi="Times New Roman" w:cs="Times New Roman"/>
          <w:sz w:val="24"/>
          <w:szCs w:val="24"/>
        </w:rPr>
        <w:t xml:space="preserve">- a- </w:t>
      </w:r>
      <w:proofErr w:type="spellStart"/>
      <w:proofErr w:type="gramStart"/>
      <w:r w:rsidRPr="00E16638">
        <w:rPr>
          <w:rFonts w:ascii="Times New Roman" w:eastAsia="Times New Roman" w:hAnsi="Times New Roman" w:cs="Times New Roman"/>
          <w:sz w:val="24"/>
          <w:szCs w:val="24"/>
        </w:rPr>
        <w:t>vis</w:t>
      </w:r>
      <w:proofErr w:type="spellEnd"/>
      <w:proofErr w:type="gramEnd"/>
      <w:r w:rsidRPr="00E16638">
        <w:rPr>
          <w:rFonts w:ascii="Times New Roman" w:eastAsia="Times New Roman" w:hAnsi="Times New Roman" w:cs="Times New Roman"/>
          <w:sz w:val="24"/>
          <w:szCs w:val="24"/>
        </w:rPr>
        <w:t xml:space="preserve"> </w:t>
      </w:r>
      <w:proofErr w:type="spellStart"/>
      <w:r w:rsidRPr="00E16638">
        <w:rPr>
          <w:rFonts w:ascii="Times New Roman" w:eastAsia="Times New Roman" w:hAnsi="Times New Roman" w:cs="Times New Roman"/>
          <w:sz w:val="24"/>
          <w:szCs w:val="24"/>
        </w:rPr>
        <w:t>fundingto</w:t>
      </w:r>
      <w:proofErr w:type="spellEnd"/>
      <w:r w:rsidRPr="00E16638">
        <w:rPr>
          <w:rFonts w:ascii="Times New Roman" w:eastAsia="Times New Roman" w:hAnsi="Times New Roman" w:cs="Times New Roman"/>
          <w:sz w:val="24"/>
          <w:szCs w:val="24"/>
        </w:rPr>
        <w:t xml:space="preserve"> terrorist outfits like </w:t>
      </w:r>
      <w:proofErr w:type="spellStart"/>
      <w:r w:rsidRPr="00E16638">
        <w:rPr>
          <w:rFonts w:ascii="Times New Roman" w:eastAsia="Times New Roman" w:hAnsi="Times New Roman" w:cs="Times New Roman"/>
          <w:sz w:val="24"/>
          <w:szCs w:val="24"/>
        </w:rPr>
        <w:t>Daesh</w:t>
      </w:r>
      <w:proofErr w:type="spellEnd"/>
      <w:r w:rsidRPr="00E16638">
        <w:rPr>
          <w:rFonts w:ascii="Times New Roman" w:eastAsia="Times New Roman" w:hAnsi="Times New Roman" w:cs="Times New Roman"/>
          <w:sz w:val="24"/>
          <w:szCs w:val="24"/>
        </w:rPr>
        <w:t xml:space="preserve"> and meaningful inaction of </w:t>
      </w:r>
      <w:proofErr w:type="spellStart"/>
      <w:r w:rsidRPr="00E16638">
        <w:rPr>
          <w:rFonts w:ascii="Times New Roman" w:eastAsia="Times New Roman" w:hAnsi="Times New Roman" w:cs="Times New Roman"/>
          <w:sz w:val="24"/>
          <w:szCs w:val="24"/>
        </w:rPr>
        <w:t>FATFon</w:t>
      </w:r>
      <w:proofErr w:type="spellEnd"/>
      <w:r w:rsidRPr="00E16638">
        <w:rPr>
          <w:rFonts w:ascii="Times New Roman" w:eastAsia="Times New Roman" w:hAnsi="Times New Roman" w:cs="Times New Roman"/>
          <w:sz w:val="24"/>
          <w:szCs w:val="24"/>
        </w:rPr>
        <w:t xml:space="preserve"> Indian terror financing.</w:t>
      </w:r>
    </w:p>
    <w:p w:rsidR="002F43D7" w:rsidRDefault="002F43D7"/>
    <w:sectPr w:rsidR="002F43D7" w:rsidSect="002F4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112B"/>
    <w:multiLevelType w:val="multilevel"/>
    <w:tmpl w:val="5442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638"/>
    <w:rsid w:val="002F43D7"/>
    <w:rsid w:val="00E16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7"/>
  </w:style>
  <w:style w:type="paragraph" w:styleId="Heading1">
    <w:name w:val="heading 1"/>
    <w:basedOn w:val="Normal"/>
    <w:link w:val="Heading1Char"/>
    <w:uiPriority w:val="9"/>
    <w:qFormat/>
    <w:rsid w:val="00E166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6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6638"/>
    <w:rPr>
      <w:color w:val="0000FF"/>
      <w:u w:val="single"/>
    </w:rPr>
  </w:style>
  <w:style w:type="paragraph" w:customStyle="1" w:styleId="author-links">
    <w:name w:val="author-links"/>
    <w:basedOn w:val="Normal"/>
    <w:rsid w:val="00E16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166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6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094287">
      <w:bodyDiv w:val="1"/>
      <w:marLeft w:val="0"/>
      <w:marRight w:val="0"/>
      <w:marTop w:val="0"/>
      <w:marBottom w:val="0"/>
      <w:divBdr>
        <w:top w:val="none" w:sz="0" w:space="0" w:color="auto"/>
        <w:left w:val="none" w:sz="0" w:space="0" w:color="auto"/>
        <w:bottom w:val="none" w:sz="0" w:space="0" w:color="auto"/>
        <w:right w:val="none" w:sz="0" w:space="0" w:color="auto"/>
      </w:divBdr>
      <w:divsChild>
        <w:div w:id="386301914">
          <w:marLeft w:val="0"/>
          <w:marRight w:val="0"/>
          <w:marTop w:val="0"/>
          <w:marBottom w:val="0"/>
          <w:divBdr>
            <w:top w:val="none" w:sz="0" w:space="0" w:color="auto"/>
            <w:left w:val="none" w:sz="0" w:space="0" w:color="auto"/>
            <w:bottom w:val="none" w:sz="0" w:space="0" w:color="auto"/>
            <w:right w:val="none" w:sz="0" w:space="0" w:color="auto"/>
          </w:divBdr>
          <w:divsChild>
            <w:div w:id="1112363218">
              <w:marLeft w:val="0"/>
              <w:marRight w:val="0"/>
              <w:marTop w:val="0"/>
              <w:marBottom w:val="0"/>
              <w:divBdr>
                <w:top w:val="none" w:sz="0" w:space="0" w:color="auto"/>
                <w:left w:val="none" w:sz="0" w:space="0" w:color="auto"/>
                <w:bottom w:val="none" w:sz="0" w:space="0" w:color="auto"/>
                <w:right w:val="none" w:sz="0" w:space="0" w:color="auto"/>
              </w:divBdr>
              <w:divsChild>
                <w:div w:id="955064521">
                  <w:marLeft w:val="0"/>
                  <w:marRight w:val="0"/>
                  <w:marTop w:val="0"/>
                  <w:marBottom w:val="0"/>
                  <w:divBdr>
                    <w:top w:val="none" w:sz="0" w:space="0" w:color="auto"/>
                    <w:left w:val="none" w:sz="0" w:space="0" w:color="auto"/>
                    <w:bottom w:val="none" w:sz="0" w:space="0" w:color="auto"/>
                    <w:right w:val="none" w:sz="0" w:space="0" w:color="auto"/>
                  </w:divBdr>
                  <w:divsChild>
                    <w:div w:id="1754811382">
                      <w:marLeft w:val="0"/>
                      <w:marRight w:val="0"/>
                      <w:marTop w:val="0"/>
                      <w:marBottom w:val="0"/>
                      <w:divBdr>
                        <w:top w:val="none" w:sz="0" w:space="0" w:color="auto"/>
                        <w:left w:val="none" w:sz="0" w:space="0" w:color="auto"/>
                        <w:bottom w:val="none" w:sz="0" w:space="0" w:color="auto"/>
                        <w:right w:val="none" w:sz="0" w:space="0" w:color="auto"/>
                      </w:divBdr>
                      <w:divsChild>
                        <w:div w:id="4961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8153">
          <w:marLeft w:val="0"/>
          <w:marRight w:val="0"/>
          <w:marTop w:val="0"/>
          <w:marBottom w:val="0"/>
          <w:divBdr>
            <w:top w:val="none" w:sz="0" w:space="0" w:color="auto"/>
            <w:left w:val="none" w:sz="0" w:space="0" w:color="auto"/>
            <w:bottom w:val="none" w:sz="0" w:space="0" w:color="auto"/>
            <w:right w:val="none" w:sz="0" w:space="0" w:color="auto"/>
          </w:divBdr>
          <w:divsChild>
            <w:div w:id="821888213">
              <w:marLeft w:val="0"/>
              <w:marRight w:val="0"/>
              <w:marTop w:val="0"/>
              <w:marBottom w:val="0"/>
              <w:divBdr>
                <w:top w:val="none" w:sz="0" w:space="0" w:color="auto"/>
                <w:left w:val="none" w:sz="0" w:space="0" w:color="auto"/>
                <w:bottom w:val="none" w:sz="0" w:space="0" w:color="auto"/>
                <w:right w:val="none" w:sz="0" w:space="0" w:color="auto"/>
              </w:divBdr>
              <w:divsChild>
                <w:div w:id="839203105">
                  <w:marLeft w:val="0"/>
                  <w:marRight w:val="0"/>
                  <w:marTop w:val="0"/>
                  <w:marBottom w:val="0"/>
                  <w:divBdr>
                    <w:top w:val="none" w:sz="0" w:space="0" w:color="auto"/>
                    <w:left w:val="none" w:sz="0" w:space="0" w:color="auto"/>
                    <w:bottom w:val="none" w:sz="0" w:space="0" w:color="auto"/>
                    <w:right w:val="none" w:sz="0" w:space="0" w:color="auto"/>
                  </w:divBdr>
                  <w:divsChild>
                    <w:div w:id="2054301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ikandar-noor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932</Words>
  <Characters>5316</Characters>
  <Application>Microsoft Office Word</Application>
  <DocSecurity>0</DocSecurity>
  <Lines>44</Lines>
  <Paragraphs>12</Paragraphs>
  <ScaleCrop>false</ScaleCrop>
  <Company>Grizli777</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2020-11-20T06:46:00Z</dcterms:created>
  <dcterms:modified xsi:type="dcterms:W3CDTF">2020-11-20T06:52:00Z</dcterms:modified>
</cp:coreProperties>
</file>