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825" w:rsidRPr="006D1825" w:rsidRDefault="006D1825" w:rsidP="006D1825">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6D1825">
        <w:rPr>
          <w:rFonts w:ascii="Times New Roman" w:eastAsia="Times New Roman" w:hAnsi="Times New Roman" w:cs="Times New Roman"/>
          <w:b/>
          <w:kern w:val="36"/>
          <w:sz w:val="48"/>
          <w:szCs w:val="48"/>
        </w:rPr>
        <w:t>Combating Terrorism</w:t>
      </w:r>
    </w:p>
    <w:p w:rsidR="006D1825" w:rsidRPr="006D1825" w:rsidRDefault="006D1825" w:rsidP="006D182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D1825">
        <w:rPr>
          <w:rFonts w:ascii="Times New Roman" w:eastAsia="Times New Roman" w:hAnsi="Times New Roman" w:cs="Times New Roman"/>
          <w:bCs w:val="0"/>
          <w:sz w:val="24"/>
          <w:szCs w:val="24"/>
        </w:rPr>
        <w:fldChar w:fldCharType="begin"/>
      </w:r>
      <w:r w:rsidRPr="006D1825">
        <w:rPr>
          <w:rFonts w:ascii="Times New Roman" w:eastAsia="Times New Roman" w:hAnsi="Times New Roman" w:cs="Times New Roman"/>
          <w:bCs w:val="0"/>
          <w:sz w:val="24"/>
          <w:szCs w:val="24"/>
        </w:rPr>
        <w:instrText xml:space="preserve"> HYPERLINK "https://dailytimes.com.pk/writer/dr-abdullah-fazi/" \o "More Articles by Dr Abdullah Fazi" </w:instrText>
      </w:r>
      <w:r w:rsidRPr="006D1825">
        <w:rPr>
          <w:rFonts w:ascii="Times New Roman" w:eastAsia="Times New Roman" w:hAnsi="Times New Roman" w:cs="Times New Roman"/>
          <w:bCs w:val="0"/>
          <w:sz w:val="24"/>
          <w:szCs w:val="24"/>
        </w:rPr>
        <w:fldChar w:fldCharType="separate"/>
      </w:r>
      <w:r w:rsidRPr="006D1825">
        <w:rPr>
          <w:rFonts w:ascii="Times New Roman" w:eastAsia="Times New Roman" w:hAnsi="Times New Roman" w:cs="Times New Roman"/>
          <w:bCs w:val="0"/>
          <w:color w:val="0000FF"/>
          <w:sz w:val="24"/>
          <w:szCs w:val="24"/>
          <w:u w:val="single"/>
        </w:rPr>
        <w:t xml:space="preserve">Dr Abdullah </w:t>
      </w:r>
      <w:proofErr w:type="spellStart"/>
      <w:r w:rsidRPr="006D1825">
        <w:rPr>
          <w:rFonts w:ascii="Times New Roman" w:eastAsia="Times New Roman" w:hAnsi="Times New Roman" w:cs="Times New Roman"/>
          <w:bCs w:val="0"/>
          <w:color w:val="0000FF"/>
          <w:sz w:val="24"/>
          <w:szCs w:val="24"/>
          <w:u w:val="single"/>
        </w:rPr>
        <w:t>Fazi</w:t>
      </w:r>
      <w:proofErr w:type="spellEnd"/>
      <w:r w:rsidRPr="006D1825">
        <w:rPr>
          <w:rFonts w:ascii="Times New Roman" w:eastAsia="Times New Roman" w:hAnsi="Times New Roman" w:cs="Times New Roman"/>
          <w:bCs w:val="0"/>
          <w:sz w:val="24"/>
          <w:szCs w:val="24"/>
        </w:rPr>
        <w:fldChar w:fldCharType="end"/>
      </w:r>
    </w:p>
    <w:p w:rsidR="006D1825" w:rsidRPr="006D1825" w:rsidRDefault="006D1825" w:rsidP="006D182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D1825">
        <w:rPr>
          <w:rFonts w:ascii="Times New Roman" w:eastAsia="Times New Roman" w:hAnsi="Times New Roman" w:cs="Times New Roman"/>
          <w:bCs w:val="0"/>
          <w:sz w:val="24"/>
          <w:szCs w:val="24"/>
        </w:rPr>
        <w:t xml:space="preserve">October 10, 2023 </w:t>
      </w:r>
    </w:p>
    <w:p w:rsidR="006D1825" w:rsidRPr="006D1825" w:rsidRDefault="006D1825" w:rsidP="006D182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D1825">
        <w:rPr>
          <w:rFonts w:ascii="Times New Roman" w:eastAsia="Times New Roman" w:hAnsi="Times New Roman" w:cs="Times New Roman"/>
          <w:bCs w:val="0"/>
          <w:sz w:val="24"/>
          <w:szCs w:val="24"/>
        </w:rPr>
        <w:t>The recent wave of terrorism in Pakistan has once again shaken the nation to its core, leaving behind a trail of devastation, loss, and fear. This grim reality demands a united front, unwavering resolve, and a comprehensive strategy to confront this menace head-on.</w:t>
      </w:r>
    </w:p>
    <w:p w:rsidR="006D1825" w:rsidRPr="006D1825" w:rsidRDefault="006D1825" w:rsidP="006D182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D1825">
        <w:rPr>
          <w:rFonts w:ascii="Times New Roman" w:eastAsia="Times New Roman" w:hAnsi="Times New Roman" w:cs="Times New Roman"/>
          <w:bCs w:val="0"/>
          <w:sz w:val="24"/>
          <w:szCs w:val="24"/>
        </w:rPr>
        <w:t>Terrorism is an insidious threat that knows no borders, and Pakistan has been grappling with it for decades. The recent surge in attacks nationwide underscores the urgency of addressing this issue comprehensively and effectively. To combat terrorism, we must first understand its root causes and acknowledge that it is not a problem that can be solved overnight.</w:t>
      </w:r>
    </w:p>
    <w:p w:rsidR="006D1825" w:rsidRPr="006D1825" w:rsidRDefault="006D1825" w:rsidP="006D182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D1825">
        <w:rPr>
          <w:rFonts w:ascii="Times New Roman" w:eastAsia="Times New Roman" w:hAnsi="Times New Roman" w:cs="Times New Roman"/>
          <w:bCs w:val="0"/>
          <w:sz w:val="24"/>
          <w:szCs w:val="24"/>
        </w:rPr>
        <w:t>One of the primary causes of terrorism in Pakistan is the presence of extremist ideologies that continue to thrive in certain pockets of the country. These ideologies are often fueled by political, economic, and social grievances that must be addressed. The government, civil society, and religious leaders must work together to counter these ideologies with messages of peace, tolerance, and inclusivity.</w:t>
      </w:r>
    </w:p>
    <w:p w:rsidR="006D1825" w:rsidRPr="006D1825" w:rsidRDefault="006D1825" w:rsidP="006D182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D1825">
        <w:rPr>
          <w:rFonts w:ascii="Times New Roman" w:eastAsia="Times New Roman" w:hAnsi="Times New Roman" w:cs="Times New Roman"/>
          <w:bCs w:val="0"/>
          <w:sz w:val="24"/>
          <w:szCs w:val="24"/>
        </w:rPr>
        <w:t>Moreover, the issue of terrorism cannot be divorced from the larger regional and global context. Pakistan’s geographic location places it at the crossroads of various regional conflicts, making it susceptible to spillover effects. Diplomatic efforts, regional cooperation, and intelligence sharing with neighboring countries are essential to a comprehensive counter-terrorism strategy.</w:t>
      </w:r>
    </w:p>
    <w:p w:rsidR="006D1825" w:rsidRPr="006D1825" w:rsidRDefault="006D1825" w:rsidP="006D1825">
      <w:pPr>
        <w:spacing w:beforeAutospacing="1" w:afterAutospacing="1" w:line="240" w:lineRule="auto"/>
        <w:ind w:left="720" w:firstLine="0"/>
        <w:jc w:val="left"/>
        <w:rPr>
          <w:rFonts w:ascii="Times New Roman" w:eastAsia="Times New Roman" w:hAnsi="Times New Roman" w:cs="Times New Roman"/>
          <w:bCs w:val="0"/>
          <w:sz w:val="24"/>
          <w:szCs w:val="24"/>
        </w:rPr>
      </w:pPr>
      <w:r w:rsidRPr="006D1825">
        <w:rPr>
          <w:rFonts w:ascii="Times New Roman" w:eastAsia="Times New Roman" w:hAnsi="Times New Roman" w:cs="Times New Roman"/>
          <w:bCs w:val="0"/>
          <w:sz w:val="24"/>
          <w:szCs w:val="24"/>
        </w:rPr>
        <w:t>Terrorism is an insidious threat that knows no borders</w:t>
      </w:r>
    </w:p>
    <w:p w:rsidR="006D1825" w:rsidRPr="006D1825" w:rsidRDefault="006D1825" w:rsidP="006D182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D1825">
        <w:rPr>
          <w:rFonts w:ascii="Times New Roman" w:eastAsia="Times New Roman" w:hAnsi="Times New Roman" w:cs="Times New Roman"/>
          <w:bCs w:val="0"/>
          <w:sz w:val="24"/>
          <w:szCs w:val="24"/>
        </w:rPr>
        <w:t>The role of law enforcement and intelligence agencies in Pakistan is pivotal in the fight against terrorism. They must be adequately equipped, trained, and supported in their efforts to dismantle terrorist networks. At the same time, it is imperative that these agencies operate within the framework of the rule of law and respect for human rights. Counter-terrorism measures should not come at the cost of individual liberties and due process.</w:t>
      </w:r>
    </w:p>
    <w:p w:rsidR="006D1825" w:rsidRPr="006D1825" w:rsidRDefault="006D1825" w:rsidP="006D182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D1825">
        <w:rPr>
          <w:rFonts w:ascii="Times New Roman" w:eastAsia="Times New Roman" w:hAnsi="Times New Roman" w:cs="Times New Roman"/>
          <w:bCs w:val="0"/>
          <w:sz w:val="24"/>
          <w:szCs w:val="24"/>
        </w:rPr>
        <w:t>Furthermore, the media plays a significant role in shaping public opinion and perception. Journalists and media organizations must exercise responsible reporting, avoiding sensationalism and fear-mongering. Balanced and objective reporting can help counter the propaganda and recruitment efforts of terrorist groups.</w:t>
      </w:r>
    </w:p>
    <w:p w:rsidR="006D1825" w:rsidRPr="006D1825" w:rsidRDefault="006D1825" w:rsidP="006D182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D1825">
        <w:rPr>
          <w:rFonts w:ascii="Times New Roman" w:eastAsia="Times New Roman" w:hAnsi="Times New Roman" w:cs="Times New Roman"/>
          <w:bCs w:val="0"/>
          <w:sz w:val="24"/>
          <w:szCs w:val="24"/>
        </w:rPr>
        <w:lastRenderedPageBreak/>
        <w:t>In addition to addressing the root causes and enhancing security measures, Pakistan must also focus on rehabilitating and reintegrating individuals who have been radicalized or involved in terrorist activities. Rehabilitation programs can offer a chance for individuals to disengage from extremism and reintegrate into society as productive citizens.</w:t>
      </w:r>
    </w:p>
    <w:p w:rsidR="006D1825" w:rsidRPr="006D1825" w:rsidRDefault="006D1825" w:rsidP="006D182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D1825">
        <w:rPr>
          <w:rFonts w:ascii="Times New Roman" w:eastAsia="Times New Roman" w:hAnsi="Times New Roman" w:cs="Times New Roman"/>
          <w:bCs w:val="0"/>
          <w:sz w:val="24"/>
          <w:szCs w:val="24"/>
        </w:rPr>
        <w:t>Lastly, the government must engage in open and honest dialogue with various stakeholders, including minority communities, to foster a sense of inclusion and belonging. Inclusivity and social cohesion are critical in countering the divisive tactics employed by terrorist groups.</w:t>
      </w:r>
    </w:p>
    <w:p w:rsidR="006D1825" w:rsidRPr="006D1825" w:rsidRDefault="006D1825" w:rsidP="006D182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D1825">
        <w:rPr>
          <w:rFonts w:ascii="Times New Roman" w:eastAsia="Times New Roman" w:hAnsi="Times New Roman" w:cs="Times New Roman"/>
          <w:bCs w:val="0"/>
          <w:sz w:val="24"/>
          <w:szCs w:val="24"/>
        </w:rPr>
        <w:t>We must understand that terrorism is an ongoing battle that requires collective efforts and unwavering determination. Pakistan has made significant strides in its fight against terrorism, but much work remains. It is a battle that cannot be won through military means alone; it requires a multi-pronged approach that addresses the root causes, enhances security measures, and promotes tolerance and inclusivity.</w:t>
      </w:r>
    </w:p>
    <w:p w:rsidR="006D1825" w:rsidRPr="006D1825" w:rsidRDefault="006D1825" w:rsidP="006D182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D1825">
        <w:rPr>
          <w:rFonts w:ascii="Times New Roman" w:eastAsia="Times New Roman" w:hAnsi="Times New Roman" w:cs="Times New Roman"/>
          <w:bCs w:val="0"/>
          <w:sz w:val="24"/>
          <w:szCs w:val="24"/>
        </w:rPr>
        <w:t>In these trying times, the people of Pakistan must stand united against the forces of terrorism. We must reject divisiveness and work together to build our nation’s safer and more prosperous future. Only through unity, resolve, and a comprehensive strategy can we hope to overcome the scourge of terrorism and pave the way for a brighter tomorrow.</w:t>
      </w:r>
    </w:p>
    <w:p w:rsidR="006D1825" w:rsidRPr="006D1825" w:rsidRDefault="006D1825" w:rsidP="006D182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D1825">
        <w:rPr>
          <w:rFonts w:ascii="Times New Roman" w:eastAsia="Times New Roman" w:hAnsi="Times New Roman" w:cs="Times New Roman"/>
          <w:bCs w:val="0"/>
          <w:i/>
          <w:iCs/>
          <w:sz w:val="24"/>
          <w:szCs w:val="24"/>
        </w:rPr>
        <w:t>The writer is a law lecturer at Curtin University and Tweets @</w:t>
      </w:r>
      <w:proofErr w:type="spellStart"/>
      <w:r w:rsidRPr="006D1825">
        <w:rPr>
          <w:rFonts w:ascii="Times New Roman" w:eastAsia="Times New Roman" w:hAnsi="Times New Roman" w:cs="Times New Roman"/>
          <w:bCs w:val="0"/>
          <w:i/>
          <w:iCs/>
          <w:sz w:val="24"/>
          <w:szCs w:val="24"/>
        </w:rPr>
        <w:t>AbdullahFazi</w:t>
      </w:r>
      <w:proofErr w:type="spellEnd"/>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6D1825"/>
    <w:rsid w:val="003256B7"/>
    <w:rsid w:val="0036064A"/>
    <w:rsid w:val="00567329"/>
    <w:rsid w:val="006D1825"/>
    <w:rsid w:val="006F5492"/>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6D1825"/>
    <w:rPr>
      <w:color w:val="0000FF"/>
      <w:u w:val="single"/>
    </w:rPr>
  </w:style>
  <w:style w:type="paragraph" w:customStyle="1" w:styleId="author-links">
    <w:name w:val="author-links"/>
    <w:basedOn w:val="Normal"/>
    <w:rsid w:val="006D1825"/>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6D1825"/>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6D1825"/>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416679628">
      <w:bodyDiv w:val="1"/>
      <w:marLeft w:val="0"/>
      <w:marRight w:val="0"/>
      <w:marTop w:val="0"/>
      <w:marBottom w:val="0"/>
      <w:divBdr>
        <w:top w:val="none" w:sz="0" w:space="0" w:color="auto"/>
        <w:left w:val="none" w:sz="0" w:space="0" w:color="auto"/>
        <w:bottom w:val="none" w:sz="0" w:space="0" w:color="auto"/>
        <w:right w:val="none" w:sz="0" w:space="0" w:color="auto"/>
      </w:divBdr>
      <w:divsChild>
        <w:div w:id="448479304">
          <w:marLeft w:val="0"/>
          <w:marRight w:val="0"/>
          <w:marTop w:val="0"/>
          <w:marBottom w:val="0"/>
          <w:divBdr>
            <w:top w:val="none" w:sz="0" w:space="0" w:color="auto"/>
            <w:left w:val="none" w:sz="0" w:space="0" w:color="auto"/>
            <w:bottom w:val="none" w:sz="0" w:space="0" w:color="auto"/>
            <w:right w:val="none" w:sz="0" w:space="0" w:color="auto"/>
          </w:divBdr>
          <w:divsChild>
            <w:div w:id="2117864656">
              <w:marLeft w:val="0"/>
              <w:marRight w:val="0"/>
              <w:marTop w:val="0"/>
              <w:marBottom w:val="0"/>
              <w:divBdr>
                <w:top w:val="none" w:sz="0" w:space="0" w:color="auto"/>
                <w:left w:val="none" w:sz="0" w:space="0" w:color="auto"/>
                <w:bottom w:val="none" w:sz="0" w:space="0" w:color="auto"/>
                <w:right w:val="none" w:sz="0" w:space="0" w:color="auto"/>
              </w:divBdr>
              <w:divsChild>
                <w:div w:id="676620018">
                  <w:marLeft w:val="0"/>
                  <w:marRight w:val="0"/>
                  <w:marTop w:val="0"/>
                  <w:marBottom w:val="0"/>
                  <w:divBdr>
                    <w:top w:val="none" w:sz="0" w:space="0" w:color="auto"/>
                    <w:left w:val="none" w:sz="0" w:space="0" w:color="auto"/>
                    <w:bottom w:val="none" w:sz="0" w:space="0" w:color="auto"/>
                    <w:right w:val="none" w:sz="0" w:space="0" w:color="auto"/>
                  </w:divBdr>
                  <w:divsChild>
                    <w:div w:id="621420117">
                      <w:marLeft w:val="0"/>
                      <w:marRight w:val="0"/>
                      <w:marTop w:val="0"/>
                      <w:marBottom w:val="0"/>
                      <w:divBdr>
                        <w:top w:val="none" w:sz="0" w:space="0" w:color="auto"/>
                        <w:left w:val="none" w:sz="0" w:space="0" w:color="auto"/>
                        <w:bottom w:val="none" w:sz="0" w:space="0" w:color="auto"/>
                        <w:right w:val="none" w:sz="0" w:space="0" w:color="auto"/>
                      </w:divBdr>
                      <w:divsChild>
                        <w:div w:id="220408953">
                          <w:marLeft w:val="0"/>
                          <w:marRight w:val="0"/>
                          <w:marTop w:val="0"/>
                          <w:marBottom w:val="0"/>
                          <w:divBdr>
                            <w:top w:val="none" w:sz="0" w:space="0" w:color="auto"/>
                            <w:left w:val="none" w:sz="0" w:space="0" w:color="auto"/>
                            <w:bottom w:val="none" w:sz="0" w:space="0" w:color="auto"/>
                            <w:right w:val="none" w:sz="0" w:space="0" w:color="auto"/>
                          </w:divBdr>
                          <w:divsChild>
                            <w:div w:id="1724131428">
                              <w:marLeft w:val="0"/>
                              <w:marRight w:val="0"/>
                              <w:marTop w:val="0"/>
                              <w:marBottom w:val="0"/>
                              <w:divBdr>
                                <w:top w:val="none" w:sz="0" w:space="0" w:color="auto"/>
                                <w:left w:val="none" w:sz="0" w:space="0" w:color="auto"/>
                                <w:bottom w:val="none" w:sz="0" w:space="0" w:color="auto"/>
                                <w:right w:val="none" w:sz="0" w:space="0" w:color="auto"/>
                              </w:divBdr>
                              <w:divsChild>
                                <w:div w:id="2059041249">
                                  <w:marLeft w:val="0"/>
                                  <w:marRight w:val="0"/>
                                  <w:marTop w:val="0"/>
                                  <w:marBottom w:val="0"/>
                                  <w:divBdr>
                                    <w:top w:val="none" w:sz="0" w:space="0" w:color="auto"/>
                                    <w:left w:val="none" w:sz="0" w:space="0" w:color="auto"/>
                                    <w:bottom w:val="none" w:sz="0" w:space="0" w:color="auto"/>
                                    <w:right w:val="none" w:sz="0" w:space="0" w:color="auto"/>
                                  </w:divBdr>
                                  <w:divsChild>
                                    <w:div w:id="109590762">
                                      <w:marLeft w:val="0"/>
                                      <w:marRight w:val="0"/>
                                      <w:marTop w:val="0"/>
                                      <w:marBottom w:val="0"/>
                                      <w:divBdr>
                                        <w:top w:val="none" w:sz="0" w:space="0" w:color="auto"/>
                                        <w:left w:val="none" w:sz="0" w:space="0" w:color="auto"/>
                                        <w:bottom w:val="none" w:sz="0" w:space="0" w:color="auto"/>
                                        <w:right w:val="none" w:sz="0" w:space="0" w:color="auto"/>
                                      </w:divBdr>
                                    </w:div>
                                    <w:div w:id="1029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279338">
          <w:marLeft w:val="0"/>
          <w:marRight w:val="0"/>
          <w:marTop w:val="0"/>
          <w:marBottom w:val="0"/>
          <w:divBdr>
            <w:top w:val="none" w:sz="0" w:space="0" w:color="auto"/>
            <w:left w:val="none" w:sz="0" w:space="0" w:color="auto"/>
            <w:bottom w:val="none" w:sz="0" w:space="0" w:color="auto"/>
            <w:right w:val="none" w:sz="0" w:space="0" w:color="auto"/>
          </w:divBdr>
          <w:divsChild>
            <w:div w:id="992637025">
              <w:marLeft w:val="0"/>
              <w:marRight w:val="0"/>
              <w:marTop w:val="0"/>
              <w:marBottom w:val="0"/>
              <w:divBdr>
                <w:top w:val="none" w:sz="0" w:space="0" w:color="auto"/>
                <w:left w:val="none" w:sz="0" w:space="0" w:color="auto"/>
                <w:bottom w:val="none" w:sz="0" w:space="0" w:color="auto"/>
                <w:right w:val="none" w:sz="0" w:space="0" w:color="auto"/>
              </w:divBdr>
              <w:divsChild>
                <w:div w:id="637342953">
                  <w:marLeft w:val="0"/>
                  <w:marRight w:val="0"/>
                  <w:marTop w:val="0"/>
                  <w:marBottom w:val="0"/>
                  <w:divBdr>
                    <w:top w:val="none" w:sz="0" w:space="0" w:color="auto"/>
                    <w:left w:val="none" w:sz="0" w:space="0" w:color="auto"/>
                    <w:bottom w:val="none" w:sz="0" w:space="0" w:color="auto"/>
                    <w:right w:val="none" w:sz="0" w:space="0" w:color="auto"/>
                  </w:divBdr>
                  <w:divsChild>
                    <w:div w:id="710110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3288</Characters>
  <Application>Microsoft Office Word</Application>
  <DocSecurity>0</DocSecurity>
  <Lines>27</Lines>
  <Paragraphs>7</Paragraphs>
  <ScaleCrop>false</ScaleCrop>
  <Company>Grizli777</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2023-10-12T06:53:00Z</dcterms:created>
  <dcterms:modified xsi:type="dcterms:W3CDTF">2023-10-12T06:53:00Z</dcterms:modified>
</cp:coreProperties>
</file>