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1E" w:rsidRPr="00265C1E" w:rsidRDefault="00265C1E" w:rsidP="00265C1E">
      <w:pPr>
        <w:spacing w:before="100" w:beforeAutospacing="1" w:after="100" w:afterAutospacing="1"/>
        <w:ind w:firstLine="0"/>
        <w:outlineLvl w:val="1"/>
        <w:rPr>
          <w:rFonts w:ascii="Times New Roman" w:eastAsia="Times New Roman" w:hAnsi="Times New Roman" w:cs="Times New Roman"/>
          <w:b/>
          <w:bCs/>
          <w:sz w:val="36"/>
          <w:szCs w:val="36"/>
        </w:rPr>
      </w:pPr>
      <w:r w:rsidRPr="00265C1E">
        <w:rPr>
          <w:rFonts w:ascii="Times New Roman" w:eastAsia="Times New Roman" w:hAnsi="Times New Roman" w:cs="Times New Roman"/>
          <w:b/>
          <w:bCs/>
          <w:sz w:val="36"/>
          <w:szCs w:val="36"/>
        </w:rPr>
        <w:fldChar w:fldCharType="begin"/>
      </w:r>
      <w:r w:rsidRPr="00265C1E">
        <w:rPr>
          <w:rFonts w:ascii="Times New Roman" w:eastAsia="Times New Roman" w:hAnsi="Times New Roman" w:cs="Times New Roman"/>
          <w:b/>
          <w:bCs/>
          <w:sz w:val="36"/>
          <w:szCs w:val="36"/>
        </w:rPr>
        <w:instrText xml:space="preserve"> HYPERLINK "https://www.dawn.com/news/1828929/tax-with-ai" </w:instrText>
      </w:r>
      <w:r w:rsidRPr="00265C1E">
        <w:rPr>
          <w:rFonts w:ascii="Times New Roman" w:eastAsia="Times New Roman" w:hAnsi="Times New Roman" w:cs="Times New Roman"/>
          <w:b/>
          <w:bCs/>
          <w:sz w:val="36"/>
          <w:szCs w:val="36"/>
        </w:rPr>
        <w:fldChar w:fldCharType="separate"/>
      </w:r>
      <w:r w:rsidRPr="00265C1E">
        <w:rPr>
          <w:rFonts w:ascii="Times New Roman" w:eastAsia="Times New Roman" w:hAnsi="Times New Roman" w:cs="Times New Roman"/>
          <w:b/>
          <w:bCs/>
          <w:color w:val="0000FF"/>
          <w:sz w:val="36"/>
          <w:szCs w:val="36"/>
          <w:u w:val="single"/>
        </w:rPr>
        <w:t xml:space="preserve">Tax with AI </w:t>
      </w:r>
      <w:r w:rsidRPr="00265C1E">
        <w:rPr>
          <w:rFonts w:ascii="Times New Roman" w:eastAsia="Times New Roman" w:hAnsi="Times New Roman" w:cs="Times New Roman"/>
          <w:b/>
          <w:bCs/>
          <w:sz w:val="36"/>
          <w:szCs w:val="36"/>
        </w:rPr>
        <w:fldChar w:fldCharType="end"/>
      </w:r>
    </w:p>
    <w:p w:rsidR="00265C1E" w:rsidRPr="00265C1E" w:rsidRDefault="00265C1E" w:rsidP="00265C1E">
      <w:pPr>
        <w:ind w:firstLine="0"/>
        <w:rPr>
          <w:rFonts w:ascii="Times New Roman" w:eastAsia="Times New Roman" w:hAnsi="Times New Roman" w:cs="Times New Roman"/>
          <w:sz w:val="24"/>
          <w:szCs w:val="24"/>
        </w:rPr>
      </w:pPr>
      <w:hyperlink r:id="rId4" w:history="1">
        <w:r w:rsidRPr="00265C1E">
          <w:rPr>
            <w:rFonts w:ascii="Times New Roman" w:eastAsia="Times New Roman" w:hAnsi="Times New Roman" w:cs="Times New Roman"/>
            <w:color w:val="0000FF"/>
            <w:sz w:val="24"/>
            <w:szCs w:val="24"/>
            <w:u w:val="single"/>
          </w:rPr>
          <w:t xml:space="preserve">Anwar </w:t>
        </w:r>
        <w:proofErr w:type="spellStart"/>
        <w:r w:rsidRPr="00265C1E">
          <w:rPr>
            <w:rFonts w:ascii="Times New Roman" w:eastAsia="Times New Roman" w:hAnsi="Times New Roman" w:cs="Times New Roman"/>
            <w:color w:val="0000FF"/>
            <w:sz w:val="24"/>
            <w:szCs w:val="24"/>
            <w:u w:val="single"/>
          </w:rPr>
          <w:t>Kashif</w:t>
        </w:r>
        <w:proofErr w:type="spellEnd"/>
        <w:r w:rsidRPr="00265C1E">
          <w:rPr>
            <w:rFonts w:ascii="Times New Roman" w:eastAsia="Times New Roman" w:hAnsi="Times New Roman" w:cs="Times New Roman"/>
            <w:color w:val="0000FF"/>
            <w:sz w:val="24"/>
            <w:szCs w:val="24"/>
            <w:u w:val="single"/>
          </w:rPr>
          <w:t xml:space="preserve"> </w:t>
        </w:r>
        <w:proofErr w:type="spellStart"/>
        <w:r w:rsidRPr="00265C1E">
          <w:rPr>
            <w:rFonts w:ascii="Times New Roman" w:eastAsia="Times New Roman" w:hAnsi="Times New Roman" w:cs="Times New Roman"/>
            <w:color w:val="0000FF"/>
            <w:sz w:val="24"/>
            <w:szCs w:val="24"/>
            <w:u w:val="single"/>
          </w:rPr>
          <w:t>Mumtaz</w:t>
        </w:r>
        <w:proofErr w:type="spellEnd"/>
      </w:hyperlink>
      <w:r w:rsidRPr="00265C1E">
        <w:rPr>
          <w:rFonts w:ascii="Times New Roman" w:eastAsia="Times New Roman" w:hAnsi="Times New Roman" w:cs="Times New Roman"/>
          <w:sz w:val="24"/>
          <w:szCs w:val="24"/>
        </w:rPr>
        <w:t xml:space="preserve"> Published April 22, 2024 Updated 2 days ago </w:t>
      </w:r>
    </w:p>
    <w:p w:rsidR="00265C1E" w:rsidRPr="00265C1E" w:rsidRDefault="00265C1E" w:rsidP="00265C1E">
      <w:pPr>
        <w:spacing w:before="100" w:beforeAutospacing="1" w:after="100" w:afterAutospacing="1"/>
        <w:ind w:firstLine="0"/>
        <w:rPr>
          <w:rFonts w:ascii="Times New Roman" w:eastAsia="Times New Roman" w:hAnsi="Times New Roman" w:cs="Times New Roman"/>
          <w:sz w:val="24"/>
          <w:szCs w:val="24"/>
        </w:rPr>
      </w:pPr>
      <w:r w:rsidRPr="00265C1E">
        <w:rPr>
          <w:rFonts w:ascii="Times New Roman" w:eastAsia="Times New Roman" w:hAnsi="Times New Roman" w:cs="Times New Roman"/>
          <w:sz w:val="24"/>
          <w:szCs w:val="24"/>
        </w:rPr>
        <w:t>IN December 2023, Pakistan’s tax revenue reached $17.079 billion, marking a significant increase from the previous figure of $7.622bn reported in September 2023. Tax revenue data for Pakistan is updated on a quarterly basis, with an average of $10.565bn recorded from September 2000 to December 2023, spanning 94 observations.</w:t>
      </w:r>
    </w:p>
    <w:p w:rsidR="00265C1E" w:rsidRPr="00265C1E" w:rsidRDefault="00265C1E" w:rsidP="00265C1E">
      <w:pPr>
        <w:spacing w:before="100" w:beforeAutospacing="1" w:after="100" w:afterAutospacing="1"/>
        <w:ind w:firstLine="0"/>
        <w:rPr>
          <w:rFonts w:ascii="Times New Roman" w:eastAsia="Times New Roman" w:hAnsi="Times New Roman" w:cs="Times New Roman"/>
          <w:sz w:val="24"/>
          <w:szCs w:val="24"/>
        </w:rPr>
      </w:pPr>
      <w:r w:rsidRPr="00265C1E">
        <w:rPr>
          <w:rFonts w:ascii="Times New Roman" w:eastAsia="Times New Roman" w:hAnsi="Times New Roman" w:cs="Times New Roman"/>
          <w:sz w:val="24"/>
          <w:szCs w:val="24"/>
        </w:rPr>
        <w:t xml:space="preserve">What is even more significant is that only 2.74 million individuals in Pakistan file personal income tax, representing merely 4.1 per cent of the </w:t>
      </w:r>
      <w:proofErr w:type="spellStart"/>
      <w:r w:rsidRPr="00265C1E">
        <w:rPr>
          <w:rFonts w:ascii="Times New Roman" w:eastAsia="Times New Roman" w:hAnsi="Times New Roman" w:cs="Times New Roman"/>
          <w:sz w:val="24"/>
          <w:szCs w:val="24"/>
        </w:rPr>
        <w:t>labour</w:t>
      </w:r>
      <w:proofErr w:type="spellEnd"/>
      <w:r w:rsidRPr="00265C1E">
        <w:rPr>
          <w:rFonts w:ascii="Times New Roman" w:eastAsia="Times New Roman" w:hAnsi="Times New Roman" w:cs="Times New Roman"/>
          <w:sz w:val="24"/>
          <w:szCs w:val="24"/>
        </w:rPr>
        <w:t xml:space="preserve"> force and 1.3pc of the total population. It is pertinent to mention that 35pc of these individual filers are exempt from paying income tax as their income falls below the taxable threshold, resulting in zero tax liability for the year. Between 2008 and 2021, Pakistan’s federal government collected between 36pc to 39pc of its tax revenue from direct taxes, while the rest came from indirect taxes.</w:t>
      </w:r>
    </w:p>
    <w:p w:rsidR="00265C1E" w:rsidRPr="00265C1E" w:rsidRDefault="00265C1E" w:rsidP="00265C1E">
      <w:pPr>
        <w:spacing w:before="100" w:beforeAutospacing="1" w:after="100" w:afterAutospacing="1"/>
        <w:ind w:firstLine="0"/>
        <w:rPr>
          <w:rFonts w:ascii="Times New Roman" w:eastAsia="Times New Roman" w:hAnsi="Times New Roman" w:cs="Times New Roman"/>
          <w:sz w:val="24"/>
          <w:szCs w:val="24"/>
        </w:rPr>
      </w:pPr>
      <w:r w:rsidRPr="00265C1E">
        <w:rPr>
          <w:rFonts w:ascii="Times New Roman" w:eastAsia="Times New Roman" w:hAnsi="Times New Roman" w:cs="Times New Roman"/>
          <w:sz w:val="24"/>
          <w:szCs w:val="24"/>
        </w:rPr>
        <w:t xml:space="preserve">Expanding the tax net, equitable tax, restructuring the tax brackets, etc, </w:t>
      </w:r>
      <w:proofErr w:type="gramStart"/>
      <w:r w:rsidRPr="00265C1E">
        <w:rPr>
          <w:rFonts w:ascii="Times New Roman" w:eastAsia="Times New Roman" w:hAnsi="Times New Roman" w:cs="Times New Roman"/>
          <w:sz w:val="24"/>
          <w:szCs w:val="24"/>
        </w:rPr>
        <w:t>have</w:t>
      </w:r>
      <w:proofErr w:type="gramEnd"/>
      <w:r w:rsidRPr="00265C1E">
        <w:rPr>
          <w:rFonts w:ascii="Times New Roman" w:eastAsia="Times New Roman" w:hAnsi="Times New Roman" w:cs="Times New Roman"/>
          <w:sz w:val="24"/>
          <w:szCs w:val="24"/>
        </w:rPr>
        <w:t xml:space="preserve"> been part of conversations, but that is where such actions have stopped. We are still challenged by the small community of taxpayers, overburdened salaried class and large fields of agriculture and real estate being exempted. We have the super-impressive examples of Malaysia, Singapore, and South Korea — economies that have risen on the basis of solid monetary policies, with far fewer resources.</w:t>
      </w:r>
    </w:p>
    <w:p w:rsidR="00265C1E" w:rsidRPr="00265C1E" w:rsidRDefault="00265C1E" w:rsidP="00265C1E">
      <w:pPr>
        <w:spacing w:before="100" w:beforeAutospacing="1" w:after="100" w:afterAutospacing="1"/>
        <w:ind w:firstLine="0"/>
        <w:rPr>
          <w:rFonts w:ascii="Times New Roman" w:eastAsia="Times New Roman" w:hAnsi="Times New Roman" w:cs="Times New Roman"/>
          <w:sz w:val="24"/>
          <w:szCs w:val="24"/>
        </w:rPr>
      </w:pPr>
      <w:r w:rsidRPr="00265C1E">
        <w:rPr>
          <w:rFonts w:ascii="Times New Roman" w:eastAsia="Times New Roman" w:hAnsi="Times New Roman" w:cs="Times New Roman"/>
          <w:sz w:val="24"/>
          <w:szCs w:val="24"/>
        </w:rPr>
        <w:t>Tax audits in Pakistan have long been associated with compromise, connivance, and rampant corruption. This pervasive culture not only undermines the integrity of the tax system but also perpetuates tax evasion, depriving the government of much-needed revenue. The discretionary powers wielded by tax officers further exacerbate the problem, raising concerns about their potential for abuse. The complexity of tax laws often hampers the effective enforcement of tax regulations, allowing for loopholes to be exploited.</w:t>
      </w:r>
    </w:p>
    <w:p w:rsidR="00265C1E" w:rsidRPr="00265C1E" w:rsidRDefault="00265C1E" w:rsidP="00265C1E">
      <w:pPr>
        <w:spacing w:beforeAutospacing="1" w:afterAutospacing="1"/>
        <w:ind w:firstLine="0"/>
        <w:rPr>
          <w:rFonts w:ascii="Times New Roman" w:eastAsia="Times New Roman" w:hAnsi="Times New Roman" w:cs="Times New Roman"/>
          <w:sz w:val="24"/>
          <w:szCs w:val="24"/>
        </w:rPr>
      </w:pPr>
      <w:r w:rsidRPr="00265C1E">
        <w:rPr>
          <w:rFonts w:ascii="Times New Roman" w:eastAsia="Times New Roman" w:hAnsi="Times New Roman" w:cs="Times New Roman"/>
          <w:sz w:val="24"/>
          <w:szCs w:val="24"/>
        </w:rPr>
        <w:t>Unlike human auditors, AI operates without bias or influence.</w:t>
      </w:r>
    </w:p>
    <w:p w:rsidR="00265C1E" w:rsidRPr="00265C1E" w:rsidRDefault="00265C1E" w:rsidP="00265C1E">
      <w:pPr>
        <w:spacing w:before="100" w:beforeAutospacing="1" w:after="100" w:afterAutospacing="1"/>
        <w:ind w:firstLine="0"/>
        <w:rPr>
          <w:rFonts w:ascii="Times New Roman" w:eastAsia="Times New Roman" w:hAnsi="Times New Roman" w:cs="Times New Roman"/>
          <w:sz w:val="24"/>
          <w:szCs w:val="24"/>
        </w:rPr>
      </w:pPr>
      <w:r w:rsidRPr="00265C1E">
        <w:rPr>
          <w:rFonts w:ascii="Times New Roman" w:eastAsia="Times New Roman" w:hAnsi="Times New Roman" w:cs="Times New Roman"/>
          <w:sz w:val="24"/>
          <w:szCs w:val="24"/>
        </w:rPr>
        <w:t xml:space="preserve">Pakistan’s population number goes in its </w:t>
      </w:r>
      <w:proofErr w:type="spellStart"/>
      <w:r w:rsidRPr="00265C1E">
        <w:rPr>
          <w:rFonts w:ascii="Times New Roman" w:eastAsia="Times New Roman" w:hAnsi="Times New Roman" w:cs="Times New Roman"/>
          <w:sz w:val="24"/>
          <w:szCs w:val="24"/>
        </w:rPr>
        <w:t>favour</w:t>
      </w:r>
      <w:proofErr w:type="spellEnd"/>
      <w:r w:rsidRPr="00265C1E">
        <w:rPr>
          <w:rFonts w:ascii="Times New Roman" w:eastAsia="Times New Roman" w:hAnsi="Times New Roman" w:cs="Times New Roman"/>
          <w:sz w:val="24"/>
          <w:szCs w:val="24"/>
        </w:rPr>
        <w:t>. Imagine crowd-funding by 240m people. Imagine 50pc of the population paying taxes — Pakistan becomes the golden goose. This argument compels us to look for the quickest, and most effective transformative solution that can restore faith in the tax system and ensure compliance with the law — artificial intelligence (AI), a game changer in the realm of tax audits.</w:t>
      </w:r>
    </w:p>
    <w:p w:rsidR="00265C1E" w:rsidRPr="00265C1E" w:rsidRDefault="00265C1E" w:rsidP="00265C1E">
      <w:pPr>
        <w:spacing w:before="100" w:beforeAutospacing="1" w:after="100" w:afterAutospacing="1"/>
        <w:ind w:firstLine="0"/>
        <w:rPr>
          <w:rFonts w:ascii="Times New Roman" w:eastAsia="Times New Roman" w:hAnsi="Times New Roman" w:cs="Times New Roman"/>
          <w:sz w:val="24"/>
          <w:szCs w:val="24"/>
        </w:rPr>
      </w:pPr>
      <w:r w:rsidRPr="00265C1E">
        <w:rPr>
          <w:rFonts w:ascii="Times New Roman" w:eastAsia="Times New Roman" w:hAnsi="Times New Roman" w:cs="Times New Roman"/>
          <w:sz w:val="24"/>
          <w:szCs w:val="24"/>
        </w:rPr>
        <w:t xml:space="preserve">AI is not a mechanical way replacing human error, but a made-to-order algorithm that can cater to and adapt to all local frameworks with </w:t>
      </w:r>
      <w:proofErr w:type="spellStart"/>
      <w:r w:rsidRPr="00265C1E">
        <w:rPr>
          <w:rFonts w:ascii="Times New Roman" w:eastAsia="Times New Roman" w:hAnsi="Times New Roman" w:cs="Times New Roman"/>
          <w:sz w:val="24"/>
          <w:szCs w:val="24"/>
        </w:rPr>
        <w:t>optimisation</w:t>
      </w:r>
      <w:proofErr w:type="spellEnd"/>
      <w:r w:rsidRPr="00265C1E">
        <w:rPr>
          <w:rFonts w:ascii="Times New Roman" w:eastAsia="Times New Roman" w:hAnsi="Times New Roman" w:cs="Times New Roman"/>
          <w:sz w:val="24"/>
          <w:szCs w:val="24"/>
        </w:rPr>
        <w:t xml:space="preserve"> of service, transparency, and above all, </w:t>
      </w:r>
      <w:r w:rsidRPr="00265C1E">
        <w:rPr>
          <w:rFonts w:ascii="Times New Roman" w:eastAsia="Times New Roman" w:hAnsi="Times New Roman" w:cs="Times New Roman"/>
          <w:sz w:val="24"/>
          <w:szCs w:val="24"/>
        </w:rPr>
        <w:lastRenderedPageBreak/>
        <w:t>accessibility. Smartphone penetration which is currently around 31pc needs to be supported to take it up to 100pc and then to use that platform for reaching out to the banked and unbanked, documented and undocumented, in order to bring them on board.</w:t>
      </w:r>
    </w:p>
    <w:p w:rsidR="00265C1E" w:rsidRPr="00265C1E" w:rsidRDefault="00265C1E" w:rsidP="00265C1E">
      <w:pPr>
        <w:spacing w:before="100" w:beforeAutospacing="1" w:after="100" w:afterAutospacing="1"/>
        <w:ind w:firstLine="0"/>
        <w:rPr>
          <w:rFonts w:ascii="Times New Roman" w:eastAsia="Times New Roman" w:hAnsi="Times New Roman" w:cs="Times New Roman"/>
          <w:sz w:val="24"/>
          <w:szCs w:val="24"/>
        </w:rPr>
      </w:pPr>
      <w:r w:rsidRPr="00265C1E">
        <w:rPr>
          <w:rFonts w:ascii="Times New Roman" w:eastAsia="Times New Roman" w:hAnsi="Times New Roman" w:cs="Times New Roman"/>
          <w:sz w:val="24"/>
          <w:szCs w:val="24"/>
        </w:rPr>
        <w:t>Unlike human auditors, AI operates without bias or influence. It adheres strictly to the provisions of the tax code, without succumbing to external pressures or considerations. By leveraging advanced algorithms and data analytics, AI can efficie</w:t>
      </w:r>
      <w:r w:rsidRPr="00265C1E">
        <w:rPr>
          <w:rFonts w:ascii="Times New Roman" w:eastAsia="Times New Roman" w:hAnsi="Times New Roman" w:cs="Times New Roman"/>
          <w:sz w:val="24"/>
          <w:szCs w:val="24"/>
        </w:rPr>
        <w:softHyphen/>
        <w:t xml:space="preserve">ntly </w:t>
      </w:r>
      <w:proofErr w:type="spellStart"/>
      <w:r w:rsidRPr="00265C1E">
        <w:rPr>
          <w:rFonts w:ascii="Times New Roman" w:eastAsia="Times New Roman" w:hAnsi="Times New Roman" w:cs="Times New Roman"/>
          <w:sz w:val="24"/>
          <w:szCs w:val="24"/>
        </w:rPr>
        <w:t>analyse</w:t>
      </w:r>
      <w:proofErr w:type="spellEnd"/>
      <w:r w:rsidRPr="00265C1E">
        <w:rPr>
          <w:rFonts w:ascii="Times New Roman" w:eastAsia="Times New Roman" w:hAnsi="Times New Roman" w:cs="Times New Roman"/>
          <w:sz w:val="24"/>
          <w:szCs w:val="24"/>
        </w:rPr>
        <w:t xml:space="preserve"> vast amounts of financial data, identifying patterns and anomalies indicative of potential tax evasion. This analytical prowess not only enhances the effectiveness of audits but also serves as a powerful deterrent against non-compliance.</w:t>
      </w:r>
    </w:p>
    <w:p w:rsidR="00265C1E" w:rsidRPr="00265C1E" w:rsidRDefault="00265C1E" w:rsidP="00265C1E">
      <w:pPr>
        <w:spacing w:before="100" w:beforeAutospacing="1" w:after="100" w:afterAutospacing="1"/>
        <w:ind w:firstLine="0"/>
        <w:rPr>
          <w:rFonts w:ascii="Times New Roman" w:eastAsia="Times New Roman" w:hAnsi="Times New Roman" w:cs="Times New Roman"/>
          <w:sz w:val="24"/>
          <w:szCs w:val="24"/>
        </w:rPr>
      </w:pPr>
      <w:r w:rsidRPr="00265C1E">
        <w:rPr>
          <w:rFonts w:ascii="Times New Roman" w:eastAsia="Times New Roman" w:hAnsi="Times New Roman" w:cs="Times New Roman"/>
          <w:sz w:val="24"/>
          <w:szCs w:val="24"/>
        </w:rPr>
        <w:t xml:space="preserve">AI-driven audits </w:t>
      </w:r>
      <w:proofErr w:type="spellStart"/>
      <w:r w:rsidRPr="00265C1E">
        <w:rPr>
          <w:rFonts w:ascii="Times New Roman" w:eastAsia="Times New Roman" w:hAnsi="Times New Roman" w:cs="Times New Roman"/>
          <w:sz w:val="24"/>
          <w:szCs w:val="24"/>
        </w:rPr>
        <w:t>prioritise</w:t>
      </w:r>
      <w:proofErr w:type="spellEnd"/>
      <w:r w:rsidRPr="00265C1E">
        <w:rPr>
          <w:rFonts w:ascii="Times New Roman" w:eastAsia="Times New Roman" w:hAnsi="Times New Roman" w:cs="Times New Roman"/>
          <w:sz w:val="24"/>
          <w:szCs w:val="24"/>
        </w:rPr>
        <w:t xml:space="preserve"> transparency and accountability. Every decision made by the AI system is based on objective criteria, devoid of any subjective </w:t>
      </w:r>
      <w:proofErr w:type="spellStart"/>
      <w:r w:rsidRPr="00265C1E">
        <w:rPr>
          <w:rFonts w:ascii="Times New Roman" w:eastAsia="Times New Roman" w:hAnsi="Times New Roman" w:cs="Times New Roman"/>
          <w:sz w:val="24"/>
          <w:szCs w:val="24"/>
        </w:rPr>
        <w:t>judgement</w:t>
      </w:r>
      <w:proofErr w:type="spellEnd"/>
      <w:r w:rsidRPr="00265C1E">
        <w:rPr>
          <w:rFonts w:ascii="Times New Roman" w:eastAsia="Times New Roman" w:hAnsi="Times New Roman" w:cs="Times New Roman"/>
          <w:sz w:val="24"/>
          <w:szCs w:val="24"/>
        </w:rPr>
        <w:t xml:space="preserve"> or </w:t>
      </w:r>
      <w:proofErr w:type="spellStart"/>
      <w:r w:rsidRPr="00265C1E">
        <w:rPr>
          <w:rFonts w:ascii="Times New Roman" w:eastAsia="Times New Roman" w:hAnsi="Times New Roman" w:cs="Times New Roman"/>
          <w:sz w:val="24"/>
          <w:szCs w:val="24"/>
        </w:rPr>
        <w:t>favouritism</w:t>
      </w:r>
      <w:proofErr w:type="spellEnd"/>
      <w:r w:rsidRPr="00265C1E">
        <w:rPr>
          <w:rFonts w:ascii="Times New Roman" w:eastAsia="Times New Roman" w:hAnsi="Times New Roman" w:cs="Times New Roman"/>
          <w:sz w:val="24"/>
          <w:szCs w:val="24"/>
        </w:rPr>
        <w:t xml:space="preserve">. This not only </w:t>
      </w:r>
      <w:proofErr w:type="spellStart"/>
      <w:r w:rsidRPr="00265C1E">
        <w:rPr>
          <w:rFonts w:ascii="Times New Roman" w:eastAsia="Times New Roman" w:hAnsi="Times New Roman" w:cs="Times New Roman"/>
          <w:sz w:val="24"/>
          <w:szCs w:val="24"/>
        </w:rPr>
        <w:t>minimises</w:t>
      </w:r>
      <w:proofErr w:type="spellEnd"/>
      <w:r w:rsidRPr="00265C1E">
        <w:rPr>
          <w:rFonts w:ascii="Times New Roman" w:eastAsia="Times New Roman" w:hAnsi="Times New Roman" w:cs="Times New Roman"/>
          <w:sz w:val="24"/>
          <w:szCs w:val="24"/>
        </w:rPr>
        <w:t xml:space="preserve"> the risk of corruption but also ensures fair and equitable treatment for all taxpayers.</w:t>
      </w:r>
    </w:p>
    <w:p w:rsidR="00265C1E" w:rsidRPr="00265C1E" w:rsidRDefault="00265C1E" w:rsidP="00265C1E">
      <w:pPr>
        <w:spacing w:before="100" w:beforeAutospacing="1" w:after="100" w:afterAutospacing="1"/>
        <w:ind w:firstLine="0"/>
        <w:rPr>
          <w:rFonts w:ascii="Times New Roman" w:eastAsia="Times New Roman" w:hAnsi="Times New Roman" w:cs="Times New Roman"/>
          <w:sz w:val="24"/>
          <w:szCs w:val="24"/>
        </w:rPr>
      </w:pPr>
      <w:r w:rsidRPr="00265C1E">
        <w:rPr>
          <w:rFonts w:ascii="Times New Roman" w:eastAsia="Times New Roman" w:hAnsi="Times New Roman" w:cs="Times New Roman"/>
          <w:sz w:val="24"/>
          <w:szCs w:val="24"/>
        </w:rPr>
        <w:t>Moreover, AI facilitates the simplification of tax laws by streamlining complex regulations into easily understandable guidelines. This not only reduces ambiguity but also emp</w:t>
      </w:r>
      <w:r w:rsidRPr="00265C1E">
        <w:rPr>
          <w:rFonts w:ascii="Times New Roman" w:eastAsia="Times New Roman" w:hAnsi="Times New Roman" w:cs="Times New Roman"/>
          <w:sz w:val="24"/>
          <w:szCs w:val="24"/>
        </w:rPr>
        <w:softHyphen/>
        <w:t xml:space="preserve">owers taxpayers to </w:t>
      </w:r>
      <w:proofErr w:type="spellStart"/>
      <w:r w:rsidRPr="00265C1E">
        <w:rPr>
          <w:rFonts w:ascii="Times New Roman" w:eastAsia="Times New Roman" w:hAnsi="Times New Roman" w:cs="Times New Roman"/>
          <w:sz w:val="24"/>
          <w:szCs w:val="24"/>
        </w:rPr>
        <w:t>fulfil</w:t>
      </w:r>
      <w:proofErr w:type="spellEnd"/>
      <w:r w:rsidRPr="00265C1E">
        <w:rPr>
          <w:rFonts w:ascii="Times New Roman" w:eastAsia="Times New Roman" w:hAnsi="Times New Roman" w:cs="Times New Roman"/>
          <w:sz w:val="24"/>
          <w:szCs w:val="24"/>
        </w:rPr>
        <w:t xml:space="preserve"> their obligat</w:t>
      </w:r>
      <w:r w:rsidRPr="00265C1E">
        <w:rPr>
          <w:rFonts w:ascii="Times New Roman" w:eastAsia="Times New Roman" w:hAnsi="Times New Roman" w:cs="Times New Roman"/>
          <w:sz w:val="24"/>
          <w:szCs w:val="24"/>
        </w:rPr>
        <w:softHyphen/>
        <w:t>ions with confidence and clarity. Criti</w:t>
      </w:r>
      <w:r w:rsidRPr="00265C1E">
        <w:rPr>
          <w:rFonts w:ascii="Times New Roman" w:eastAsia="Times New Roman" w:hAnsi="Times New Roman" w:cs="Times New Roman"/>
          <w:sz w:val="24"/>
          <w:szCs w:val="24"/>
        </w:rPr>
        <w:softHyphen/>
        <w:t>cal</w:t>
      </w:r>
      <w:r w:rsidRPr="00265C1E">
        <w:rPr>
          <w:rFonts w:ascii="Times New Roman" w:eastAsia="Times New Roman" w:hAnsi="Times New Roman" w:cs="Times New Roman"/>
          <w:sz w:val="24"/>
          <w:szCs w:val="24"/>
        </w:rPr>
        <w:softHyphen/>
      </w:r>
      <w:r w:rsidRPr="00265C1E">
        <w:rPr>
          <w:rFonts w:ascii="Times New Roman" w:eastAsia="Times New Roman" w:hAnsi="Times New Roman" w:cs="Times New Roman"/>
          <w:sz w:val="24"/>
          <w:szCs w:val="24"/>
        </w:rPr>
        <w:softHyphen/>
        <w:t>ly, AI-driven audits shift the focus from mere revenue generation to long-term deterrence of tax evasion. By identifying irregularities and enforcing compliance, AI helps create a culture of accountability and integrity within the tax system.</w:t>
      </w:r>
    </w:p>
    <w:p w:rsidR="00265C1E" w:rsidRPr="00265C1E" w:rsidRDefault="00265C1E" w:rsidP="00265C1E">
      <w:pPr>
        <w:spacing w:before="100" w:beforeAutospacing="1" w:after="100" w:afterAutospacing="1"/>
        <w:ind w:firstLine="0"/>
        <w:rPr>
          <w:rFonts w:ascii="Times New Roman" w:eastAsia="Times New Roman" w:hAnsi="Times New Roman" w:cs="Times New Roman"/>
          <w:sz w:val="24"/>
          <w:szCs w:val="24"/>
        </w:rPr>
      </w:pPr>
      <w:r w:rsidRPr="00265C1E">
        <w:rPr>
          <w:rFonts w:ascii="Times New Roman" w:eastAsia="Times New Roman" w:hAnsi="Times New Roman" w:cs="Times New Roman"/>
          <w:sz w:val="24"/>
          <w:szCs w:val="24"/>
        </w:rPr>
        <w:t xml:space="preserve">Additionally, AI improves data management by automating data ingestion, extraction, and </w:t>
      </w:r>
      <w:proofErr w:type="spellStart"/>
      <w:r w:rsidRPr="00265C1E">
        <w:rPr>
          <w:rFonts w:ascii="Times New Roman" w:eastAsia="Times New Roman" w:hAnsi="Times New Roman" w:cs="Times New Roman"/>
          <w:sz w:val="24"/>
          <w:szCs w:val="24"/>
        </w:rPr>
        <w:t>organisation</w:t>
      </w:r>
      <w:proofErr w:type="spellEnd"/>
      <w:r w:rsidRPr="00265C1E">
        <w:rPr>
          <w:rFonts w:ascii="Times New Roman" w:eastAsia="Times New Roman" w:hAnsi="Times New Roman" w:cs="Times New Roman"/>
          <w:sz w:val="24"/>
          <w:szCs w:val="24"/>
        </w:rPr>
        <w:t xml:space="preserve">, facilitating a ‘no-touch tax return’ concept, and enhancing audit processes. </w:t>
      </w:r>
    </w:p>
    <w:p w:rsidR="00265C1E" w:rsidRPr="00265C1E" w:rsidRDefault="00265C1E" w:rsidP="00265C1E">
      <w:pPr>
        <w:spacing w:before="100" w:beforeAutospacing="1" w:after="100" w:afterAutospacing="1"/>
        <w:ind w:firstLine="0"/>
        <w:rPr>
          <w:rFonts w:ascii="Times New Roman" w:eastAsia="Times New Roman" w:hAnsi="Times New Roman" w:cs="Times New Roman"/>
          <w:sz w:val="24"/>
          <w:szCs w:val="24"/>
        </w:rPr>
      </w:pPr>
      <w:r w:rsidRPr="00265C1E">
        <w:rPr>
          <w:rFonts w:ascii="Times New Roman" w:eastAsia="Times New Roman" w:hAnsi="Times New Roman" w:cs="Times New Roman"/>
          <w:sz w:val="24"/>
          <w:szCs w:val="24"/>
        </w:rPr>
        <w:t xml:space="preserve">This is the only route for us towards equitability of taxation in Pakistan. With the right mechanics, we can investigate the integration of AI into tax audits for the much-needed paradigm shift. </w:t>
      </w:r>
    </w:p>
    <w:p w:rsidR="00265C1E" w:rsidRPr="00265C1E" w:rsidRDefault="00265C1E" w:rsidP="00265C1E">
      <w:pPr>
        <w:spacing w:before="100" w:beforeAutospacing="1" w:after="100" w:afterAutospacing="1"/>
        <w:ind w:firstLine="0"/>
        <w:rPr>
          <w:rFonts w:ascii="Times New Roman" w:eastAsia="Times New Roman" w:hAnsi="Times New Roman" w:cs="Times New Roman"/>
          <w:sz w:val="24"/>
          <w:szCs w:val="24"/>
        </w:rPr>
      </w:pPr>
      <w:r w:rsidRPr="00265C1E">
        <w:rPr>
          <w:rFonts w:ascii="Times New Roman" w:eastAsia="Times New Roman" w:hAnsi="Times New Roman" w:cs="Times New Roman"/>
          <w:sz w:val="24"/>
          <w:szCs w:val="24"/>
        </w:rPr>
        <w:t xml:space="preserve">By eliminating the </w:t>
      </w:r>
      <w:proofErr w:type="spellStart"/>
      <w:r w:rsidRPr="00265C1E">
        <w:rPr>
          <w:rFonts w:ascii="Times New Roman" w:eastAsia="Times New Roman" w:hAnsi="Times New Roman" w:cs="Times New Roman"/>
          <w:sz w:val="24"/>
          <w:szCs w:val="24"/>
        </w:rPr>
        <w:t>spectre</w:t>
      </w:r>
      <w:proofErr w:type="spellEnd"/>
      <w:r w:rsidRPr="00265C1E">
        <w:rPr>
          <w:rFonts w:ascii="Times New Roman" w:eastAsia="Times New Roman" w:hAnsi="Times New Roman" w:cs="Times New Roman"/>
          <w:sz w:val="24"/>
          <w:szCs w:val="24"/>
        </w:rPr>
        <w:t xml:space="preserve"> of compromise and connivance, tax revenue can be enhanced in selected fields. AI can expand the tax net, </w:t>
      </w:r>
      <w:proofErr w:type="spellStart"/>
      <w:r w:rsidRPr="00265C1E">
        <w:rPr>
          <w:rFonts w:ascii="Times New Roman" w:eastAsia="Times New Roman" w:hAnsi="Times New Roman" w:cs="Times New Roman"/>
          <w:sz w:val="24"/>
          <w:szCs w:val="24"/>
        </w:rPr>
        <w:t>instil</w:t>
      </w:r>
      <w:proofErr w:type="spellEnd"/>
      <w:r w:rsidRPr="00265C1E">
        <w:rPr>
          <w:rFonts w:ascii="Times New Roman" w:eastAsia="Times New Roman" w:hAnsi="Times New Roman" w:cs="Times New Roman"/>
          <w:sz w:val="24"/>
          <w:szCs w:val="24"/>
        </w:rPr>
        <w:t xml:space="preserve"> trust and confidence in the tax system and foster a </w:t>
      </w:r>
      <w:proofErr w:type="gramStart"/>
      <w:r w:rsidRPr="00265C1E">
        <w:rPr>
          <w:rFonts w:ascii="Times New Roman" w:eastAsia="Times New Roman" w:hAnsi="Times New Roman" w:cs="Times New Roman"/>
          <w:sz w:val="24"/>
          <w:szCs w:val="24"/>
        </w:rPr>
        <w:t>conducive</w:t>
      </w:r>
      <w:proofErr w:type="gramEnd"/>
      <w:r w:rsidRPr="00265C1E">
        <w:rPr>
          <w:rFonts w:ascii="Times New Roman" w:eastAsia="Times New Roman" w:hAnsi="Times New Roman" w:cs="Times New Roman"/>
          <w:sz w:val="24"/>
          <w:szCs w:val="24"/>
        </w:rPr>
        <w:t xml:space="preserve"> environment for economic growth and development. As we embrace the transformative potential of AI, we pave the way for a fairer, more efficient, and more equitable tax regime for all. </w:t>
      </w:r>
    </w:p>
    <w:p w:rsidR="00265C1E" w:rsidRPr="00265C1E" w:rsidRDefault="00265C1E" w:rsidP="00265C1E">
      <w:pPr>
        <w:spacing w:before="100" w:beforeAutospacing="1" w:after="100" w:afterAutospacing="1"/>
        <w:ind w:firstLine="0"/>
        <w:rPr>
          <w:rFonts w:ascii="Times New Roman" w:eastAsia="Times New Roman" w:hAnsi="Times New Roman" w:cs="Times New Roman"/>
          <w:sz w:val="24"/>
          <w:szCs w:val="24"/>
        </w:rPr>
      </w:pPr>
      <w:r w:rsidRPr="00265C1E">
        <w:rPr>
          <w:rFonts w:ascii="Times New Roman" w:eastAsia="Times New Roman" w:hAnsi="Times New Roman" w:cs="Times New Roman"/>
          <w:i/>
          <w:iCs/>
          <w:sz w:val="24"/>
          <w:szCs w:val="24"/>
        </w:rPr>
        <w:t xml:space="preserve">The writer is president of the Pakistan Tax </w:t>
      </w:r>
      <w:proofErr w:type="gramStart"/>
      <w:r w:rsidRPr="00265C1E">
        <w:rPr>
          <w:rFonts w:ascii="Times New Roman" w:eastAsia="Times New Roman" w:hAnsi="Times New Roman" w:cs="Times New Roman"/>
          <w:i/>
          <w:iCs/>
          <w:sz w:val="24"/>
          <w:szCs w:val="24"/>
        </w:rPr>
        <w:t>Bar</w:t>
      </w:r>
      <w:proofErr w:type="gramEnd"/>
      <w:r w:rsidRPr="00265C1E">
        <w:rPr>
          <w:rFonts w:ascii="Times New Roman" w:eastAsia="Times New Roman" w:hAnsi="Times New Roman" w:cs="Times New Roman"/>
          <w:i/>
          <w:iCs/>
          <w:sz w:val="24"/>
          <w:szCs w:val="24"/>
        </w:rPr>
        <w:t xml:space="preserve"> Association.</w:t>
      </w:r>
    </w:p>
    <w:p w:rsidR="00265C1E" w:rsidRPr="00265C1E" w:rsidRDefault="00265C1E" w:rsidP="00265C1E">
      <w:pPr>
        <w:spacing w:before="100" w:beforeAutospacing="1" w:after="100" w:afterAutospacing="1"/>
        <w:ind w:firstLine="0"/>
        <w:rPr>
          <w:rFonts w:ascii="Times New Roman" w:eastAsia="Times New Roman" w:hAnsi="Times New Roman" w:cs="Times New Roman"/>
          <w:sz w:val="24"/>
          <w:szCs w:val="24"/>
        </w:rPr>
      </w:pPr>
      <w:r w:rsidRPr="00265C1E">
        <w:rPr>
          <w:rFonts w:ascii="Times New Roman" w:eastAsia="Times New Roman" w:hAnsi="Times New Roman" w:cs="Times New Roman"/>
          <w:i/>
          <w:iCs/>
          <w:sz w:val="24"/>
          <w:szCs w:val="24"/>
        </w:rPr>
        <w:t>Published in Dawn, April 22nd,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65C1E"/>
    <w:rsid w:val="000F3610"/>
    <w:rsid w:val="0018508C"/>
    <w:rsid w:val="001D21CD"/>
    <w:rsid w:val="00265C1E"/>
    <w:rsid w:val="002F5C52"/>
    <w:rsid w:val="003256B7"/>
    <w:rsid w:val="0036064A"/>
    <w:rsid w:val="00383BB2"/>
    <w:rsid w:val="004B43BE"/>
    <w:rsid w:val="004E08AD"/>
    <w:rsid w:val="00520ED1"/>
    <w:rsid w:val="00556389"/>
    <w:rsid w:val="00567329"/>
    <w:rsid w:val="005C5E2C"/>
    <w:rsid w:val="0070648E"/>
    <w:rsid w:val="007C1BCF"/>
    <w:rsid w:val="00817A3C"/>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265C1E"/>
    <w:rPr>
      <w:color w:val="0000FF"/>
      <w:u w:val="single"/>
    </w:rPr>
  </w:style>
  <w:style w:type="character" w:customStyle="1" w:styleId="storybyline">
    <w:name w:val="story__byline"/>
    <w:basedOn w:val="DefaultParagraphFont"/>
    <w:rsid w:val="00265C1E"/>
  </w:style>
  <w:style w:type="character" w:customStyle="1" w:styleId="storytime">
    <w:name w:val="story__time"/>
    <w:basedOn w:val="DefaultParagraphFont"/>
    <w:rsid w:val="00265C1E"/>
  </w:style>
  <w:style w:type="character" w:customStyle="1" w:styleId="timestamp--label">
    <w:name w:val="timestamp--label"/>
    <w:basedOn w:val="DefaultParagraphFont"/>
    <w:rsid w:val="00265C1E"/>
  </w:style>
  <w:style w:type="character" w:customStyle="1" w:styleId="timestamp--date">
    <w:name w:val="timestamp--date"/>
    <w:basedOn w:val="DefaultParagraphFont"/>
    <w:rsid w:val="00265C1E"/>
  </w:style>
  <w:style w:type="character" w:customStyle="1" w:styleId="timestamp--time">
    <w:name w:val="timestamp--time"/>
    <w:basedOn w:val="DefaultParagraphFont"/>
    <w:rsid w:val="00265C1E"/>
  </w:style>
  <w:style w:type="character" w:customStyle="1" w:styleId="mt-05">
    <w:name w:val="mt-0.5"/>
    <w:basedOn w:val="DefaultParagraphFont"/>
    <w:rsid w:val="00265C1E"/>
  </w:style>
  <w:style w:type="character" w:customStyle="1" w:styleId="hidden">
    <w:name w:val="hidden"/>
    <w:basedOn w:val="DefaultParagraphFont"/>
    <w:rsid w:val="00265C1E"/>
  </w:style>
  <w:style w:type="paragraph" w:styleId="NormalWeb">
    <w:name w:val="Normal (Web)"/>
    <w:basedOn w:val="Normal"/>
    <w:uiPriority w:val="99"/>
    <w:semiHidden/>
    <w:unhideWhenUsed/>
    <w:rsid w:val="00265C1E"/>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5C1E"/>
    <w:rPr>
      <w:rFonts w:ascii="Tahoma" w:hAnsi="Tahoma" w:cs="Tahoma"/>
      <w:szCs w:val="16"/>
    </w:rPr>
  </w:style>
  <w:style w:type="character" w:customStyle="1" w:styleId="BalloonTextChar">
    <w:name w:val="Balloon Text Char"/>
    <w:basedOn w:val="DefaultParagraphFont"/>
    <w:link w:val="BalloonText"/>
    <w:uiPriority w:val="99"/>
    <w:semiHidden/>
    <w:rsid w:val="00265C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628488">
      <w:bodyDiv w:val="1"/>
      <w:marLeft w:val="0"/>
      <w:marRight w:val="0"/>
      <w:marTop w:val="0"/>
      <w:marBottom w:val="0"/>
      <w:divBdr>
        <w:top w:val="none" w:sz="0" w:space="0" w:color="auto"/>
        <w:left w:val="none" w:sz="0" w:space="0" w:color="auto"/>
        <w:bottom w:val="none" w:sz="0" w:space="0" w:color="auto"/>
        <w:right w:val="none" w:sz="0" w:space="0" w:color="auto"/>
      </w:divBdr>
      <w:divsChild>
        <w:div w:id="737900595">
          <w:marLeft w:val="0"/>
          <w:marRight w:val="0"/>
          <w:marTop w:val="0"/>
          <w:marBottom w:val="0"/>
          <w:divBdr>
            <w:top w:val="none" w:sz="0" w:space="0" w:color="auto"/>
            <w:left w:val="none" w:sz="0" w:space="0" w:color="auto"/>
            <w:bottom w:val="none" w:sz="0" w:space="0" w:color="auto"/>
            <w:right w:val="none" w:sz="0" w:space="0" w:color="auto"/>
          </w:divBdr>
          <w:divsChild>
            <w:div w:id="828521319">
              <w:marLeft w:val="0"/>
              <w:marRight w:val="0"/>
              <w:marTop w:val="0"/>
              <w:marBottom w:val="0"/>
              <w:divBdr>
                <w:top w:val="none" w:sz="0" w:space="0" w:color="auto"/>
                <w:left w:val="none" w:sz="0" w:space="0" w:color="auto"/>
                <w:bottom w:val="none" w:sz="0" w:space="0" w:color="auto"/>
                <w:right w:val="none" w:sz="0" w:space="0" w:color="auto"/>
              </w:divBdr>
            </w:div>
            <w:div w:id="2097045935">
              <w:marLeft w:val="0"/>
              <w:marRight w:val="0"/>
              <w:marTop w:val="0"/>
              <w:marBottom w:val="0"/>
              <w:divBdr>
                <w:top w:val="none" w:sz="0" w:space="0" w:color="auto"/>
                <w:left w:val="none" w:sz="0" w:space="0" w:color="auto"/>
                <w:bottom w:val="none" w:sz="0" w:space="0" w:color="auto"/>
                <w:right w:val="none" w:sz="0" w:space="0" w:color="auto"/>
              </w:divBdr>
              <w:divsChild>
                <w:div w:id="182793563">
                  <w:marLeft w:val="0"/>
                  <w:marRight w:val="0"/>
                  <w:marTop w:val="0"/>
                  <w:marBottom w:val="0"/>
                  <w:divBdr>
                    <w:top w:val="none" w:sz="0" w:space="0" w:color="auto"/>
                    <w:left w:val="none" w:sz="0" w:space="0" w:color="auto"/>
                    <w:bottom w:val="none" w:sz="0" w:space="0" w:color="auto"/>
                    <w:right w:val="none" w:sz="0" w:space="0" w:color="auto"/>
                  </w:divBdr>
                </w:div>
                <w:div w:id="186455635">
                  <w:marLeft w:val="0"/>
                  <w:marRight w:val="0"/>
                  <w:marTop w:val="0"/>
                  <w:marBottom w:val="0"/>
                  <w:divBdr>
                    <w:top w:val="none" w:sz="0" w:space="0" w:color="auto"/>
                    <w:left w:val="none" w:sz="0" w:space="0" w:color="auto"/>
                    <w:bottom w:val="none" w:sz="0" w:space="0" w:color="auto"/>
                    <w:right w:val="none" w:sz="0" w:space="0" w:color="auto"/>
                  </w:divBdr>
                </w:div>
                <w:div w:id="87701110">
                  <w:marLeft w:val="0"/>
                  <w:marRight w:val="0"/>
                  <w:marTop w:val="0"/>
                  <w:marBottom w:val="0"/>
                  <w:divBdr>
                    <w:top w:val="none" w:sz="0" w:space="0" w:color="auto"/>
                    <w:left w:val="none" w:sz="0" w:space="0" w:color="auto"/>
                    <w:bottom w:val="none" w:sz="0" w:space="0" w:color="auto"/>
                    <w:right w:val="none" w:sz="0" w:space="0" w:color="auto"/>
                  </w:divBdr>
                </w:div>
                <w:div w:id="1847017215">
                  <w:marLeft w:val="0"/>
                  <w:marRight w:val="0"/>
                  <w:marTop w:val="0"/>
                  <w:marBottom w:val="0"/>
                  <w:divBdr>
                    <w:top w:val="none" w:sz="0" w:space="0" w:color="auto"/>
                    <w:left w:val="none" w:sz="0" w:space="0" w:color="auto"/>
                    <w:bottom w:val="none" w:sz="0" w:space="0" w:color="auto"/>
                    <w:right w:val="none" w:sz="0" w:space="0" w:color="auto"/>
                  </w:divBdr>
                </w:div>
                <w:div w:id="1621842555">
                  <w:marLeft w:val="0"/>
                  <w:marRight w:val="0"/>
                  <w:marTop w:val="0"/>
                  <w:marBottom w:val="0"/>
                  <w:divBdr>
                    <w:top w:val="none" w:sz="0" w:space="0" w:color="auto"/>
                    <w:left w:val="none" w:sz="0" w:space="0" w:color="auto"/>
                    <w:bottom w:val="none" w:sz="0" w:space="0" w:color="auto"/>
                    <w:right w:val="none" w:sz="0" w:space="0" w:color="auto"/>
                  </w:divBdr>
                </w:div>
                <w:div w:id="14534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0932">
          <w:marLeft w:val="0"/>
          <w:marRight w:val="0"/>
          <w:marTop w:val="0"/>
          <w:marBottom w:val="0"/>
          <w:divBdr>
            <w:top w:val="none" w:sz="0" w:space="0" w:color="auto"/>
            <w:left w:val="none" w:sz="0" w:space="0" w:color="auto"/>
            <w:bottom w:val="none" w:sz="0" w:space="0" w:color="auto"/>
            <w:right w:val="none" w:sz="0" w:space="0" w:color="auto"/>
          </w:divBdr>
        </w:div>
        <w:div w:id="1576354727">
          <w:marLeft w:val="0"/>
          <w:marRight w:val="0"/>
          <w:marTop w:val="0"/>
          <w:marBottom w:val="0"/>
          <w:divBdr>
            <w:top w:val="none" w:sz="0" w:space="0" w:color="auto"/>
            <w:left w:val="none" w:sz="0" w:space="0" w:color="auto"/>
            <w:bottom w:val="none" w:sz="0" w:space="0" w:color="auto"/>
            <w:right w:val="none" w:sz="0" w:space="0" w:color="auto"/>
          </w:divBdr>
          <w:divsChild>
            <w:div w:id="849491067">
              <w:marLeft w:val="0"/>
              <w:marRight w:val="0"/>
              <w:marTop w:val="0"/>
              <w:marBottom w:val="0"/>
              <w:divBdr>
                <w:top w:val="none" w:sz="0" w:space="0" w:color="auto"/>
                <w:left w:val="none" w:sz="0" w:space="0" w:color="auto"/>
                <w:bottom w:val="none" w:sz="0" w:space="0" w:color="auto"/>
                <w:right w:val="none" w:sz="0" w:space="0" w:color="auto"/>
              </w:divBdr>
            </w:div>
          </w:divsChild>
        </w:div>
        <w:div w:id="1868832071">
          <w:marLeft w:val="0"/>
          <w:marRight w:val="0"/>
          <w:marTop w:val="0"/>
          <w:marBottom w:val="0"/>
          <w:divBdr>
            <w:top w:val="none" w:sz="0" w:space="0" w:color="auto"/>
            <w:left w:val="none" w:sz="0" w:space="0" w:color="auto"/>
            <w:bottom w:val="none" w:sz="0" w:space="0" w:color="auto"/>
            <w:right w:val="none" w:sz="0" w:space="0" w:color="auto"/>
          </w:divBdr>
          <w:divsChild>
            <w:div w:id="1755931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1013/anwar-kashif-mumt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4389</Characters>
  <Application>Microsoft Office Word</Application>
  <DocSecurity>0</DocSecurity>
  <Lines>36</Lines>
  <Paragraphs>10</Paragraphs>
  <ScaleCrop>false</ScaleCrop>
  <Company>Grizli777</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2024-04-24T06:22:00Z</dcterms:created>
  <dcterms:modified xsi:type="dcterms:W3CDTF">2024-04-24T06:23:00Z</dcterms:modified>
</cp:coreProperties>
</file>