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424" w:rsidRPr="00665424" w:rsidRDefault="00665424" w:rsidP="00665424">
      <w:pPr>
        <w:spacing w:before="100" w:beforeAutospacing="1" w:afterAutospacing="1" w:line="240" w:lineRule="auto"/>
        <w:outlineLvl w:val="0"/>
        <w:rPr>
          <w:rFonts w:ascii="Times New Roman" w:eastAsia="Times New Roman" w:hAnsi="Times New Roman" w:cs="Times New Roman"/>
          <w:b/>
          <w:bCs/>
          <w:kern w:val="36"/>
          <w:sz w:val="48"/>
          <w:szCs w:val="48"/>
        </w:rPr>
      </w:pPr>
      <w:r w:rsidRPr="00665424">
        <w:rPr>
          <w:rFonts w:ascii="Times New Roman" w:eastAsia="Times New Roman" w:hAnsi="Times New Roman" w:cs="Times New Roman"/>
          <w:b/>
          <w:bCs/>
          <w:kern w:val="36"/>
          <w:sz w:val="48"/>
          <w:szCs w:val="48"/>
        </w:rPr>
        <w:t xml:space="preserve">Reform Should Begin With GST </w:t>
      </w:r>
    </w:p>
    <w:p w:rsidR="00665424" w:rsidRPr="00665424" w:rsidRDefault="00665424" w:rsidP="00665424">
      <w:pPr>
        <w:spacing w:before="100" w:beforeAutospacing="1" w:afterAutospacing="1" w:line="240" w:lineRule="auto"/>
        <w:outlineLvl w:val="1"/>
        <w:rPr>
          <w:rFonts w:ascii="Times New Roman" w:eastAsia="Times New Roman" w:hAnsi="Times New Roman" w:cs="Times New Roman"/>
          <w:b/>
          <w:bCs/>
          <w:sz w:val="36"/>
          <w:szCs w:val="36"/>
        </w:rPr>
      </w:pPr>
      <w:r w:rsidRPr="00665424">
        <w:rPr>
          <w:rFonts w:ascii="Times New Roman" w:eastAsia="Times New Roman" w:hAnsi="Times New Roman" w:cs="Times New Roman"/>
          <w:b/>
          <w:bCs/>
          <w:sz w:val="36"/>
          <w:szCs w:val="36"/>
        </w:rPr>
        <w:t xml:space="preserve">It needs to be a first step forward in the right direction of prudent taxation reforms that Pakistan today desperately needs. </w:t>
      </w:r>
    </w:p>
    <w:p w:rsidR="00665424" w:rsidRPr="00665424" w:rsidRDefault="00665424" w:rsidP="00665424">
      <w:pPr>
        <w:spacing w:after="0" w:line="240" w:lineRule="auto"/>
        <w:rPr>
          <w:rFonts w:ascii="Times New Roman" w:eastAsia="Times New Roman" w:hAnsi="Times New Roman" w:cs="Times New Roman"/>
          <w:szCs w:val="24"/>
        </w:rPr>
      </w:pPr>
      <w:hyperlink r:id="rId4" w:history="1">
        <w:r w:rsidRPr="00665424">
          <w:rPr>
            <w:rFonts w:ascii="Times New Roman" w:eastAsia="Times New Roman" w:hAnsi="Times New Roman" w:cs="Times New Roman"/>
            <w:color w:val="0000FF"/>
            <w:szCs w:val="24"/>
            <w:u w:val="single"/>
          </w:rPr>
          <w:t xml:space="preserve">Dr </w:t>
        </w:r>
        <w:proofErr w:type="spellStart"/>
        <w:r w:rsidRPr="00665424">
          <w:rPr>
            <w:rFonts w:ascii="Times New Roman" w:eastAsia="Times New Roman" w:hAnsi="Times New Roman" w:cs="Times New Roman"/>
            <w:color w:val="0000FF"/>
            <w:szCs w:val="24"/>
            <w:u w:val="single"/>
          </w:rPr>
          <w:t>Kamal</w:t>
        </w:r>
        <w:proofErr w:type="spellEnd"/>
        <w:r w:rsidRPr="00665424">
          <w:rPr>
            <w:rFonts w:ascii="Times New Roman" w:eastAsia="Times New Roman" w:hAnsi="Times New Roman" w:cs="Times New Roman"/>
            <w:color w:val="0000FF"/>
            <w:szCs w:val="24"/>
            <w:u w:val="single"/>
          </w:rPr>
          <w:t xml:space="preserve"> </w:t>
        </w:r>
        <w:proofErr w:type="spellStart"/>
        <w:r w:rsidRPr="00665424">
          <w:rPr>
            <w:rFonts w:ascii="Times New Roman" w:eastAsia="Times New Roman" w:hAnsi="Times New Roman" w:cs="Times New Roman"/>
            <w:color w:val="0000FF"/>
            <w:szCs w:val="24"/>
            <w:u w:val="single"/>
          </w:rPr>
          <w:t>Monnoo</w:t>
        </w:r>
        <w:proofErr w:type="spellEnd"/>
      </w:hyperlink>
      <w:r w:rsidRPr="00665424">
        <w:rPr>
          <w:rFonts w:ascii="Times New Roman" w:eastAsia="Times New Roman" w:hAnsi="Times New Roman" w:cs="Times New Roman"/>
          <w:szCs w:val="24"/>
        </w:rPr>
        <w:t xml:space="preserve"> </w:t>
      </w:r>
    </w:p>
    <w:p w:rsidR="00665424" w:rsidRPr="00665424" w:rsidRDefault="00665424" w:rsidP="00665424">
      <w:pPr>
        <w:spacing w:after="0" w:line="240" w:lineRule="auto"/>
        <w:rPr>
          <w:rFonts w:ascii="Times New Roman" w:eastAsia="Times New Roman" w:hAnsi="Times New Roman" w:cs="Times New Roman"/>
          <w:szCs w:val="24"/>
        </w:rPr>
      </w:pPr>
      <w:r w:rsidRPr="00665424">
        <w:rPr>
          <w:rFonts w:ascii="Times New Roman" w:eastAsia="Times New Roman" w:hAnsi="Times New Roman" w:cs="Times New Roman"/>
          <w:szCs w:val="24"/>
        </w:rPr>
        <w:t xml:space="preserve">September 17, 2025 </w:t>
      </w:r>
    </w:p>
    <w:p w:rsidR="00665424" w:rsidRPr="00665424" w:rsidRDefault="00665424" w:rsidP="00665424">
      <w:pPr>
        <w:spacing w:before="100" w:beforeAutospacing="1" w:afterAutospacing="1" w:line="240" w:lineRule="auto"/>
        <w:jc w:val="both"/>
        <w:rPr>
          <w:rFonts w:ascii="Times New Roman" w:eastAsia="Times New Roman" w:hAnsi="Times New Roman" w:cs="Times New Roman"/>
          <w:szCs w:val="24"/>
        </w:rPr>
      </w:pPr>
      <w:r w:rsidRPr="00665424">
        <w:rPr>
          <w:rFonts w:ascii="Times New Roman" w:eastAsia="Times New Roman" w:hAnsi="Times New Roman" w:cs="Times New Roman"/>
          <w:szCs w:val="24"/>
        </w:rPr>
        <w:t xml:space="preserve">What the Pakistani economic managers need to </w:t>
      </w:r>
      <w:proofErr w:type="spellStart"/>
      <w:r w:rsidRPr="00665424">
        <w:rPr>
          <w:rFonts w:ascii="Times New Roman" w:eastAsia="Times New Roman" w:hAnsi="Times New Roman" w:cs="Times New Roman"/>
          <w:szCs w:val="24"/>
        </w:rPr>
        <w:t>realise</w:t>
      </w:r>
      <w:proofErr w:type="spellEnd"/>
      <w:r w:rsidRPr="00665424">
        <w:rPr>
          <w:rFonts w:ascii="Times New Roman" w:eastAsia="Times New Roman" w:hAnsi="Times New Roman" w:cs="Times New Roman"/>
          <w:szCs w:val="24"/>
        </w:rPr>
        <w:t xml:space="preserve"> is that unless they also - like the country’s South Asian </w:t>
      </w:r>
      <w:proofErr w:type="spellStart"/>
      <w:r w:rsidRPr="00665424">
        <w:rPr>
          <w:rFonts w:ascii="Times New Roman" w:eastAsia="Times New Roman" w:hAnsi="Times New Roman" w:cs="Times New Roman"/>
          <w:szCs w:val="24"/>
        </w:rPr>
        <w:t>neighbours</w:t>
      </w:r>
      <w:proofErr w:type="spellEnd"/>
      <w:r w:rsidRPr="00665424">
        <w:rPr>
          <w:rFonts w:ascii="Times New Roman" w:eastAsia="Times New Roman" w:hAnsi="Times New Roman" w:cs="Times New Roman"/>
          <w:szCs w:val="24"/>
        </w:rPr>
        <w:t xml:space="preserve"> - </w:t>
      </w:r>
      <w:proofErr w:type="spellStart"/>
      <w:r w:rsidRPr="00665424">
        <w:rPr>
          <w:rFonts w:ascii="Times New Roman" w:eastAsia="Times New Roman" w:hAnsi="Times New Roman" w:cs="Times New Roman"/>
          <w:szCs w:val="24"/>
        </w:rPr>
        <w:t>rationalise</w:t>
      </w:r>
      <w:proofErr w:type="spellEnd"/>
      <w:r w:rsidRPr="00665424">
        <w:rPr>
          <w:rFonts w:ascii="Times New Roman" w:eastAsia="Times New Roman" w:hAnsi="Times New Roman" w:cs="Times New Roman"/>
          <w:szCs w:val="24"/>
        </w:rPr>
        <w:t xml:space="preserve"> the prevalent GST regime, the country’s competitiveness index will keep on going South. Last week, after a lot of reluctance and typical bureaucratic resistance, the Indian political government finally put the ghosts of a punitive GST culture to rest by replacing it with one that is practical, avoids repeated taxation, encourages people to enter the system, is comparatively less inflationary and focuses on revenues through growth as against outright extraction. Last week India’s Goods and Services Tax (GST) Economic Council (a combination committee of consisting of political, bureaucratic &amp; private sector nominees) walked its talk and unleashed the second and probably most important phase of the indirect tax regime, which tends to be unifying rather than a divisive force, as the previous one was. </w:t>
      </w:r>
    </w:p>
    <w:p w:rsidR="00665424" w:rsidRPr="00665424" w:rsidRDefault="00665424" w:rsidP="00665424">
      <w:pPr>
        <w:spacing w:before="100" w:beforeAutospacing="1" w:afterAutospacing="1" w:line="240" w:lineRule="auto"/>
        <w:jc w:val="both"/>
        <w:rPr>
          <w:rFonts w:ascii="Times New Roman" w:eastAsia="Times New Roman" w:hAnsi="Times New Roman" w:cs="Times New Roman"/>
          <w:szCs w:val="24"/>
        </w:rPr>
      </w:pPr>
      <w:r w:rsidRPr="00665424">
        <w:rPr>
          <w:rFonts w:ascii="Times New Roman" w:eastAsia="Times New Roman" w:hAnsi="Times New Roman" w:cs="Times New Roman"/>
          <w:szCs w:val="24"/>
        </w:rPr>
        <w:t xml:space="preserve">The indirect tax regime in its new avatar has </w:t>
      </w:r>
      <w:proofErr w:type="gramStart"/>
      <w:r w:rsidRPr="00665424">
        <w:rPr>
          <w:rFonts w:ascii="Times New Roman" w:eastAsia="Times New Roman" w:hAnsi="Times New Roman" w:cs="Times New Roman"/>
          <w:szCs w:val="24"/>
        </w:rPr>
        <w:t>laid</w:t>
      </w:r>
      <w:proofErr w:type="gramEnd"/>
      <w:r w:rsidRPr="00665424">
        <w:rPr>
          <w:rFonts w:ascii="Times New Roman" w:eastAsia="Times New Roman" w:hAnsi="Times New Roman" w:cs="Times New Roman"/>
          <w:szCs w:val="24"/>
        </w:rPr>
        <w:t xml:space="preserve"> to rest the ghosts of the so-called draconian taxes that were unfairly coercive and far removed from on-ground realities. What once </w:t>
      </w:r>
      <w:proofErr w:type="spellStart"/>
      <w:r w:rsidRPr="00665424">
        <w:rPr>
          <w:rFonts w:ascii="Times New Roman" w:eastAsia="Times New Roman" w:hAnsi="Times New Roman" w:cs="Times New Roman"/>
          <w:szCs w:val="24"/>
        </w:rPr>
        <w:t>symbolised</w:t>
      </w:r>
      <w:proofErr w:type="spellEnd"/>
      <w:r w:rsidRPr="00665424">
        <w:rPr>
          <w:rFonts w:ascii="Times New Roman" w:eastAsia="Times New Roman" w:hAnsi="Times New Roman" w:cs="Times New Roman"/>
          <w:szCs w:val="24"/>
        </w:rPr>
        <w:t xml:space="preserve"> as an economic controversy, the new GST has been reshaped with one that has some economic logic and not simply a bureaucratic corruption wish list, as its primary guiding principle. So, what exactly are the focus points of this new-look GST Scheme? These include, but not limited to: 1) It continues to ensure that exports remain exempt in order to not put any burden on the exporting manufacturing engine of the country to ensure they remain competitive, both regionally and globally; 2) To further expand the list of exempt goods in a way that it does not break the chain, but at the same time to help sectors and products that could be potentially good to grow national exports – perhaps the most break-through step; 3) review the instance of duty structures in addition to the ones already removed by the economic council where refunds are necessary or become due, with an objective of finishing or </w:t>
      </w:r>
      <w:proofErr w:type="spellStart"/>
      <w:r w:rsidRPr="00665424">
        <w:rPr>
          <w:rFonts w:ascii="Times New Roman" w:eastAsia="Times New Roman" w:hAnsi="Times New Roman" w:cs="Times New Roman"/>
          <w:szCs w:val="24"/>
        </w:rPr>
        <w:t>minimising</w:t>
      </w:r>
      <w:proofErr w:type="spellEnd"/>
      <w:r w:rsidRPr="00665424">
        <w:rPr>
          <w:rFonts w:ascii="Times New Roman" w:eastAsia="Times New Roman" w:hAnsi="Times New Roman" w:cs="Times New Roman"/>
          <w:szCs w:val="24"/>
        </w:rPr>
        <w:t xml:space="preserve"> the refund culture; 4) Review current slabs with an </w:t>
      </w:r>
      <w:proofErr w:type="spellStart"/>
      <w:r w:rsidRPr="00665424">
        <w:rPr>
          <w:rFonts w:ascii="Times New Roman" w:eastAsia="Times New Roman" w:hAnsi="Times New Roman" w:cs="Times New Roman"/>
          <w:szCs w:val="24"/>
        </w:rPr>
        <w:t>endeavour</w:t>
      </w:r>
      <w:proofErr w:type="spellEnd"/>
      <w:r w:rsidRPr="00665424">
        <w:rPr>
          <w:rFonts w:ascii="Times New Roman" w:eastAsia="Times New Roman" w:hAnsi="Times New Roman" w:cs="Times New Roman"/>
          <w:szCs w:val="24"/>
        </w:rPr>
        <w:t xml:space="preserve"> to lower them, wherever the competition is applying directly or indirectly a lower rate; 5) review the current slab structure of GST, including special rates, and recommend </w:t>
      </w:r>
      <w:proofErr w:type="spellStart"/>
      <w:r w:rsidRPr="00665424">
        <w:rPr>
          <w:rFonts w:ascii="Times New Roman" w:eastAsia="Times New Roman" w:hAnsi="Times New Roman" w:cs="Times New Roman"/>
          <w:szCs w:val="24"/>
        </w:rPr>
        <w:t>nationalisation</w:t>
      </w:r>
      <w:proofErr w:type="spellEnd"/>
      <w:r w:rsidRPr="00665424">
        <w:rPr>
          <w:rFonts w:ascii="Times New Roman" w:eastAsia="Times New Roman" w:hAnsi="Times New Roman" w:cs="Times New Roman"/>
          <w:szCs w:val="24"/>
        </w:rPr>
        <w:t>/</w:t>
      </w:r>
      <w:proofErr w:type="spellStart"/>
      <w:r w:rsidRPr="00665424">
        <w:rPr>
          <w:rFonts w:ascii="Times New Roman" w:eastAsia="Times New Roman" w:hAnsi="Times New Roman" w:cs="Times New Roman"/>
          <w:szCs w:val="24"/>
        </w:rPr>
        <w:t>harmonisation</w:t>
      </w:r>
      <w:proofErr w:type="spellEnd"/>
      <w:r w:rsidRPr="00665424">
        <w:rPr>
          <w:rFonts w:ascii="Times New Roman" w:eastAsia="Times New Roman" w:hAnsi="Times New Roman" w:cs="Times New Roman"/>
          <w:szCs w:val="24"/>
        </w:rPr>
        <w:t xml:space="preserve"> measures, including merger of tax rate slabs, required for a simple GST structure; and last but not least 6) An oversight mechanism that looks at all the proposed short-term and medium-term changes with an option to fast track </w:t>
      </w:r>
      <w:r w:rsidRPr="00665424">
        <w:rPr>
          <w:rFonts w:ascii="Times New Roman" w:eastAsia="Times New Roman" w:hAnsi="Times New Roman" w:cs="Times New Roman"/>
          <w:szCs w:val="24"/>
        </w:rPr>
        <w:lastRenderedPageBreak/>
        <w:t>anything, if required. To put it all in perspective, the sorry truth is that Pakistani goods today are not competitive, neither in terms of price nor in quality.</w:t>
      </w:r>
    </w:p>
    <w:p w:rsidR="00665424" w:rsidRPr="00665424" w:rsidRDefault="00665424" w:rsidP="00665424">
      <w:pPr>
        <w:spacing w:before="100" w:beforeAutospacing="1" w:afterAutospacing="1" w:line="240" w:lineRule="auto"/>
        <w:jc w:val="both"/>
        <w:rPr>
          <w:rFonts w:ascii="Times New Roman" w:eastAsia="Times New Roman" w:hAnsi="Times New Roman" w:cs="Times New Roman"/>
          <w:szCs w:val="24"/>
        </w:rPr>
      </w:pPr>
      <w:r w:rsidRPr="00665424">
        <w:rPr>
          <w:rFonts w:ascii="Times New Roman" w:eastAsia="Times New Roman" w:hAnsi="Times New Roman" w:cs="Times New Roman"/>
          <w:szCs w:val="24"/>
        </w:rPr>
        <w:t>The so-called foreign investment or the growth in introduction of new foreign variants in automobiles, motor cycles, home appliances, etc., are all invariably meant for home consumption and remain uncompetitive for exports anywhere. This not only puts pressure on the external accounts, but also at the same time retards the possibilities of research &amp; development and likely homegrown innovations. Fixing the domestic plumbing, therefore, has to begin with the reordering of the tax regime. In that the GST has moved the needle. Presumably, this should be where the process of economic overhaul and reforms should commence from and should not merely stop at obvious products and listing, but instead be a deeper dive that encompasses a broader base for fairness and transparency. Not only will such a broad spectrum make the GST regime a wholesome structure, it will also create fresh room for another round of tax rate cuts. More importantly, it needs to be a first step forward in the right direction of prudent taxation reforms that Pakistan today desperately needs, if it truly wants to find itself in the list of developed and sustainable economies!</w:t>
      </w:r>
    </w:p>
    <w:p w:rsidR="00665424" w:rsidRPr="00665424" w:rsidRDefault="00665424" w:rsidP="00665424">
      <w:pPr>
        <w:spacing w:before="100" w:beforeAutospacing="1" w:afterAutospacing="1" w:line="240" w:lineRule="auto"/>
        <w:rPr>
          <w:rFonts w:ascii="Times New Roman" w:eastAsia="Times New Roman" w:hAnsi="Times New Roman" w:cs="Times New Roman"/>
          <w:szCs w:val="24"/>
        </w:rPr>
      </w:pPr>
      <w:r w:rsidRPr="00665424">
        <w:rPr>
          <w:rFonts w:ascii="Times New Roman" w:eastAsia="Times New Roman" w:hAnsi="Times New Roman" w:cs="Times New Roman"/>
          <w:b/>
          <w:bCs/>
          <w:szCs w:val="24"/>
        </w:rPr>
        <w:t xml:space="preserve">Dr </w:t>
      </w:r>
      <w:proofErr w:type="spellStart"/>
      <w:r w:rsidRPr="00665424">
        <w:rPr>
          <w:rFonts w:ascii="Times New Roman" w:eastAsia="Times New Roman" w:hAnsi="Times New Roman" w:cs="Times New Roman"/>
          <w:b/>
          <w:bCs/>
          <w:szCs w:val="24"/>
        </w:rPr>
        <w:t>Kamal</w:t>
      </w:r>
      <w:proofErr w:type="spellEnd"/>
      <w:r w:rsidRPr="00665424">
        <w:rPr>
          <w:rFonts w:ascii="Times New Roman" w:eastAsia="Times New Roman" w:hAnsi="Times New Roman" w:cs="Times New Roman"/>
          <w:b/>
          <w:bCs/>
          <w:szCs w:val="24"/>
        </w:rPr>
        <w:t xml:space="preserve"> </w:t>
      </w:r>
      <w:proofErr w:type="spellStart"/>
      <w:r w:rsidRPr="00665424">
        <w:rPr>
          <w:rFonts w:ascii="Times New Roman" w:eastAsia="Times New Roman" w:hAnsi="Times New Roman" w:cs="Times New Roman"/>
          <w:b/>
          <w:bCs/>
          <w:szCs w:val="24"/>
        </w:rPr>
        <w:t>Monnoo</w:t>
      </w:r>
      <w:proofErr w:type="spellEnd"/>
      <w:r w:rsidRPr="00665424">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6542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65424"/>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65424"/>
    <w:rPr>
      <w:color w:val="0000FF"/>
      <w:u w:val="single"/>
    </w:rPr>
  </w:style>
  <w:style w:type="paragraph" w:styleId="NormalWeb">
    <w:name w:val="Normal (Web)"/>
    <w:basedOn w:val="Normal"/>
    <w:uiPriority w:val="99"/>
    <w:semiHidden/>
    <w:unhideWhenUsed/>
    <w:rsid w:val="006654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86453117">
      <w:bodyDiv w:val="1"/>
      <w:marLeft w:val="0"/>
      <w:marRight w:val="0"/>
      <w:marTop w:val="0"/>
      <w:marBottom w:val="0"/>
      <w:divBdr>
        <w:top w:val="none" w:sz="0" w:space="0" w:color="auto"/>
        <w:left w:val="none" w:sz="0" w:space="0" w:color="auto"/>
        <w:bottom w:val="none" w:sz="0" w:space="0" w:color="auto"/>
        <w:right w:val="none" w:sz="0" w:space="0" w:color="auto"/>
      </w:divBdr>
      <w:divsChild>
        <w:div w:id="431366605">
          <w:marLeft w:val="0"/>
          <w:marRight w:val="0"/>
          <w:marTop w:val="0"/>
          <w:marBottom w:val="0"/>
          <w:divBdr>
            <w:top w:val="none" w:sz="0" w:space="0" w:color="auto"/>
            <w:left w:val="none" w:sz="0" w:space="0" w:color="auto"/>
            <w:bottom w:val="none" w:sz="0" w:space="0" w:color="auto"/>
            <w:right w:val="none" w:sz="0" w:space="0" w:color="auto"/>
          </w:divBdr>
        </w:div>
        <w:div w:id="1984652329">
          <w:marLeft w:val="0"/>
          <w:marRight w:val="0"/>
          <w:marTop w:val="0"/>
          <w:marBottom w:val="0"/>
          <w:divBdr>
            <w:top w:val="none" w:sz="0" w:space="0" w:color="auto"/>
            <w:left w:val="none" w:sz="0" w:space="0" w:color="auto"/>
            <w:bottom w:val="none" w:sz="0" w:space="0" w:color="auto"/>
            <w:right w:val="none" w:sz="0" w:space="0" w:color="auto"/>
          </w:divBdr>
          <w:divsChild>
            <w:div w:id="1931617302">
              <w:marLeft w:val="0"/>
              <w:marRight w:val="0"/>
              <w:marTop w:val="0"/>
              <w:marBottom w:val="0"/>
              <w:divBdr>
                <w:top w:val="none" w:sz="0" w:space="0" w:color="auto"/>
                <w:left w:val="none" w:sz="0" w:space="0" w:color="auto"/>
                <w:bottom w:val="none" w:sz="0" w:space="0" w:color="auto"/>
                <w:right w:val="none" w:sz="0" w:space="0" w:color="auto"/>
              </w:divBdr>
              <w:divsChild>
                <w:div w:id="435946289">
                  <w:marLeft w:val="0"/>
                  <w:marRight w:val="0"/>
                  <w:marTop w:val="0"/>
                  <w:marBottom w:val="0"/>
                  <w:divBdr>
                    <w:top w:val="none" w:sz="0" w:space="0" w:color="auto"/>
                    <w:left w:val="none" w:sz="0" w:space="0" w:color="auto"/>
                    <w:bottom w:val="none" w:sz="0" w:space="0" w:color="auto"/>
                    <w:right w:val="none" w:sz="0" w:space="0" w:color="auto"/>
                  </w:divBdr>
                  <w:divsChild>
                    <w:div w:id="1504664026">
                      <w:marLeft w:val="0"/>
                      <w:marRight w:val="0"/>
                      <w:marTop w:val="0"/>
                      <w:marBottom w:val="0"/>
                      <w:divBdr>
                        <w:top w:val="none" w:sz="0" w:space="0" w:color="auto"/>
                        <w:left w:val="none" w:sz="0" w:space="0" w:color="auto"/>
                        <w:bottom w:val="none" w:sz="0" w:space="0" w:color="auto"/>
                        <w:right w:val="none" w:sz="0" w:space="0" w:color="auto"/>
                      </w:divBdr>
                      <w:divsChild>
                        <w:div w:id="1117675279">
                          <w:marLeft w:val="0"/>
                          <w:marRight w:val="0"/>
                          <w:marTop w:val="0"/>
                          <w:marBottom w:val="0"/>
                          <w:divBdr>
                            <w:top w:val="none" w:sz="0" w:space="0" w:color="auto"/>
                            <w:left w:val="none" w:sz="0" w:space="0" w:color="auto"/>
                            <w:bottom w:val="none" w:sz="0" w:space="0" w:color="auto"/>
                            <w:right w:val="none" w:sz="0" w:space="0" w:color="auto"/>
                          </w:divBdr>
                        </w:div>
                        <w:div w:id="1484350947">
                          <w:marLeft w:val="0"/>
                          <w:marRight w:val="0"/>
                          <w:marTop w:val="0"/>
                          <w:marBottom w:val="0"/>
                          <w:divBdr>
                            <w:top w:val="none" w:sz="0" w:space="0" w:color="auto"/>
                            <w:left w:val="none" w:sz="0" w:space="0" w:color="auto"/>
                            <w:bottom w:val="none" w:sz="0" w:space="0" w:color="auto"/>
                            <w:right w:val="none" w:sz="0" w:space="0" w:color="auto"/>
                          </w:divBdr>
                        </w:div>
                        <w:div w:id="16852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63594">
          <w:marLeft w:val="0"/>
          <w:marRight w:val="0"/>
          <w:marTop w:val="0"/>
          <w:marBottom w:val="0"/>
          <w:divBdr>
            <w:top w:val="none" w:sz="0" w:space="0" w:color="auto"/>
            <w:left w:val="none" w:sz="0" w:space="0" w:color="auto"/>
            <w:bottom w:val="none" w:sz="0" w:space="0" w:color="auto"/>
            <w:right w:val="none" w:sz="0" w:space="0" w:color="auto"/>
          </w:divBdr>
          <w:divsChild>
            <w:div w:id="306471484">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sChild>
                    <w:div w:id="566111279">
                      <w:marLeft w:val="0"/>
                      <w:marRight w:val="0"/>
                      <w:marTop w:val="0"/>
                      <w:marBottom w:val="0"/>
                      <w:divBdr>
                        <w:top w:val="none" w:sz="0" w:space="0" w:color="auto"/>
                        <w:left w:val="none" w:sz="0" w:space="0" w:color="auto"/>
                        <w:bottom w:val="none" w:sz="0" w:space="0" w:color="auto"/>
                        <w:right w:val="none" w:sz="0" w:space="0" w:color="auto"/>
                      </w:divBdr>
                    </w:div>
                  </w:divsChild>
                </w:div>
                <w:div w:id="1333996987">
                  <w:marLeft w:val="0"/>
                  <w:marRight w:val="0"/>
                  <w:marTop w:val="0"/>
                  <w:marBottom w:val="0"/>
                  <w:divBdr>
                    <w:top w:val="none" w:sz="0" w:space="0" w:color="auto"/>
                    <w:left w:val="none" w:sz="0" w:space="0" w:color="auto"/>
                    <w:bottom w:val="none" w:sz="0" w:space="0" w:color="auto"/>
                    <w:right w:val="none" w:sz="0" w:space="0" w:color="auto"/>
                  </w:divBdr>
                  <w:divsChild>
                    <w:div w:id="348069018">
                      <w:marLeft w:val="0"/>
                      <w:marRight w:val="0"/>
                      <w:marTop w:val="0"/>
                      <w:marBottom w:val="0"/>
                      <w:divBdr>
                        <w:top w:val="none" w:sz="0" w:space="0" w:color="auto"/>
                        <w:left w:val="none" w:sz="0" w:space="0" w:color="auto"/>
                        <w:bottom w:val="none" w:sz="0" w:space="0" w:color="auto"/>
                        <w:right w:val="none" w:sz="0" w:space="0" w:color="auto"/>
                      </w:divBdr>
                    </w:div>
                  </w:divsChild>
                </w:div>
                <w:div w:id="462431465">
                  <w:marLeft w:val="0"/>
                  <w:marRight w:val="0"/>
                  <w:marTop w:val="0"/>
                  <w:marBottom w:val="0"/>
                  <w:divBdr>
                    <w:top w:val="none" w:sz="0" w:space="0" w:color="auto"/>
                    <w:left w:val="none" w:sz="0" w:space="0" w:color="auto"/>
                    <w:bottom w:val="none" w:sz="0" w:space="0" w:color="auto"/>
                    <w:right w:val="none" w:sz="0" w:space="0" w:color="auto"/>
                  </w:divBdr>
                  <w:divsChild>
                    <w:div w:id="20437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Company>Grizli777</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2025-09-22T06:16:00Z</dcterms:created>
  <dcterms:modified xsi:type="dcterms:W3CDTF">2025-09-22T06:19:00Z</dcterms:modified>
</cp:coreProperties>
</file>