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7B" w:rsidRPr="0011327B" w:rsidRDefault="0011327B" w:rsidP="001132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327B">
        <w:rPr>
          <w:rFonts w:ascii="Times New Roman" w:eastAsia="Times New Roman" w:hAnsi="Times New Roman" w:cs="Times New Roman"/>
          <w:b/>
          <w:bCs/>
          <w:kern w:val="36"/>
          <w:sz w:val="48"/>
          <w:szCs w:val="48"/>
        </w:rPr>
        <w:t>The man who made sports in Pakistan</w:t>
      </w:r>
    </w:p>
    <w:p w:rsidR="0011327B" w:rsidRPr="0011327B" w:rsidRDefault="0011327B" w:rsidP="001132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143750" cy="3810000"/>
            <wp:effectExtent l="19050" t="0" r="0" b="0"/>
            <wp:docPr id="3" name="Picture 3" descr="The man who made sports in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an who made sports in Pakistan"/>
                    <pic:cNvPicPr>
                      <a:picLocks noChangeAspect="1" noChangeArrowheads="1"/>
                    </pic:cNvPicPr>
                  </pic:nvPicPr>
                  <pic:blipFill>
                    <a:blip r:embed="rId4" cstate="print"/>
                    <a:srcRect/>
                    <a:stretch>
                      <a:fillRect/>
                    </a:stretch>
                  </pic:blipFill>
                  <pic:spPr bwMode="auto">
                    <a:xfrm>
                      <a:off x="0" y="0"/>
                      <a:ext cx="7143750" cy="3810000"/>
                    </a:xfrm>
                    <a:prstGeom prst="rect">
                      <a:avLst/>
                    </a:prstGeom>
                    <a:noFill/>
                    <a:ln w="9525">
                      <a:noFill/>
                      <a:miter lim="800000"/>
                      <a:headEnd/>
                      <a:tailEnd/>
                    </a:ln>
                  </pic:spPr>
                </pic:pic>
              </a:graphicData>
            </a:graphic>
          </wp:inline>
        </w:drawing>
      </w:r>
    </w:p>
    <w:p w:rsidR="0011327B" w:rsidRPr="0011327B" w:rsidRDefault="0011327B" w:rsidP="0011327B">
      <w:pPr>
        <w:spacing w:after="0" w:line="240" w:lineRule="auto"/>
        <w:rPr>
          <w:rFonts w:ascii="Times New Roman" w:eastAsia="Times New Roman" w:hAnsi="Times New Roman" w:cs="Times New Roman"/>
          <w:color w:val="0000FF"/>
          <w:sz w:val="24"/>
          <w:szCs w:val="24"/>
          <w:u w:val="single"/>
        </w:rPr>
      </w:pPr>
      <w:r w:rsidRPr="0011327B">
        <w:rPr>
          <w:rFonts w:ascii="Times New Roman" w:eastAsia="Times New Roman" w:hAnsi="Times New Roman" w:cs="Times New Roman"/>
          <w:sz w:val="24"/>
          <w:szCs w:val="24"/>
        </w:rPr>
        <w:fldChar w:fldCharType="begin"/>
      </w:r>
      <w:r w:rsidRPr="0011327B">
        <w:rPr>
          <w:rFonts w:ascii="Times New Roman" w:eastAsia="Times New Roman" w:hAnsi="Times New Roman" w:cs="Times New Roman"/>
          <w:sz w:val="24"/>
          <w:szCs w:val="24"/>
        </w:rPr>
        <w:instrText xml:space="preserve"> HYPERLINK "https://nation.com.pk/Columnist/major-general-syed-ali-hamid" </w:instrText>
      </w:r>
      <w:r w:rsidRPr="0011327B">
        <w:rPr>
          <w:rFonts w:ascii="Times New Roman" w:eastAsia="Times New Roman" w:hAnsi="Times New Roman" w:cs="Times New Roman"/>
          <w:sz w:val="24"/>
          <w:szCs w:val="24"/>
        </w:rPr>
        <w:fldChar w:fldCharType="separate"/>
      </w:r>
    </w:p>
    <w:p w:rsidR="0011327B" w:rsidRPr="0011327B" w:rsidRDefault="0011327B" w:rsidP="0011327B">
      <w:pPr>
        <w:spacing w:after="0"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fldChar w:fldCharType="end"/>
      </w:r>
    </w:p>
    <w:p w:rsidR="0011327B" w:rsidRPr="0011327B" w:rsidRDefault="0011327B" w:rsidP="0011327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Pr="0011327B">
          <w:rPr>
            <w:rFonts w:ascii="Times New Roman" w:eastAsia="Times New Roman" w:hAnsi="Times New Roman" w:cs="Times New Roman"/>
            <w:b/>
            <w:bCs/>
            <w:color w:val="0000FF"/>
            <w:sz w:val="27"/>
            <w:szCs w:val="27"/>
            <w:u w:val="single"/>
          </w:rPr>
          <w:t xml:space="preserve">Major General </w:t>
        </w:r>
        <w:proofErr w:type="spellStart"/>
        <w:r w:rsidRPr="0011327B">
          <w:rPr>
            <w:rFonts w:ascii="Times New Roman" w:eastAsia="Times New Roman" w:hAnsi="Times New Roman" w:cs="Times New Roman"/>
            <w:b/>
            <w:bCs/>
            <w:color w:val="0000FF"/>
            <w:sz w:val="27"/>
            <w:szCs w:val="27"/>
            <w:u w:val="single"/>
          </w:rPr>
          <w:t>Syed</w:t>
        </w:r>
        <w:proofErr w:type="spellEnd"/>
        <w:r w:rsidRPr="0011327B">
          <w:rPr>
            <w:rFonts w:ascii="Times New Roman" w:eastAsia="Times New Roman" w:hAnsi="Times New Roman" w:cs="Times New Roman"/>
            <w:b/>
            <w:bCs/>
            <w:color w:val="0000FF"/>
            <w:sz w:val="27"/>
            <w:szCs w:val="27"/>
            <w:u w:val="single"/>
          </w:rPr>
          <w:t xml:space="preserve"> Ali </w:t>
        </w:r>
        <w:proofErr w:type="spellStart"/>
        <w:r w:rsidRPr="0011327B">
          <w:rPr>
            <w:rFonts w:ascii="Times New Roman" w:eastAsia="Times New Roman" w:hAnsi="Times New Roman" w:cs="Times New Roman"/>
            <w:b/>
            <w:bCs/>
            <w:color w:val="0000FF"/>
            <w:sz w:val="27"/>
            <w:szCs w:val="27"/>
            <w:u w:val="single"/>
          </w:rPr>
          <w:t>Hamid</w:t>
        </w:r>
        <w:proofErr w:type="spellEnd"/>
      </w:hyperlink>
      <w:r w:rsidRPr="0011327B">
        <w:rPr>
          <w:rFonts w:ascii="Times New Roman" w:eastAsia="Times New Roman" w:hAnsi="Times New Roman" w:cs="Times New Roman"/>
          <w:b/>
          <w:bCs/>
          <w:sz w:val="27"/>
          <w:szCs w:val="27"/>
        </w:rPr>
        <w:t xml:space="preserve"> </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October 02, 2021</w:t>
      </w:r>
    </w:p>
    <w:p w:rsidR="0011327B" w:rsidRPr="0011327B" w:rsidRDefault="0011327B" w:rsidP="0011327B">
      <w:pPr>
        <w:spacing w:before="100" w:beforeAutospacing="1" w:after="100" w:afterAutospacing="1" w:line="240" w:lineRule="auto"/>
        <w:jc w:val="both"/>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 xml:space="preserve">In the year 2000, an intriguing group of medals appeared for auction on the webpage of Christie, the auctioneers. The group included a Commander of the Order of the British Empire (CBE), an Officer of the Order of the British Empire (OBE) as well as </w:t>
      </w:r>
      <w:proofErr w:type="spellStart"/>
      <w:r w:rsidRPr="0011327B">
        <w:rPr>
          <w:rFonts w:ascii="Times New Roman" w:eastAsia="Times New Roman" w:hAnsi="Times New Roman" w:cs="Times New Roman"/>
          <w:sz w:val="24"/>
          <w:szCs w:val="24"/>
        </w:rPr>
        <w:t>Hilal</w:t>
      </w:r>
      <w:proofErr w:type="spellEnd"/>
      <w:r w:rsidRPr="0011327B">
        <w:rPr>
          <w:rFonts w:ascii="Times New Roman" w:eastAsia="Times New Roman" w:hAnsi="Times New Roman" w:cs="Times New Roman"/>
          <w:sz w:val="24"/>
          <w:szCs w:val="24"/>
        </w:rPr>
        <w:t>-e-</w:t>
      </w:r>
      <w:proofErr w:type="spellStart"/>
      <w:r w:rsidRPr="0011327B">
        <w:rPr>
          <w:rFonts w:ascii="Times New Roman" w:eastAsia="Times New Roman" w:hAnsi="Times New Roman" w:cs="Times New Roman"/>
          <w:sz w:val="24"/>
          <w:szCs w:val="24"/>
        </w:rPr>
        <w:t>Quaid</w:t>
      </w:r>
      <w:proofErr w:type="spellEnd"/>
      <w:r w:rsidRPr="0011327B">
        <w:rPr>
          <w:rFonts w:ascii="Times New Roman" w:eastAsia="Times New Roman" w:hAnsi="Times New Roman" w:cs="Times New Roman"/>
          <w:sz w:val="24"/>
          <w:szCs w:val="24"/>
        </w:rPr>
        <w:t>-</w:t>
      </w:r>
      <w:proofErr w:type="spellStart"/>
      <w:r w:rsidRPr="0011327B">
        <w:rPr>
          <w:rFonts w:ascii="Times New Roman" w:eastAsia="Times New Roman" w:hAnsi="Times New Roman" w:cs="Times New Roman"/>
          <w:sz w:val="24"/>
          <w:szCs w:val="24"/>
        </w:rPr>
        <w:t>i</w:t>
      </w:r>
      <w:proofErr w:type="spellEnd"/>
      <w:r w:rsidRPr="0011327B">
        <w:rPr>
          <w:rFonts w:ascii="Times New Roman" w:eastAsia="Times New Roman" w:hAnsi="Times New Roman" w:cs="Times New Roman"/>
          <w:sz w:val="24"/>
          <w:szCs w:val="24"/>
        </w:rPr>
        <w:t>-</w:t>
      </w:r>
      <w:proofErr w:type="spellStart"/>
      <w:r w:rsidRPr="0011327B">
        <w:rPr>
          <w:rFonts w:ascii="Times New Roman" w:eastAsia="Times New Roman" w:hAnsi="Times New Roman" w:cs="Times New Roman"/>
          <w:sz w:val="24"/>
          <w:szCs w:val="24"/>
        </w:rPr>
        <w:t>Azam</w:t>
      </w:r>
      <w:proofErr w:type="spellEnd"/>
      <w:r w:rsidRPr="0011327B">
        <w:rPr>
          <w:rFonts w:ascii="Times New Roman" w:eastAsia="Times New Roman" w:hAnsi="Times New Roman" w:cs="Times New Roman"/>
          <w:sz w:val="24"/>
          <w:szCs w:val="24"/>
        </w:rPr>
        <w:t>. It also had impressive gallantry awards including the Distinguished Service Order with a bar and a Military Cross. The set was auctioned for £5000, a fairly high price for a set because CBEs rarely come up for auction, but a paltry amount when weighed against a distinguished career of over 40 years in the service of both the British India Army and the Pakistan Army.</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These medals were awarded to Brigadier Cuthbert Harold Boyd Rodham, affectionately known as ‘</w:t>
      </w:r>
      <w:proofErr w:type="spellStart"/>
      <w:r w:rsidRPr="0011327B">
        <w:rPr>
          <w:rFonts w:ascii="Times New Roman" w:eastAsia="Times New Roman" w:hAnsi="Times New Roman" w:cs="Times New Roman"/>
          <w:sz w:val="24"/>
          <w:szCs w:val="24"/>
        </w:rPr>
        <w:t>Roddy</w:t>
      </w:r>
      <w:proofErr w:type="spellEnd"/>
      <w:r w:rsidRPr="0011327B">
        <w:rPr>
          <w:rFonts w:ascii="Times New Roman" w:eastAsia="Times New Roman" w:hAnsi="Times New Roman" w:cs="Times New Roman"/>
          <w:sz w:val="24"/>
          <w:szCs w:val="24"/>
        </w:rPr>
        <w:t xml:space="preserve">’, to whom Pakistan and its army owe a great debt of gratitude for his immense contribution in promoting and </w:t>
      </w:r>
      <w:proofErr w:type="spellStart"/>
      <w:r w:rsidRPr="0011327B">
        <w:rPr>
          <w:rFonts w:ascii="Times New Roman" w:eastAsia="Times New Roman" w:hAnsi="Times New Roman" w:cs="Times New Roman"/>
          <w:sz w:val="24"/>
          <w:szCs w:val="24"/>
        </w:rPr>
        <w:t>organising</w:t>
      </w:r>
      <w:proofErr w:type="spellEnd"/>
      <w:r w:rsidRPr="0011327B">
        <w:rPr>
          <w:rFonts w:ascii="Times New Roman" w:eastAsia="Times New Roman" w:hAnsi="Times New Roman" w:cs="Times New Roman"/>
          <w:sz w:val="24"/>
          <w:szCs w:val="24"/>
        </w:rPr>
        <w:t xml:space="preserve"> sports during the 1950s and 1960s. As a child accompanying my father around Rawalpindi, I remember a gentle giant of a man, weighing 260 pounds and over six feet tall who was forever at the sports grounds. I also remember his limp, which was a result of the three injuries to his thigh.</w:t>
      </w:r>
    </w:p>
    <w:p w:rsidR="0011327B" w:rsidRPr="0011327B" w:rsidRDefault="0011327B" w:rsidP="0011327B">
      <w:pPr>
        <w:spacing w:after="100" w:line="240" w:lineRule="auto"/>
        <w:rPr>
          <w:rFonts w:ascii="Times New Roman" w:eastAsia="Times New Roman" w:hAnsi="Times New Roman" w:cs="Times New Roman"/>
          <w:sz w:val="24"/>
          <w:szCs w:val="24"/>
        </w:rPr>
      </w:pPr>
      <w:hyperlink r:id="rId6" w:history="1">
        <w:r w:rsidRPr="0011327B">
          <w:rPr>
            <w:rFonts w:ascii="Times New Roman" w:eastAsia="Times New Roman" w:hAnsi="Times New Roman" w:cs="Times New Roman"/>
            <w:color w:val="0000FF"/>
            <w:sz w:val="24"/>
            <w:szCs w:val="24"/>
            <w:u w:val="single"/>
          </w:rPr>
          <w:t xml:space="preserve">Belgium slightly relaxes </w:t>
        </w:r>
        <w:proofErr w:type="spellStart"/>
        <w:r w:rsidRPr="0011327B">
          <w:rPr>
            <w:rFonts w:ascii="Times New Roman" w:eastAsia="Times New Roman" w:hAnsi="Times New Roman" w:cs="Times New Roman"/>
            <w:color w:val="0000FF"/>
            <w:sz w:val="24"/>
            <w:szCs w:val="24"/>
            <w:u w:val="single"/>
          </w:rPr>
          <w:t>coronavirus</w:t>
        </w:r>
        <w:proofErr w:type="spellEnd"/>
        <w:r w:rsidRPr="0011327B">
          <w:rPr>
            <w:rFonts w:ascii="Times New Roman" w:eastAsia="Times New Roman" w:hAnsi="Times New Roman" w:cs="Times New Roman"/>
            <w:color w:val="0000FF"/>
            <w:sz w:val="24"/>
            <w:szCs w:val="24"/>
            <w:u w:val="single"/>
          </w:rPr>
          <w:t xml:space="preserve"> measures</w:t>
        </w:r>
      </w:hyperlink>
      <w:r w:rsidRPr="0011327B">
        <w:rPr>
          <w:rFonts w:ascii="Times New Roman" w:eastAsia="Times New Roman" w:hAnsi="Times New Roman" w:cs="Times New Roman"/>
          <w:sz w:val="24"/>
          <w:szCs w:val="24"/>
        </w:rPr>
        <w:t xml:space="preserve"> </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lastRenderedPageBreak/>
        <w:t xml:space="preserve">He was commissioned into the 2/39th Royal </w:t>
      </w:r>
      <w:proofErr w:type="spellStart"/>
      <w:r w:rsidRPr="0011327B">
        <w:rPr>
          <w:rFonts w:ascii="Times New Roman" w:eastAsia="Times New Roman" w:hAnsi="Times New Roman" w:cs="Times New Roman"/>
          <w:sz w:val="24"/>
          <w:szCs w:val="24"/>
        </w:rPr>
        <w:t>Garhwal</w:t>
      </w:r>
      <w:proofErr w:type="spellEnd"/>
      <w:r w:rsidRPr="0011327B">
        <w:rPr>
          <w:rFonts w:ascii="Times New Roman" w:eastAsia="Times New Roman" w:hAnsi="Times New Roman" w:cs="Times New Roman"/>
          <w:sz w:val="24"/>
          <w:szCs w:val="24"/>
        </w:rPr>
        <w:t xml:space="preserve"> Rifles in 1919, saw action in the Third Afghan War, in punitive operations against the tribes, and won his Military Cross at </w:t>
      </w:r>
      <w:proofErr w:type="spellStart"/>
      <w:r w:rsidRPr="0011327B">
        <w:rPr>
          <w:rFonts w:ascii="Times New Roman" w:eastAsia="Times New Roman" w:hAnsi="Times New Roman" w:cs="Times New Roman"/>
          <w:sz w:val="24"/>
          <w:szCs w:val="24"/>
        </w:rPr>
        <w:t>Takkizam</w:t>
      </w:r>
      <w:proofErr w:type="spellEnd"/>
      <w:r w:rsidRPr="0011327B">
        <w:rPr>
          <w:rFonts w:ascii="Times New Roman" w:eastAsia="Times New Roman" w:hAnsi="Times New Roman" w:cs="Times New Roman"/>
          <w:sz w:val="24"/>
          <w:szCs w:val="24"/>
        </w:rPr>
        <w:t xml:space="preserve"> at the tender age of twenty-one and was injured in his thigh. During the Second World War, he commanded the 6/18th Royal </w:t>
      </w:r>
      <w:proofErr w:type="spellStart"/>
      <w:r w:rsidRPr="0011327B">
        <w:rPr>
          <w:rFonts w:ascii="Times New Roman" w:eastAsia="Times New Roman" w:hAnsi="Times New Roman" w:cs="Times New Roman"/>
          <w:sz w:val="24"/>
          <w:szCs w:val="24"/>
        </w:rPr>
        <w:t>Garhwal</w:t>
      </w:r>
      <w:proofErr w:type="spellEnd"/>
      <w:r w:rsidRPr="0011327B">
        <w:rPr>
          <w:rFonts w:ascii="Times New Roman" w:eastAsia="Times New Roman" w:hAnsi="Times New Roman" w:cs="Times New Roman"/>
          <w:sz w:val="24"/>
          <w:szCs w:val="24"/>
        </w:rPr>
        <w:t xml:space="preserve"> Rifles on the North West Frontier and in April 1944, he received his first real active service posting as second-in-command of the 1st Indian Infantry Brigade at </w:t>
      </w:r>
      <w:proofErr w:type="spellStart"/>
      <w:r w:rsidRPr="0011327B">
        <w:rPr>
          <w:rFonts w:ascii="Times New Roman" w:eastAsia="Times New Roman" w:hAnsi="Times New Roman" w:cs="Times New Roman"/>
          <w:sz w:val="24"/>
          <w:szCs w:val="24"/>
        </w:rPr>
        <w:t>Imphal</w:t>
      </w:r>
      <w:proofErr w:type="spellEnd"/>
      <w:r w:rsidRPr="0011327B">
        <w:rPr>
          <w:rFonts w:ascii="Times New Roman" w:eastAsia="Times New Roman" w:hAnsi="Times New Roman" w:cs="Times New Roman"/>
          <w:sz w:val="24"/>
          <w:szCs w:val="24"/>
        </w:rPr>
        <w:t xml:space="preserve">. The evidence of his finest hour on the battlefield was in the citations for his ‘double DSOs’ that he earned when he consecutively commanded two infantry brigades which witnessed hard fighting during the counter-offensive launched by Gen Slim in Burma. In the assault crossing of the Irrawaddy: “Brigadier Rodham conducted the battle with consummate skill and coolness, and refused to allow the enemy to deter him from his main objective, which was to establish a Bridgehead on the South Bank of the Irrawaddy River. Throughout, Brigadier Rodham has shown the qualities of a fine Commander and his Brigade has been excellently handled”. During the </w:t>
      </w:r>
      <w:proofErr w:type="spellStart"/>
      <w:r w:rsidRPr="0011327B">
        <w:rPr>
          <w:rFonts w:ascii="Times New Roman" w:eastAsia="Times New Roman" w:hAnsi="Times New Roman" w:cs="Times New Roman"/>
          <w:sz w:val="24"/>
          <w:szCs w:val="24"/>
        </w:rPr>
        <w:t>Sibong</w:t>
      </w:r>
      <w:proofErr w:type="spellEnd"/>
      <w:r w:rsidRPr="0011327B">
        <w:rPr>
          <w:rFonts w:ascii="Times New Roman" w:eastAsia="Times New Roman" w:hAnsi="Times New Roman" w:cs="Times New Roman"/>
          <w:sz w:val="24"/>
          <w:szCs w:val="24"/>
        </w:rPr>
        <w:t xml:space="preserve"> operation he earned a bar to his D.S.O. “Throughout the whole period Brigadier Rodham showed untiring energy, courage and devotion to duty. His Brigade was tired but operated for six weeks in the monsoon without change of clothes or cover. In spite of this it fought magnificently. That it did so was largely due to his personal example.” At Independence, he opted to serve in the Pakistan Army. He was commanding the 114 Brigade at Lahore under the charismatic commander of 10 Division, Major General </w:t>
      </w:r>
      <w:proofErr w:type="spellStart"/>
      <w:r w:rsidRPr="0011327B">
        <w:rPr>
          <w:rFonts w:ascii="Times New Roman" w:eastAsia="Times New Roman" w:hAnsi="Times New Roman" w:cs="Times New Roman"/>
          <w:sz w:val="24"/>
          <w:szCs w:val="24"/>
        </w:rPr>
        <w:t>Iftikhar</w:t>
      </w:r>
      <w:proofErr w:type="spellEnd"/>
      <w:r w:rsidRPr="0011327B">
        <w:rPr>
          <w:rFonts w:ascii="Times New Roman" w:eastAsia="Times New Roman" w:hAnsi="Times New Roman" w:cs="Times New Roman"/>
          <w:sz w:val="24"/>
          <w:szCs w:val="24"/>
        </w:rPr>
        <w:t xml:space="preserve">, where he led the memorial ceremony on the death of the </w:t>
      </w:r>
      <w:proofErr w:type="spellStart"/>
      <w:r w:rsidRPr="0011327B">
        <w:rPr>
          <w:rFonts w:ascii="Times New Roman" w:eastAsia="Times New Roman" w:hAnsi="Times New Roman" w:cs="Times New Roman"/>
          <w:sz w:val="24"/>
          <w:szCs w:val="24"/>
        </w:rPr>
        <w:t>Quaid</w:t>
      </w:r>
      <w:proofErr w:type="spellEnd"/>
      <w:r w:rsidRPr="0011327B">
        <w:rPr>
          <w:rFonts w:ascii="Times New Roman" w:eastAsia="Times New Roman" w:hAnsi="Times New Roman" w:cs="Times New Roman"/>
          <w:sz w:val="24"/>
          <w:szCs w:val="24"/>
        </w:rPr>
        <w:t xml:space="preserve"> in 1948.</w:t>
      </w:r>
    </w:p>
    <w:p w:rsidR="0011327B" w:rsidRPr="0011327B" w:rsidRDefault="0011327B" w:rsidP="0011327B">
      <w:pPr>
        <w:spacing w:after="100" w:line="240" w:lineRule="auto"/>
        <w:rPr>
          <w:rFonts w:ascii="Times New Roman" w:eastAsia="Times New Roman" w:hAnsi="Times New Roman" w:cs="Times New Roman"/>
          <w:sz w:val="24"/>
          <w:szCs w:val="24"/>
        </w:rPr>
      </w:pPr>
      <w:hyperlink r:id="rId7" w:history="1">
        <w:r w:rsidRPr="0011327B">
          <w:rPr>
            <w:rFonts w:ascii="Times New Roman" w:eastAsia="Times New Roman" w:hAnsi="Times New Roman" w:cs="Times New Roman"/>
            <w:color w:val="0000FF"/>
            <w:sz w:val="24"/>
            <w:szCs w:val="24"/>
            <w:u w:val="single"/>
          </w:rPr>
          <w:t xml:space="preserve">TTP militants desiring to shun militancy be given chance to join mainstream: </w:t>
        </w:r>
        <w:proofErr w:type="spellStart"/>
        <w:r w:rsidRPr="0011327B">
          <w:rPr>
            <w:rFonts w:ascii="Times New Roman" w:eastAsia="Times New Roman" w:hAnsi="Times New Roman" w:cs="Times New Roman"/>
            <w:color w:val="0000FF"/>
            <w:sz w:val="24"/>
            <w:szCs w:val="24"/>
            <w:u w:val="single"/>
          </w:rPr>
          <w:t>Fawad</w:t>
        </w:r>
        <w:proofErr w:type="spellEnd"/>
      </w:hyperlink>
      <w:r w:rsidRPr="0011327B">
        <w:rPr>
          <w:rFonts w:ascii="Times New Roman" w:eastAsia="Times New Roman" w:hAnsi="Times New Roman" w:cs="Times New Roman"/>
          <w:sz w:val="24"/>
          <w:szCs w:val="24"/>
        </w:rPr>
        <w:t xml:space="preserve"> </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 xml:space="preserve">Right from his days at school, </w:t>
      </w:r>
      <w:proofErr w:type="spellStart"/>
      <w:r w:rsidRPr="0011327B">
        <w:rPr>
          <w:rFonts w:ascii="Times New Roman" w:eastAsia="Times New Roman" w:hAnsi="Times New Roman" w:cs="Times New Roman"/>
          <w:sz w:val="24"/>
          <w:szCs w:val="24"/>
        </w:rPr>
        <w:t>Roddy</w:t>
      </w:r>
      <w:proofErr w:type="spellEnd"/>
      <w:r w:rsidRPr="0011327B">
        <w:rPr>
          <w:rFonts w:ascii="Times New Roman" w:eastAsia="Times New Roman" w:hAnsi="Times New Roman" w:cs="Times New Roman"/>
          <w:sz w:val="24"/>
          <w:szCs w:val="24"/>
        </w:rPr>
        <w:t xml:space="preserve"> was a keen sportsman and an all-rounder who played football, rugby and hockey, and was also captain of the athletics team. During his tenure in Lahore he pursued his passion for sports by training the athletic team of the division and some of the athletes whom he mentored subsequently rose to national and international fame. From 1951 to 1957, he served as the Director of Infantry and finally Deputy Chief of General Staff, Pakistan Army between 1957 and 1963. </w:t>
      </w:r>
      <w:proofErr w:type="spellStart"/>
      <w:r w:rsidRPr="0011327B">
        <w:rPr>
          <w:rFonts w:ascii="Times New Roman" w:eastAsia="Times New Roman" w:hAnsi="Times New Roman" w:cs="Times New Roman"/>
          <w:sz w:val="24"/>
          <w:szCs w:val="24"/>
        </w:rPr>
        <w:t>Recognising</w:t>
      </w:r>
      <w:proofErr w:type="spellEnd"/>
      <w:r w:rsidRPr="0011327B">
        <w:rPr>
          <w:rFonts w:ascii="Times New Roman" w:eastAsia="Times New Roman" w:hAnsi="Times New Roman" w:cs="Times New Roman"/>
          <w:sz w:val="24"/>
          <w:szCs w:val="24"/>
        </w:rPr>
        <w:t xml:space="preserve"> his enthusiasm for sports, during his years at GHQ, Rodham was also appointed as President of the Army Sports Control Board.</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 xml:space="preserve">Recruitment of soldiers was generally done at Recruiting </w:t>
      </w:r>
      <w:proofErr w:type="spellStart"/>
      <w:r w:rsidRPr="0011327B">
        <w:rPr>
          <w:rFonts w:ascii="Times New Roman" w:eastAsia="Times New Roman" w:hAnsi="Times New Roman" w:cs="Times New Roman"/>
          <w:sz w:val="24"/>
          <w:szCs w:val="24"/>
        </w:rPr>
        <w:t>Melas</w:t>
      </w:r>
      <w:proofErr w:type="spellEnd"/>
      <w:r w:rsidRPr="0011327B">
        <w:rPr>
          <w:rFonts w:ascii="Times New Roman" w:eastAsia="Times New Roman" w:hAnsi="Times New Roman" w:cs="Times New Roman"/>
          <w:sz w:val="24"/>
          <w:szCs w:val="24"/>
        </w:rPr>
        <w:t xml:space="preserve"> (fairs) and Rodham was a regular visitor, looking for boys who in his practiced eyes had the making of sportsmen and athletes. In an article, the famous sports editor </w:t>
      </w:r>
      <w:proofErr w:type="spellStart"/>
      <w:r w:rsidRPr="0011327B">
        <w:rPr>
          <w:rFonts w:ascii="Times New Roman" w:eastAsia="Times New Roman" w:hAnsi="Times New Roman" w:cs="Times New Roman"/>
          <w:sz w:val="24"/>
          <w:szCs w:val="24"/>
        </w:rPr>
        <w:t>Zakir</w:t>
      </w:r>
      <w:proofErr w:type="spellEnd"/>
      <w:r w:rsidRPr="0011327B">
        <w:rPr>
          <w:rFonts w:ascii="Times New Roman" w:eastAsia="Times New Roman" w:hAnsi="Times New Roman" w:cs="Times New Roman"/>
          <w:sz w:val="24"/>
          <w:szCs w:val="24"/>
        </w:rPr>
        <w:t xml:space="preserve"> </w:t>
      </w:r>
      <w:proofErr w:type="spellStart"/>
      <w:r w:rsidRPr="0011327B">
        <w:rPr>
          <w:rFonts w:ascii="Times New Roman" w:eastAsia="Times New Roman" w:hAnsi="Times New Roman" w:cs="Times New Roman"/>
          <w:sz w:val="24"/>
          <w:szCs w:val="24"/>
        </w:rPr>
        <w:t>Hussain</w:t>
      </w:r>
      <w:proofErr w:type="spellEnd"/>
      <w:r w:rsidRPr="0011327B">
        <w:rPr>
          <w:rFonts w:ascii="Times New Roman" w:eastAsia="Times New Roman" w:hAnsi="Times New Roman" w:cs="Times New Roman"/>
          <w:sz w:val="24"/>
          <w:szCs w:val="24"/>
        </w:rPr>
        <w:t xml:space="preserve"> </w:t>
      </w:r>
      <w:proofErr w:type="spellStart"/>
      <w:r w:rsidRPr="0011327B">
        <w:rPr>
          <w:rFonts w:ascii="Times New Roman" w:eastAsia="Times New Roman" w:hAnsi="Times New Roman" w:cs="Times New Roman"/>
          <w:sz w:val="24"/>
          <w:szCs w:val="24"/>
        </w:rPr>
        <w:t>Syed</w:t>
      </w:r>
      <w:proofErr w:type="spellEnd"/>
      <w:r w:rsidRPr="0011327B">
        <w:rPr>
          <w:rFonts w:ascii="Times New Roman" w:eastAsia="Times New Roman" w:hAnsi="Times New Roman" w:cs="Times New Roman"/>
          <w:sz w:val="24"/>
          <w:szCs w:val="24"/>
        </w:rPr>
        <w:t xml:space="preserve"> says: “In those days they had boys’ companies with young recruits and once their talent became known, they were groomed and became great and famous sportsmen especially from </w:t>
      </w:r>
      <w:proofErr w:type="spellStart"/>
      <w:r w:rsidRPr="0011327B">
        <w:rPr>
          <w:rFonts w:ascii="Times New Roman" w:eastAsia="Times New Roman" w:hAnsi="Times New Roman" w:cs="Times New Roman"/>
          <w:sz w:val="24"/>
          <w:szCs w:val="24"/>
        </w:rPr>
        <w:t>Chakwal</w:t>
      </w:r>
      <w:proofErr w:type="spellEnd"/>
      <w:r w:rsidRPr="0011327B">
        <w:rPr>
          <w:rFonts w:ascii="Times New Roman" w:eastAsia="Times New Roman" w:hAnsi="Times New Roman" w:cs="Times New Roman"/>
          <w:sz w:val="24"/>
          <w:szCs w:val="24"/>
        </w:rPr>
        <w:t xml:space="preserve"> area. However, their climb to eminence owed much to a blue blooded Englishman by the name of Brig Rodham who masterminded a fabulous sports </w:t>
      </w:r>
      <w:proofErr w:type="spellStart"/>
      <w:r w:rsidRPr="0011327B">
        <w:rPr>
          <w:rFonts w:ascii="Times New Roman" w:eastAsia="Times New Roman" w:hAnsi="Times New Roman" w:cs="Times New Roman"/>
          <w:sz w:val="24"/>
          <w:szCs w:val="24"/>
        </w:rPr>
        <w:t>programme</w:t>
      </w:r>
      <w:proofErr w:type="spellEnd"/>
      <w:r w:rsidRPr="0011327B">
        <w:rPr>
          <w:rFonts w:ascii="Times New Roman" w:eastAsia="Times New Roman" w:hAnsi="Times New Roman" w:cs="Times New Roman"/>
          <w:sz w:val="24"/>
          <w:szCs w:val="24"/>
        </w:rPr>
        <w:t xml:space="preserve"> for Army athletes including training by best foreign coaches and regular frequent competitive exposure. He understood the basic requirements of the system and dedicated himself to achieve unbelievable results. As a young kid, I used to frequently see him watch the training of </w:t>
      </w:r>
      <w:proofErr w:type="gramStart"/>
      <w:r w:rsidRPr="0011327B">
        <w:rPr>
          <w:rFonts w:ascii="Times New Roman" w:eastAsia="Times New Roman" w:hAnsi="Times New Roman" w:cs="Times New Roman"/>
          <w:sz w:val="24"/>
          <w:szCs w:val="24"/>
        </w:rPr>
        <w:t>athletes</w:t>
      </w:r>
      <w:proofErr w:type="gramEnd"/>
      <w:r w:rsidRPr="0011327B">
        <w:rPr>
          <w:rFonts w:ascii="Times New Roman" w:eastAsia="Times New Roman" w:hAnsi="Times New Roman" w:cs="Times New Roman"/>
          <w:sz w:val="24"/>
          <w:szCs w:val="24"/>
        </w:rPr>
        <w:t xml:space="preserve"> day in and day out at the Army Stadium Rawalpindi”. He was also the driving force behind </w:t>
      </w:r>
      <w:proofErr w:type="spellStart"/>
      <w:r w:rsidRPr="0011327B">
        <w:rPr>
          <w:rFonts w:ascii="Times New Roman" w:eastAsia="Times New Roman" w:hAnsi="Times New Roman" w:cs="Times New Roman"/>
          <w:sz w:val="24"/>
          <w:szCs w:val="24"/>
        </w:rPr>
        <w:t>organising</w:t>
      </w:r>
      <w:proofErr w:type="spellEnd"/>
      <w:r w:rsidRPr="0011327B">
        <w:rPr>
          <w:rFonts w:ascii="Times New Roman" w:eastAsia="Times New Roman" w:hAnsi="Times New Roman" w:cs="Times New Roman"/>
          <w:sz w:val="24"/>
          <w:szCs w:val="24"/>
        </w:rPr>
        <w:t xml:space="preserve"> athletics meets and all the Army’s best players and athletes were first discovered and later attained their high standard in these meets. Brig Rodham’s coaching strategy was way ahead of his times. “Imagine in 1954, he used to get a cameraman from ISPR to shoot the training and coaching session. Later in the evening; the athletes used to get together with the coach and Brig Rodham. A white bed sheet was used as a screen for what we call video analysis today. No wonder we had top class athletes and with his caring attitude, there was never a problem of the athletes with the administration.” When he retired, Brigadier Rodham was the last British officer serving in the Pakistan Army.</w:t>
      </w:r>
    </w:p>
    <w:p w:rsidR="0011327B" w:rsidRPr="0011327B" w:rsidRDefault="0011327B" w:rsidP="0011327B">
      <w:pPr>
        <w:spacing w:after="100" w:line="240" w:lineRule="auto"/>
        <w:rPr>
          <w:rFonts w:ascii="Times New Roman" w:eastAsia="Times New Roman" w:hAnsi="Times New Roman" w:cs="Times New Roman"/>
          <w:sz w:val="24"/>
          <w:szCs w:val="24"/>
        </w:rPr>
      </w:pPr>
      <w:hyperlink r:id="rId8" w:history="1">
        <w:r w:rsidRPr="0011327B">
          <w:rPr>
            <w:rFonts w:ascii="Times New Roman" w:eastAsia="Times New Roman" w:hAnsi="Times New Roman" w:cs="Times New Roman"/>
            <w:color w:val="0000FF"/>
            <w:sz w:val="24"/>
            <w:szCs w:val="24"/>
            <w:u w:val="single"/>
          </w:rPr>
          <w:t xml:space="preserve">Daniel </w:t>
        </w:r>
        <w:proofErr w:type="spellStart"/>
        <w:r w:rsidRPr="0011327B">
          <w:rPr>
            <w:rFonts w:ascii="Times New Roman" w:eastAsia="Times New Roman" w:hAnsi="Times New Roman" w:cs="Times New Roman"/>
            <w:color w:val="0000FF"/>
            <w:sz w:val="24"/>
            <w:szCs w:val="24"/>
            <w:u w:val="single"/>
          </w:rPr>
          <w:t>Sturridge</w:t>
        </w:r>
        <w:proofErr w:type="spellEnd"/>
        <w:r w:rsidRPr="0011327B">
          <w:rPr>
            <w:rFonts w:ascii="Times New Roman" w:eastAsia="Times New Roman" w:hAnsi="Times New Roman" w:cs="Times New Roman"/>
            <w:color w:val="0000FF"/>
            <w:sz w:val="24"/>
            <w:szCs w:val="24"/>
            <w:u w:val="single"/>
          </w:rPr>
          <w:t xml:space="preserve"> to continue his football career in Australia's Perth Glory</w:t>
        </w:r>
      </w:hyperlink>
      <w:r w:rsidRPr="0011327B">
        <w:rPr>
          <w:rFonts w:ascii="Times New Roman" w:eastAsia="Times New Roman" w:hAnsi="Times New Roman" w:cs="Times New Roman"/>
          <w:sz w:val="24"/>
          <w:szCs w:val="24"/>
        </w:rPr>
        <w:t xml:space="preserve"> </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 xml:space="preserve">So what did Pakistan achieve in field and track events under the stewardship of Rodham? Sharif Butt and </w:t>
      </w:r>
      <w:proofErr w:type="spellStart"/>
      <w:r w:rsidRPr="0011327B">
        <w:rPr>
          <w:rFonts w:ascii="Times New Roman" w:eastAsia="Times New Roman" w:hAnsi="Times New Roman" w:cs="Times New Roman"/>
          <w:sz w:val="24"/>
          <w:szCs w:val="24"/>
        </w:rPr>
        <w:t>Mirza</w:t>
      </w:r>
      <w:proofErr w:type="spellEnd"/>
      <w:r w:rsidRPr="0011327B">
        <w:rPr>
          <w:rFonts w:ascii="Times New Roman" w:eastAsia="Times New Roman" w:hAnsi="Times New Roman" w:cs="Times New Roman"/>
          <w:sz w:val="24"/>
          <w:szCs w:val="24"/>
        </w:rPr>
        <w:t xml:space="preserve"> Khan won gold in the 200m and 400m hurdles in 1954 in the Asian Games at Manila. Pakistan’s famous sprinter, </w:t>
      </w:r>
      <w:proofErr w:type="spellStart"/>
      <w:r w:rsidRPr="0011327B">
        <w:rPr>
          <w:rFonts w:ascii="Times New Roman" w:eastAsia="Times New Roman" w:hAnsi="Times New Roman" w:cs="Times New Roman"/>
          <w:sz w:val="24"/>
          <w:szCs w:val="24"/>
        </w:rPr>
        <w:t>Subedar</w:t>
      </w:r>
      <w:proofErr w:type="spellEnd"/>
      <w:r w:rsidRPr="0011327B">
        <w:rPr>
          <w:rFonts w:ascii="Times New Roman" w:eastAsia="Times New Roman" w:hAnsi="Times New Roman" w:cs="Times New Roman"/>
          <w:sz w:val="24"/>
          <w:szCs w:val="24"/>
        </w:rPr>
        <w:t xml:space="preserve"> Abdul </w:t>
      </w:r>
      <w:proofErr w:type="spellStart"/>
      <w:r w:rsidRPr="0011327B">
        <w:rPr>
          <w:rFonts w:ascii="Times New Roman" w:eastAsia="Times New Roman" w:hAnsi="Times New Roman" w:cs="Times New Roman"/>
          <w:sz w:val="24"/>
          <w:szCs w:val="24"/>
        </w:rPr>
        <w:t>Khaliq</w:t>
      </w:r>
      <w:proofErr w:type="spellEnd"/>
      <w:r w:rsidRPr="0011327B">
        <w:rPr>
          <w:rFonts w:ascii="Times New Roman" w:eastAsia="Times New Roman" w:hAnsi="Times New Roman" w:cs="Times New Roman"/>
          <w:sz w:val="24"/>
          <w:szCs w:val="24"/>
        </w:rPr>
        <w:t xml:space="preserve">, was twice declared the ‘Fastest Man in Asia’, winning the gold at the Asian Games at Manila in 1954 and Tokyo in 1958. Honorary Captain </w:t>
      </w:r>
      <w:proofErr w:type="spellStart"/>
      <w:r w:rsidRPr="0011327B">
        <w:rPr>
          <w:rFonts w:ascii="Times New Roman" w:eastAsia="Times New Roman" w:hAnsi="Times New Roman" w:cs="Times New Roman"/>
          <w:sz w:val="24"/>
          <w:szCs w:val="24"/>
        </w:rPr>
        <w:t>Nawaz</w:t>
      </w:r>
      <w:proofErr w:type="spellEnd"/>
      <w:r w:rsidRPr="0011327B">
        <w:rPr>
          <w:rFonts w:ascii="Times New Roman" w:eastAsia="Times New Roman" w:hAnsi="Times New Roman" w:cs="Times New Roman"/>
          <w:sz w:val="24"/>
          <w:szCs w:val="24"/>
        </w:rPr>
        <w:t xml:space="preserve"> won back-to-back gold medals in the javelin throw in 1954 and 1958 games. </w:t>
      </w:r>
      <w:proofErr w:type="spellStart"/>
      <w:r w:rsidRPr="0011327B">
        <w:rPr>
          <w:rFonts w:ascii="Times New Roman" w:eastAsia="Times New Roman" w:hAnsi="Times New Roman" w:cs="Times New Roman"/>
          <w:sz w:val="24"/>
          <w:szCs w:val="24"/>
        </w:rPr>
        <w:t>Subedar</w:t>
      </w:r>
      <w:proofErr w:type="spellEnd"/>
      <w:r w:rsidRPr="0011327B">
        <w:rPr>
          <w:rFonts w:ascii="Times New Roman" w:eastAsia="Times New Roman" w:hAnsi="Times New Roman" w:cs="Times New Roman"/>
          <w:sz w:val="24"/>
          <w:szCs w:val="24"/>
        </w:rPr>
        <w:t xml:space="preserve"> Muhammad </w:t>
      </w:r>
      <w:proofErr w:type="spellStart"/>
      <w:r w:rsidRPr="0011327B">
        <w:rPr>
          <w:rFonts w:ascii="Times New Roman" w:eastAsia="Times New Roman" w:hAnsi="Times New Roman" w:cs="Times New Roman"/>
          <w:sz w:val="24"/>
          <w:szCs w:val="24"/>
        </w:rPr>
        <w:t>Iqbal</w:t>
      </w:r>
      <w:proofErr w:type="spellEnd"/>
      <w:r w:rsidRPr="0011327B">
        <w:rPr>
          <w:rFonts w:ascii="Times New Roman" w:eastAsia="Times New Roman" w:hAnsi="Times New Roman" w:cs="Times New Roman"/>
          <w:sz w:val="24"/>
          <w:szCs w:val="24"/>
        </w:rPr>
        <w:t xml:space="preserve"> and </w:t>
      </w:r>
      <w:proofErr w:type="spellStart"/>
      <w:r w:rsidRPr="0011327B">
        <w:rPr>
          <w:rFonts w:ascii="Times New Roman" w:eastAsia="Times New Roman" w:hAnsi="Times New Roman" w:cs="Times New Roman"/>
          <w:sz w:val="24"/>
          <w:szCs w:val="24"/>
        </w:rPr>
        <w:t>Jemadar</w:t>
      </w:r>
      <w:proofErr w:type="spellEnd"/>
      <w:r w:rsidRPr="0011327B">
        <w:rPr>
          <w:rFonts w:ascii="Times New Roman" w:eastAsia="Times New Roman" w:hAnsi="Times New Roman" w:cs="Times New Roman"/>
          <w:sz w:val="24"/>
          <w:szCs w:val="24"/>
        </w:rPr>
        <w:t xml:space="preserve"> </w:t>
      </w:r>
      <w:proofErr w:type="spellStart"/>
      <w:r w:rsidRPr="0011327B">
        <w:rPr>
          <w:rFonts w:ascii="Times New Roman" w:eastAsia="Times New Roman" w:hAnsi="Times New Roman" w:cs="Times New Roman"/>
          <w:sz w:val="24"/>
          <w:szCs w:val="24"/>
        </w:rPr>
        <w:t>Jalal</w:t>
      </w:r>
      <w:proofErr w:type="spellEnd"/>
      <w:r w:rsidRPr="0011327B">
        <w:rPr>
          <w:rFonts w:ascii="Times New Roman" w:eastAsia="Times New Roman" w:hAnsi="Times New Roman" w:cs="Times New Roman"/>
          <w:sz w:val="24"/>
          <w:szCs w:val="24"/>
        </w:rPr>
        <w:t xml:space="preserve"> Khan set a record in the British Commonwealth Games for the hammer-throw and javelin-throw respectively. 50,000 spectators at the White City Stadium in London stood up and applauded the stylish and handsome Muhammad </w:t>
      </w:r>
      <w:proofErr w:type="spellStart"/>
      <w:r w:rsidRPr="0011327B">
        <w:rPr>
          <w:rFonts w:ascii="Times New Roman" w:eastAsia="Times New Roman" w:hAnsi="Times New Roman" w:cs="Times New Roman"/>
          <w:sz w:val="24"/>
          <w:szCs w:val="24"/>
        </w:rPr>
        <w:t>Iqbal</w:t>
      </w:r>
      <w:proofErr w:type="spellEnd"/>
      <w:r w:rsidRPr="0011327B">
        <w:rPr>
          <w:rFonts w:ascii="Times New Roman" w:eastAsia="Times New Roman" w:hAnsi="Times New Roman" w:cs="Times New Roman"/>
          <w:sz w:val="24"/>
          <w:szCs w:val="24"/>
        </w:rPr>
        <w:t xml:space="preserve"> for three minutes for his record-breaking throw in a friendly competition in 1958. Honorary Captain </w:t>
      </w:r>
      <w:proofErr w:type="spellStart"/>
      <w:r w:rsidRPr="0011327B">
        <w:rPr>
          <w:rFonts w:ascii="Times New Roman" w:eastAsia="Times New Roman" w:hAnsi="Times New Roman" w:cs="Times New Roman"/>
          <w:sz w:val="24"/>
          <w:szCs w:val="24"/>
        </w:rPr>
        <w:t>Nawaz</w:t>
      </w:r>
      <w:proofErr w:type="spellEnd"/>
      <w:r w:rsidRPr="0011327B">
        <w:rPr>
          <w:rFonts w:ascii="Times New Roman" w:eastAsia="Times New Roman" w:hAnsi="Times New Roman" w:cs="Times New Roman"/>
          <w:sz w:val="24"/>
          <w:szCs w:val="24"/>
        </w:rPr>
        <w:t xml:space="preserve"> broke the British Commonwealth record for the javelin-throw in July 1960 at the same stadium during the British Athletic Associations Championship. Honorary Captain </w:t>
      </w:r>
      <w:proofErr w:type="spellStart"/>
      <w:r w:rsidRPr="0011327B">
        <w:rPr>
          <w:rFonts w:ascii="Times New Roman" w:eastAsia="Times New Roman" w:hAnsi="Times New Roman" w:cs="Times New Roman"/>
          <w:sz w:val="24"/>
          <w:szCs w:val="24"/>
        </w:rPr>
        <w:t>Ghulam</w:t>
      </w:r>
      <w:proofErr w:type="spellEnd"/>
      <w:r w:rsidRPr="0011327B">
        <w:rPr>
          <w:rFonts w:ascii="Times New Roman" w:eastAsia="Times New Roman" w:hAnsi="Times New Roman" w:cs="Times New Roman"/>
          <w:sz w:val="24"/>
          <w:szCs w:val="24"/>
        </w:rPr>
        <w:t xml:space="preserve"> </w:t>
      </w:r>
      <w:proofErr w:type="spellStart"/>
      <w:r w:rsidRPr="0011327B">
        <w:rPr>
          <w:rFonts w:ascii="Times New Roman" w:eastAsia="Times New Roman" w:hAnsi="Times New Roman" w:cs="Times New Roman"/>
          <w:sz w:val="24"/>
          <w:szCs w:val="24"/>
        </w:rPr>
        <w:t>Raziq</w:t>
      </w:r>
      <w:proofErr w:type="spellEnd"/>
      <w:r w:rsidRPr="0011327B">
        <w:rPr>
          <w:rFonts w:ascii="Times New Roman" w:eastAsia="Times New Roman" w:hAnsi="Times New Roman" w:cs="Times New Roman"/>
          <w:sz w:val="24"/>
          <w:szCs w:val="24"/>
        </w:rPr>
        <w:t xml:space="preserve"> picked up two </w:t>
      </w:r>
      <w:proofErr w:type="spellStart"/>
      <w:r w:rsidRPr="0011327B">
        <w:rPr>
          <w:rFonts w:ascii="Times New Roman" w:eastAsia="Times New Roman" w:hAnsi="Times New Roman" w:cs="Times New Roman"/>
          <w:sz w:val="24"/>
          <w:szCs w:val="24"/>
        </w:rPr>
        <w:t>golds</w:t>
      </w:r>
      <w:proofErr w:type="spellEnd"/>
      <w:r w:rsidRPr="0011327B">
        <w:rPr>
          <w:rFonts w:ascii="Times New Roman" w:eastAsia="Times New Roman" w:hAnsi="Times New Roman" w:cs="Times New Roman"/>
          <w:sz w:val="24"/>
          <w:szCs w:val="24"/>
        </w:rPr>
        <w:t xml:space="preserve"> in 110m hurdles at the 1958 and 1966 Asian Games and Mubarak Shah excelled in long distance, claiming two successive </w:t>
      </w:r>
      <w:proofErr w:type="spellStart"/>
      <w:r w:rsidRPr="0011327B">
        <w:rPr>
          <w:rFonts w:ascii="Times New Roman" w:eastAsia="Times New Roman" w:hAnsi="Times New Roman" w:cs="Times New Roman"/>
          <w:sz w:val="24"/>
          <w:szCs w:val="24"/>
        </w:rPr>
        <w:t>golds</w:t>
      </w:r>
      <w:proofErr w:type="spellEnd"/>
      <w:r w:rsidRPr="0011327B">
        <w:rPr>
          <w:rFonts w:ascii="Times New Roman" w:eastAsia="Times New Roman" w:hAnsi="Times New Roman" w:cs="Times New Roman"/>
          <w:sz w:val="24"/>
          <w:szCs w:val="24"/>
        </w:rPr>
        <w:t xml:space="preserve"> in 3,000m steeplechase in 1958 and 1962 and one in 5,000m in 1962. Of the twelve athletes selected to take part in the Olympic Games in 1960, eleven belonged to the Army, all coached by Rodham.</w:t>
      </w:r>
    </w:p>
    <w:p w:rsidR="0011327B" w:rsidRPr="0011327B" w:rsidRDefault="0011327B" w:rsidP="0011327B">
      <w:pPr>
        <w:spacing w:after="100" w:line="240" w:lineRule="auto"/>
        <w:rPr>
          <w:rFonts w:ascii="Times New Roman" w:eastAsia="Times New Roman" w:hAnsi="Times New Roman" w:cs="Times New Roman"/>
          <w:sz w:val="24"/>
          <w:szCs w:val="24"/>
        </w:rPr>
      </w:pPr>
      <w:hyperlink r:id="rId9" w:history="1">
        <w:r w:rsidRPr="0011327B">
          <w:rPr>
            <w:rFonts w:ascii="Times New Roman" w:eastAsia="Times New Roman" w:hAnsi="Times New Roman" w:cs="Times New Roman"/>
            <w:color w:val="0000FF"/>
            <w:sz w:val="24"/>
            <w:szCs w:val="24"/>
            <w:u w:val="single"/>
          </w:rPr>
          <w:t xml:space="preserve">Keeping women safe – </w:t>
        </w:r>
        <w:proofErr w:type="spellStart"/>
        <w:r w:rsidRPr="0011327B">
          <w:rPr>
            <w:rFonts w:ascii="Times New Roman" w:eastAsia="Times New Roman" w:hAnsi="Times New Roman" w:cs="Times New Roman"/>
            <w:color w:val="0000FF"/>
            <w:sz w:val="24"/>
            <w:szCs w:val="24"/>
            <w:u w:val="single"/>
          </w:rPr>
          <w:t>Swvl</w:t>
        </w:r>
        <w:proofErr w:type="spellEnd"/>
        <w:r w:rsidRPr="0011327B">
          <w:rPr>
            <w:rFonts w:ascii="Times New Roman" w:eastAsia="Times New Roman" w:hAnsi="Times New Roman" w:cs="Times New Roman"/>
            <w:color w:val="0000FF"/>
            <w:sz w:val="24"/>
            <w:szCs w:val="24"/>
            <w:u w:val="single"/>
          </w:rPr>
          <w:t xml:space="preserve"> introduces 'women only' rides from Lahore to Islamabad and vice versa</w:t>
        </w:r>
      </w:hyperlink>
      <w:r w:rsidRPr="0011327B">
        <w:rPr>
          <w:rFonts w:ascii="Times New Roman" w:eastAsia="Times New Roman" w:hAnsi="Times New Roman" w:cs="Times New Roman"/>
          <w:sz w:val="24"/>
          <w:szCs w:val="24"/>
        </w:rPr>
        <w:t xml:space="preserve"> </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 xml:space="preserve">Rodham’s contributions towards placing Pakistan in the top league of international hockey could fill a volume. Brigadier </w:t>
      </w:r>
      <w:proofErr w:type="spellStart"/>
      <w:r w:rsidRPr="0011327B">
        <w:rPr>
          <w:rFonts w:ascii="Times New Roman" w:eastAsia="Times New Roman" w:hAnsi="Times New Roman" w:cs="Times New Roman"/>
          <w:sz w:val="24"/>
          <w:szCs w:val="24"/>
        </w:rPr>
        <w:t>Shahid</w:t>
      </w:r>
      <w:proofErr w:type="spellEnd"/>
      <w:r w:rsidRPr="0011327B">
        <w:rPr>
          <w:rFonts w:ascii="Times New Roman" w:eastAsia="Times New Roman" w:hAnsi="Times New Roman" w:cs="Times New Roman"/>
          <w:sz w:val="24"/>
          <w:szCs w:val="24"/>
        </w:rPr>
        <w:t xml:space="preserve"> Jan vividly recalls his association with </w:t>
      </w:r>
      <w:proofErr w:type="spellStart"/>
      <w:r w:rsidRPr="0011327B">
        <w:rPr>
          <w:rFonts w:ascii="Times New Roman" w:eastAsia="Times New Roman" w:hAnsi="Times New Roman" w:cs="Times New Roman"/>
          <w:sz w:val="24"/>
          <w:szCs w:val="24"/>
        </w:rPr>
        <w:t>Roddy</w:t>
      </w:r>
      <w:proofErr w:type="spellEnd"/>
      <w:r w:rsidRPr="0011327B">
        <w:rPr>
          <w:rFonts w:ascii="Times New Roman" w:eastAsia="Times New Roman" w:hAnsi="Times New Roman" w:cs="Times New Roman"/>
          <w:sz w:val="24"/>
          <w:szCs w:val="24"/>
        </w:rPr>
        <w:t xml:space="preserve"> in </w:t>
      </w:r>
      <w:proofErr w:type="spellStart"/>
      <w:r w:rsidRPr="0011327B">
        <w:rPr>
          <w:rFonts w:ascii="Times New Roman" w:eastAsia="Times New Roman" w:hAnsi="Times New Roman" w:cs="Times New Roman"/>
          <w:sz w:val="24"/>
          <w:szCs w:val="24"/>
        </w:rPr>
        <w:t>Pindi</w:t>
      </w:r>
      <w:proofErr w:type="spellEnd"/>
      <w:r w:rsidRPr="0011327B">
        <w:rPr>
          <w:rFonts w:ascii="Times New Roman" w:eastAsia="Times New Roman" w:hAnsi="Times New Roman" w:cs="Times New Roman"/>
          <w:sz w:val="24"/>
          <w:szCs w:val="24"/>
        </w:rPr>
        <w:t xml:space="preserve"> when he played hockey for the army and Rodham, being an avid sports enthusiast (and administrator) used to show up at the hockey ground on his bicycle in uniform, having ridden straight from his office in the GHQ. The hockey team would respectfully line up to receive him and would customarily step forward to hold his bicycle, help the bulky gentleman dismount and hand him his cane which </w:t>
      </w:r>
      <w:proofErr w:type="spellStart"/>
      <w:r w:rsidRPr="0011327B">
        <w:rPr>
          <w:rFonts w:ascii="Times New Roman" w:eastAsia="Times New Roman" w:hAnsi="Times New Roman" w:cs="Times New Roman"/>
          <w:sz w:val="24"/>
          <w:szCs w:val="24"/>
        </w:rPr>
        <w:t>Roddy</w:t>
      </w:r>
      <w:proofErr w:type="spellEnd"/>
      <w:r w:rsidRPr="0011327B">
        <w:rPr>
          <w:rFonts w:ascii="Times New Roman" w:eastAsia="Times New Roman" w:hAnsi="Times New Roman" w:cs="Times New Roman"/>
          <w:sz w:val="24"/>
          <w:szCs w:val="24"/>
        </w:rPr>
        <w:t xml:space="preserve"> needed to walk. </w:t>
      </w:r>
      <w:proofErr w:type="spellStart"/>
      <w:r w:rsidRPr="0011327B">
        <w:rPr>
          <w:rFonts w:ascii="Times New Roman" w:eastAsia="Times New Roman" w:hAnsi="Times New Roman" w:cs="Times New Roman"/>
          <w:sz w:val="24"/>
          <w:szCs w:val="24"/>
        </w:rPr>
        <w:t>Roddy’s</w:t>
      </w:r>
      <w:proofErr w:type="spellEnd"/>
      <w:r w:rsidRPr="0011327B">
        <w:rPr>
          <w:rFonts w:ascii="Times New Roman" w:eastAsia="Times New Roman" w:hAnsi="Times New Roman" w:cs="Times New Roman"/>
          <w:sz w:val="24"/>
          <w:szCs w:val="24"/>
        </w:rPr>
        <w:t xml:space="preserve"> deep concern for the players made all the difference. Prior to the 1958 Asian Games, </w:t>
      </w:r>
      <w:proofErr w:type="spellStart"/>
      <w:r w:rsidRPr="0011327B">
        <w:rPr>
          <w:rFonts w:ascii="Times New Roman" w:eastAsia="Times New Roman" w:hAnsi="Times New Roman" w:cs="Times New Roman"/>
          <w:sz w:val="24"/>
          <w:szCs w:val="24"/>
        </w:rPr>
        <w:t>Bashir</w:t>
      </w:r>
      <w:proofErr w:type="spellEnd"/>
      <w:r w:rsidRPr="0011327B">
        <w:rPr>
          <w:rFonts w:ascii="Times New Roman" w:eastAsia="Times New Roman" w:hAnsi="Times New Roman" w:cs="Times New Roman"/>
          <w:sz w:val="24"/>
          <w:szCs w:val="24"/>
        </w:rPr>
        <w:t xml:space="preserve">, who was one of the star hockey players, did not want to go to Tokyo because his father was to be operated on for hernia surgery. However, Rodham persuaded </w:t>
      </w:r>
      <w:proofErr w:type="spellStart"/>
      <w:r w:rsidRPr="0011327B">
        <w:rPr>
          <w:rFonts w:ascii="Times New Roman" w:eastAsia="Times New Roman" w:hAnsi="Times New Roman" w:cs="Times New Roman"/>
          <w:sz w:val="24"/>
          <w:szCs w:val="24"/>
        </w:rPr>
        <w:t>Bashir</w:t>
      </w:r>
      <w:proofErr w:type="spellEnd"/>
      <w:r w:rsidRPr="0011327B">
        <w:rPr>
          <w:rFonts w:ascii="Times New Roman" w:eastAsia="Times New Roman" w:hAnsi="Times New Roman" w:cs="Times New Roman"/>
          <w:sz w:val="24"/>
          <w:szCs w:val="24"/>
        </w:rPr>
        <w:t xml:space="preserve"> to go with the promise that he would personally look after his father. He kept his promise and requested General </w:t>
      </w:r>
      <w:proofErr w:type="spellStart"/>
      <w:r w:rsidRPr="0011327B">
        <w:rPr>
          <w:rFonts w:ascii="Times New Roman" w:eastAsia="Times New Roman" w:hAnsi="Times New Roman" w:cs="Times New Roman"/>
          <w:sz w:val="24"/>
          <w:szCs w:val="24"/>
        </w:rPr>
        <w:t>Shaukat</w:t>
      </w:r>
      <w:proofErr w:type="spellEnd"/>
      <w:r w:rsidRPr="0011327B">
        <w:rPr>
          <w:rFonts w:ascii="Times New Roman" w:eastAsia="Times New Roman" w:hAnsi="Times New Roman" w:cs="Times New Roman"/>
          <w:sz w:val="24"/>
          <w:szCs w:val="24"/>
        </w:rPr>
        <w:t xml:space="preserve">, the Surgeon General to perform the surgery. When </w:t>
      </w:r>
      <w:proofErr w:type="spellStart"/>
      <w:r w:rsidRPr="0011327B">
        <w:rPr>
          <w:rFonts w:ascii="Times New Roman" w:eastAsia="Times New Roman" w:hAnsi="Times New Roman" w:cs="Times New Roman"/>
          <w:sz w:val="24"/>
          <w:szCs w:val="24"/>
        </w:rPr>
        <w:t>Bashir</w:t>
      </w:r>
      <w:proofErr w:type="spellEnd"/>
      <w:r w:rsidRPr="0011327B">
        <w:rPr>
          <w:rFonts w:ascii="Times New Roman" w:eastAsia="Times New Roman" w:hAnsi="Times New Roman" w:cs="Times New Roman"/>
          <w:sz w:val="24"/>
          <w:szCs w:val="24"/>
        </w:rPr>
        <w:t xml:space="preserve"> reached Tokyo by ship, a telegram from Rodham was awaiting informing him that the operation was successful and his father was in good health. He also ensured that his players did not miss Pakistani food while abroad. In 1956, he commissioned the services of </w:t>
      </w:r>
      <w:proofErr w:type="spellStart"/>
      <w:r w:rsidRPr="0011327B">
        <w:rPr>
          <w:rFonts w:ascii="Times New Roman" w:eastAsia="Times New Roman" w:hAnsi="Times New Roman" w:cs="Times New Roman"/>
          <w:sz w:val="24"/>
          <w:szCs w:val="24"/>
        </w:rPr>
        <w:t>Daffadar</w:t>
      </w:r>
      <w:proofErr w:type="spellEnd"/>
      <w:r w:rsidRPr="0011327B">
        <w:rPr>
          <w:rFonts w:ascii="Times New Roman" w:eastAsia="Times New Roman" w:hAnsi="Times New Roman" w:cs="Times New Roman"/>
          <w:sz w:val="24"/>
          <w:szCs w:val="24"/>
        </w:rPr>
        <w:t xml:space="preserve"> Cook </w:t>
      </w:r>
      <w:proofErr w:type="spellStart"/>
      <w:r w:rsidRPr="0011327B">
        <w:rPr>
          <w:rFonts w:ascii="Times New Roman" w:eastAsia="Times New Roman" w:hAnsi="Times New Roman" w:cs="Times New Roman"/>
          <w:sz w:val="24"/>
          <w:szCs w:val="24"/>
        </w:rPr>
        <w:t>Sher</w:t>
      </w:r>
      <w:proofErr w:type="spellEnd"/>
      <w:r w:rsidRPr="0011327B">
        <w:rPr>
          <w:rFonts w:ascii="Times New Roman" w:eastAsia="Times New Roman" w:hAnsi="Times New Roman" w:cs="Times New Roman"/>
          <w:sz w:val="24"/>
          <w:szCs w:val="24"/>
        </w:rPr>
        <w:t xml:space="preserve"> Khan from the 6th Lancers, who accompanied an Army Athletic Team to Germany and subsequently proceeded with the National Athletics Team to the Melbourne Olympics.</w:t>
      </w:r>
    </w:p>
    <w:p w:rsidR="0011327B" w:rsidRPr="0011327B" w:rsidRDefault="0011327B" w:rsidP="0011327B">
      <w:pPr>
        <w:spacing w:after="100" w:line="240" w:lineRule="auto"/>
        <w:rPr>
          <w:rFonts w:ascii="Times New Roman" w:eastAsia="Times New Roman" w:hAnsi="Times New Roman" w:cs="Times New Roman"/>
          <w:sz w:val="24"/>
          <w:szCs w:val="24"/>
        </w:rPr>
      </w:pPr>
      <w:hyperlink r:id="rId10" w:history="1">
        <w:r w:rsidRPr="0011327B">
          <w:rPr>
            <w:rFonts w:ascii="Times New Roman" w:eastAsia="Times New Roman" w:hAnsi="Times New Roman" w:cs="Times New Roman"/>
            <w:color w:val="0000FF"/>
            <w:sz w:val="24"/>
            <w:szCs w:val="24"/>
            <w:u w:val="single"/>
          </w:rPr>
          <w:t>35,000 subsidized apartments to be built in Lahore: Punjab CM</w:t>
        </w:r>
      </w:hyperlink>
      <w:r w:rsidRPr="0011327B">
        <w:rPr>
          <w:rFonts w:ascii="Times New Roman" w:eastAsia="Times New Roman" w:hAnsi="Times New Roman" w:cs="Times New Roman"/>
          <w:sz w:val="24"/>
          <w:szCs w:val="24"/>
        </w:rPr>
        <w:t xml:space="preserve"> </w:t>
      </w:r>
    </w:p>
    <w:p w:rsidR="0011327B" w:rsidRPr="0011327B" w:rsidRDefault="0011327B" w:rsidP="0011327B">
      <w:pPr>
        <w:spacing w:before="100" w:beforeAutospacing="1" w:after="100" w:afterAutospacing="1" w:line="240" w:lineRule="auto"/>
        <w:rPr>
          <w:rFonts w:ascii="Times New Roman" w:eastAsia="Times New Roman" w:hAnsi="Times New Roman" w:cs="Times New Roman"/>
          <w:sz w:val="24"/>
          <w:szCs w:val="24"/>
        </w:rPr>
      </w:pPr>
      <w:r w:rsidRPr="0011327B">
        <w:rPr>
          <w:rFonts w:ascii="Times New Roman" w:eastAsia="Times New Roman" w:hAnsi="Times New Roman" w:cs="Times New Roman"/>
          <w:sz w:val="24"/>
          <w:szCs w:val="24"/>
        </w:rPr>
        <w:t xml:space="preserve">After retirement, the Government of Pakistan did not allow Rodham to pass into oblivion. For ten long years from 1963 till his death in 1973, he was the Director of Sports in the Government of Pakistan. Concurrently he was chairman of the Pakistan Boxing Federation and a member of the executive committee of the Pakistan Olympic Association. Rodham was a confirmed bachelor and was given a room in </w:t>
      </w:r>
      <w:proofErr w:type="spellStart"/>
      <w:r w:rsidRPr="0011327B">
        <w:rPr>
          <w:rFonts w:ascii="Times New Roman" w:eastAsia="Times New Roman" w:hAnsi="Times New Roman" w:cs="Times New Roman"/>
          <w:sz w:val="24"/>
          <w:szCs w:val="24"/>
        </w:rPr>
        <w:t>Flashman’s</w:t>
      </w:r>
      <w:proofErr w:type="spellEnd"/>
      <w:r w:rsidRPr="0011327B">
        <w:rPr>
          <w:rFonts w:ascii="Times New Roman" w:eastAsia="Times New Roman" w:hAnsi="Times New Roman" w:cs="Times New Roman"/>
          <w:sz w:val="24"/>
          <w:szCs w:val="24"/>
        </w:rPr>
        <w:t xml:space="preserve"> Hotel at Rawalpindi in perpetuity. The room was never refurbished while he lived there and remained shabby and without air conditioning. However, Rodham continued to enjoy a tremendous reputation amongst the upper echelons of the Pakistani Army, and was equally beloved by many former servicemen. Through friends in the British High Commission, he was kept supplied with liquor and spares for his motor car. The </w:t>
      </w:r>
      <w:r w:rsidRPr="0011327B">
        <w:rPr>
          <w:rFonts w:ascii="Times New Roman" w:eastAsia="Times New Roman" w:hAnsi="Times New Roman" w:cs="Times New Roman"/>
          <w:sz w:val="24"/>
          <w:szCs w:val="24"/>
        </w:rPr>
        <w:lastRenderedPageBreak/>
        <w:t xml:space="preserve">brigadier died in 1973 and left his worldly goods to Muhammad, his bearer and friend, </w:t>
      </w:r>
      <w:proofErr w:type="gramStart"/>
      <w:r w:rsidRPr="0011327B">
        <w:rPr>
          <w:rFonts w:ascii="Times New Roman" w:eastAsia="Times New Roman" w:hAnsi="Times New Roman" w:cs="Times New Roman"/>
          <w:sz w:val="24"/>
          <w:szCs w:val="24"/>
        </w:rPr>
        <w:t>These</w:t>
      </w:r>
      <w:proofErr w:type="gramEnd"/>
      <w:r w:rsidRPr="0011327B">
        <w:rPr>
          <w:rFonts w:ascii="Times New Roman" w:eastAsia="Times New Roman" w:hAnsi="Times New Roman" w:cs="Times New Roman"/>
          <w:sz w:val="24"/>
          <w:szCs w:val="24"/>
        </w:rPr>
        <w:t xml:space="preserve"> worldly goods also probably contained his medals which were initially sold for £3,600 at an auction held by Nix, Noonan &amp; Webb in 1997 and again auctioned by Christies in 2000. I wonder where they are now and deserve to be in the Pakistan Army Museum. Unfortunately, the army and the nation never had a second Brigadier Rodham.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1327B"/>
    <w:rsid w:val="00014B23"/>
    <w:rsid w:val="0011327B"/>
    <w:rsid w:val="002B289F"/>
    <w:rsid w:val="00634A4D"/>
    <w:rsid w:val="00695484"/>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132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13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2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32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1327B"/>
    <w:rPr>
      <w:color w:val="0000FF"/>
      <w:u w:val="single"/>
    </w:rPr>
  </w:style>
  <w:style w:type="paragraph" w:customStyle="1" w:styleId="meta-date">
    <w:name w:val="meta-date"/>
    <w:basedOn w:val="Normal"/>
    <w:rsid w:val="001132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32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780960">
      <w:bodyDiv w:val="1"/>
      <w:marLeft w:val="0"/>
      <w:marRight w:val="0"/>
      <w:marTop w:val="0"/>
      <w:marBottom w:val="0"/>
      <w:divBdr>
        <w:top w:val="none" w:sz="0" w:space="0" w:color="auto"/>
        <w:left w:val="none" w:sz="0" w:space="0" w:color="auto"/>
        <w:bottom w:val="none" w:sz="0" w:space="0" w:color="auto"/>
        <w:right w:val="none" w:sz="0" w:space="0" w:color="auto"/>
      </w:divBdr>
      <w:divsChild>
        <w:div w:id="2129004121">
          <w:marLeft w:val="0"/>
          <w:marRight w:val="0"/>
          <w:marTop w:val="0"/>
          <w:marBottom w:val="0"/>
          <w:divBdr>
            <w:top w:val="none" w:sz="0" w:space="0" w:color="auto"/>
            <w:left w:val="none" w:sz="0" w:space="0" w:color="auto"/>
            <w:bottom w:val="none" w:sz="0" w:space="0" w:color="auto"/>
            <w:right w:val="none" w:sz="0" w:space="0" w:color="auto"/>
          </w:divBdr>
        </w:div>
        <w:div w:id="459887052">
          <w:marLeft w:val="0"/>
          <w:marRight w:val="0"/>
          <w:marTop w:val="0"/>
          <w:marBottom w:val="0"/>
          <w:divBdr>
            <w:top w:val="none" w:sz="0" w:space="0" w:color="auto"/>
            <w:left w:val="none" w:sz="0" w:space="0" w:color="auto"/>
            <w:bottom w:val="none" w:sz="0" w:space="0" w:color="auto"/>
            <w:right w:val="none" w:sz="0" w:space="0" w:color="auto"/>
          </w:divBdr>
        </w:div>
        <w:div w:id="279798151">
          <w:marLeft w:val="0"/>
          <w:marRight w:val="0"/>
          <w:marTop w:val="0"/>
          <w:marBottom w:val="0"/>
          <w:divBdr>
            <w:top w:val="none" w:sz="0" w:space="0" w:color="auto"/>
            <w:left w:val="none" w:sz="0" w:space="0" w:color="auto"/>
            <w:bottom w:val="none" w:sz="0" w:space="0" w:color="auto"/>
            <w:right w:val="none" w:sz="0" w:space="0" w:color="auto"/>
          </w:divBdr>
          <w:divsChild>
            <w:div w:id="592320053">
              <w:marLeft w:val="0"/>
              <w:marRight w:val="0"/>
              <w:marTop w:val="0"/>
              <w:marBottom w:val="0"/>
              <w:divBdr>
                <w:top w:val="none" w:sz="0" w:space="0" w:color="auto"/>
                <w:left w:val="none" w:sz="0" w:space="0" w:color="auto"/>
                <w:bottom w:val="none" w:sz="0" w:space="0" w:color="auto"/>
                <w:right w:val="none" w:sz="0" w:space="0" w:color="auto"/>
              </w:divBdr>
            </w:div>
          </w:divsChild>
        </w:div>
        <w:div w:id="742870138">
          <w:marLeft w:val="0"/>
          <w:marRight w:val="0"/>
          <w:marTop w:val="0"/>
          <w:marBottom w:val="0"/>
          <w:divBdr>
            <w:top w:val="none" w:sz="0" w:space="0" w:color="auto"/>
            <w:left w:val="none" w:sz="0" w:space="0" w:color="auto"/>
            <w:bottom w:val="none" w:sz="0" w:space="0" w:color="auto"/>
            <w:right w:val="none" w:sz="0" w:space="0" w:color="auto"/>
          </w:divBdr>
          <w:divsChild>
            <w:div w:id="211772848">
              <w:marLeft w:val="0"/>
              <w:marRight w:val="0"/>
              <w:marTop w:val="0"/>
              <w:marBottom w:val="0"/>
              <w:divBdr>
                <w:top w:val="none" w:sz="0" w:space="0" w:color="auto"/>
                <w:left w:val="none" w:sz="0" w:space="0" w:color="auto"/>
                <w:bottom w:val="none" w:sz="0" w:space="0" w:color="auto"/>
                <w:right w:val="none" w:sz="0" w:space="0" w:color="auto"/>
              </w:divBdr>
            </w:div>
            <w:div w:id="659431581">
              <w:marLeft w:val="0"/>
              <w:marRight w:val="0"/>
              <w:marTop w:val="0"/>
              <w:marBottom w:val="0"/>
              <w:divBdr>
                <w:top w:val="none" w:sz="0" w:space="0" w:color="auto"/>
                <w:left w:val="none" w:sz="0" w:space="0" w:color="auto"/>
                <w:bottom w:val="none" w:sz="0" w:space="0" w:color="auto"/>
                <w:right w:val="none" w:sz="0" w:space="0" w:color="auto"/>
              </w:divBdr>
            </w:div>
          </w:divsChild>
        </w:div>
        <w:div w:id="2108689255">
          <w:marLeft w:val="0"/>
          <w:marRight w:val="0"/>
          <w:marTop w:val="0"/>
          <w:marBottom w:val="0"/>
          <w:divBdr>
            <w:top w:val="none" w:sz="0" w:space="0" w:color="auto"/>
            <w:left w:val="none" w:sz="0" w:space="0" w:color="auto"/>
            <w:bottom w:val="none" w:sz="0" w:space="0" w:color="auto"/>
            <w:right w:val="none" w:sz="0" w:space="0" w:color="auto"/>
          </w:divBdr>
          <w:divsChild>
            <w:div w:id="58414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89155">
                  <w:marLeft w:val="0"/>
                  <w:marRight w:val="0"/>
                  <w:marTop w:val="0"/>
                  <w:marBottom w:val="0"/>
                  <w:divBdr>
                    <w:top w:val="none" w:sz="0" w:space="0" w:color="auto"/>
                    <w:left w:val="none" w:sz="0" w:space="0" w:color="auto"/>
                    <w:bottom w:val="none" w:sz="0" w:space="0" w:color="auto"/>
                    <w:right w:val="none" w:sz="0" w:space="0" w:color="auto"/>
                  </w:divBdr>
                </w:div>
              </w:divsChild>
            </w:div>
            <w:div w:id="5290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61278">
                  <w:marLeft w:val="0"/>
                  <w:marRight w:val="0"/>
                  <w:marTop w:val="0"/>
                  <w:marBottom w:val="0"/>
                  <w:divBdr>
                    <w:top w:val="none" w:sz="0" w:space="0" w:color="auto"/>
                    <w:left w:val="none" w:sz="0" w:space="0" w:color="auto"/>
                    <w:bottom w:val="none" w:sz="0" w:space="0" w:color="auto"/>
                    <w:right w:val="none" w:sz="0" w:space="0" w:color="auto"/>
                  </w:divBdr>
                </w:div>
              </w:divsChild>
            </w:div>
            <w:div w:id="213112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269603">
                  <w:marLeft w:val="0"/>
                  <w:marRight w:val="0"/>
                  <w:marTop w:val="0"/>
                  <w:marBottom w:val="0"/>
                  <w:divBdr>
                    <w:top w:val="none" w:sz="0" w:space="0" w:color="auto"/>
                    <w:left w:val="none" w:sz="0" w:space="0" w:color="auto"/>
                    <w:bottom w:val="none" w:sz="0" w:space="0" w:color="auto"/>
                    <w:right w:val="none" w:sz="0" w:space="0" w:color="auto"/>
                  </w:divBdr>
                </w:div>
              </w:divsChild>
            </w:div>
            <w:div w:id="90191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21385">
                  <w:marLeft w:val="0"/>
                  <w:marRight w:val="0"/>
                  <w:marTop w:val="0"/>
                  <w:marBottom w:val="0"/>
                  <w:divBdr>
                    <w:top w:val="none" w:sz="0" w:space="0" w:color="auto"/>
                    <w:left w:val="none" w:sz="0" w:space="0" w:color="auto"/>
                    <w:bottom w:val="none" w:sz="0" w:space="0" w:color="auto"/>
                    <w:right w:val="none" w:sz="0" w:space="0" w:color="auto"/>
                  </w:divBdr>
                </w:div>
              </w:divsChild>
            </w:div>
            <w:div w:id="162970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2-Oct-2021/daniel-sturridge-to-continue-his-football-career-in-australia-s-perth-glory" TargetMode="External"/><Relationship Id="rId3" Type="http://schemas.openxmlformats.org/officeDocument/2006/relationships/webSettings" Target="webSettings.xml"/><Relationship Id="rId7" Type="http://schemas.openxmlformats.org/officeDocument/2006/relationships/hyperlink" Target="https://nation.com.pk/02-Oct-2021/ttp-militants-desiring-to-shun-militancy-be-given-chance-to-join-mainstream-fawa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Oct-2021/belgium-slightly-relaxes-coronavirus-measures" TargetMode="External"/><Relationship Id="rId11" Type="http://schemas.openxmlformats.org/officeDocument/2006/relationships/fontTable" Target="fontTable.xml"/><Relationship Id="rId5" Type="http://schemas.openxmlformats.org/officeDocument/2006/relationships/hyperlink" Target="https://nation.com.pk/Columnist/major-general-syed-ali-hamid" TargetMode="External"/><Relationship Id="rId10" Type="http://schemas.openxmlformats.org/officeDocument/2006/relationships/hyperlink" Target="https://nation.com.pk/01-Oct-2021/35-000-subsidized-apartments-to-be-built-in-lahore-punjab-cm" TargetMode="External"/><Relationship Id="rId4" Type="http://schemas.openxmlformats.org/officeDocument/2006/relationships/image" Target="media/image1.jpeg"/><Relationship Id="rId9" Type="http://schemas.openxmlformats.org/officeDocument/2006/relationships/hyperlink" Target="https://nation.com.pk/01-Oct-2021/keeping-women-safe-swvl-introduces-women-only-rides-from-lahore-to-islamabad-and-vice-ver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8881</Characters>
  <Application>Microsoft Office Word</Application>
  <DocSecurity>0</DocSecurity>
  <Lines>74</Lines>
  <Paragraphs>20</Paragraphs>
  <ScaleCrop>false</ScaleCrop>
  <Company>Grizli777</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2021-10-02T04:32:00Z</dcterms:created>
  <dcterms:modified xsi:type="dcterms:W3CDTF">2021-10-02T04:36:00Z</dcterms:modified>
</cp:coreProperties>
</file>