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FD" w:rsidRPr="00282EFD" w:rsidRDefault="00282EFD" w:rsidP="00282EFD">
      <w:pPr>
        <w:spacing w:before="100" w:beforeAutospacing="1" w:after="100" w:afterAutospacing="1" w:line="240" w:lineRule="auto"/>
        <w:outlineLvl w:val="1"/>
        <w:rPr>
          <w:rFonts w:ascii="Times New Roman" w:eastAsia="Times New Roman" w:hAnsi="Times New Roman" w:cs="Times New Roman"/>
          <w:b/>
          <w:bCs/>
          <w:sz w:val="36"/>
          <w:szCs w:val="36"/>
        </w:rPr>
      </w:pPr>
      <w:r w:rsidRPr="00282EFD">
        <w:rPr>
          <w:rFonts w:ascii="Times New Roman" w:eastAsia="Times New Roman" w:hAnsi="Times New Roman" w:cs="Times New Roman"/>
          <w:b/>
          <w:bCs/>
          <w:sz w:val="36"/>
          <w:szCs w:val="36"/>
        </w:rPr>
        <w:t xml:space="preserve">Cracks in Colombo </w:t>
      </w:r>
    </w:p>
    <w:p w:rsidR="00282EFD" w:rsidRPr="00282EFD" w:rsidRDefault="00282EFD" w:rsidP="00282EFD">
      <w:pPr>
        <w:spacing w:after="0" w:line="240" w:lineRule="auto"/>
        <w:rPr>
          <w:rFonts w:ascii="Times New Roman" w:eastAsia="Times New Roman" w:hAnsi="Times New Roman" w:cs="Times New Roman"/>
          <w:sz w:val="24"/>
          <w:szCs w:val="24"/>
        </w:rPr>
      </w:pPr>
      <w:r w:rsidRPr="00282EFD">
        <w:rPr>
          <w:rFonts w:ascii="Times New Roman" w:eastAsia="Times New Roman" w:hAnsi="Times New Roman" w:cs="Times New Roman"/>
          <w:sz w:val="24"/>
          <w:szCs w:val="24"/>
        </w:rPr>
        <w:t xml:space="preserve">BY M A H I R A L I 2022-04-06 </w:t>
      </w:r>
    </w:p>
    <w:p w:rsidR="00282EFD" w:rsidRPr="00282EFD" w:rsidRDefault="00282EFD" w:rsidP="00282EFD">
      <w:pPr>
        <w:spacing w:after="0" w:line="240" w:lineRule="auto"/>
        <w:rPr>
          <w:rFonts w:ascii="Times New Roman" w:eastAsia="Times New Roman" w:hAnsi="Times New Roman" w:cs="Times New Roman"/>
          <w:sz w:val="24"/>
          <w:szCs w:val="24"/>
        </w:rPr>
      </w:pPr>
      <w:proofErr w:type="gramStart"/>
      <w:r w:rsidRPr="00282EFD">
        <w:rPr>
          <w:rFonts w:ascii="Times New Roman" w:eastAsia="Times New Roman" w:hAnsi="Times New Roman" w:cs="Times New Roman"/>
          <w:sz w:val="24"/>
          <w:szCs w:val="24"/>
        </w:rPr>
        <w:t>RAMPANT inflation, food and energy shortages, foreign debt dilemmas, street protests.</w:t>
      </w:r>
      <w:proofErr w:type="gramEnd"/>
      <w:r w:rsidRPr="00282EFD">
        <w:rPr>
          <w:rFonts w:ascii="Times New Roman" w:eastAsia="Times New Roman" w:hAnsi="Times New Roman" w:cs="Times New Roman"/>
          <w:sz w:val="24"/>
          <w:szCs w:val="24"/>
        </w:rPr>
        <w:t xml:space="preserve"> That`s not an unfamiliar scenario in this country, but a similarly hydra-headed crisis in Sri Lanka appears to have reached breaking point.</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After months of indications that the </w:t>
      </w:r>
      <w:proofErr w:type="spellStart"/>
      <w:r w:rsidRPr="00282EFD">
        <w:rPr>
          <w:rFonts w:ascii="Times New Roman" w:eastAsia="Times New Roman" w:hAnsi="Times New Roman" w:cs="Times New Roman"/>
          <w:sz w:val="24"/>
          <w:szCs w:val="24"/>
        </w:rPr>
        <w:t>islandstate</w:t>
      </w:r>
      <w:proofErr w:type="spellEnd"/>
      <w:r w:rsidRPr="00282EFD">
        <w:rPr>
          <w:rFonts w:ascii="Times New Roman" w:eastAsia="Times New Roman" w:hAnsi="Times New Roman" w:cs="Times New Roman"/>
          <w:sz w:val="24"/>
          <w:szCs w:val="24"/>
        </w:rPr>
        <w:t xml:space="preserve"> was facing its biggest economic challenge since independence in 1948, riots over recent days led to the resignation on Sunday of the entire cabinet, leaving in place just the president and the prime minister, </w:t>
      </w:r>
      <w:proofErr w:type="spellStart"/>
      <w:r w:rsidRPr="00282EFD">
        <w:rPr>
          <w:rFonts w:ascii="Times New Roman" w:eastAsia="Times New Roman" w:hAnsi="Times New Roman" w:cs="Times New Roman"/>
          <w:sz w:val="24"/>
          <w:szCs w:val="24"/>
        </w:rPr>
        <w:t>Gotabaya</w:t>
      </w:r>
      <w:proofErr w:type="spellEnd"/>
      <w:r w:rsidRPr="00282EFD">
        <w:rPr>
          <w:rFonts w:ascii="Times New Roman" w:eastAsia="Times New Roman" w:hAnsi="Times New Roman" w:cs="Times New Roman"/>
          <w:sz w:val="24"/>
          <w:szCs w:val="24"/>
        </w:rPr>
        <w:t xml:space="preserve"> </w:t>
      </w:r>
      <w:proofErr w:type="spellStart"/>
      <w:r w:rsidRPr="00282EFD">
        <w:rPr>
          <w:rFonts w:ascii="Times New Roman" w:eastAsia="Times New Roman" w:hAnsi="Times New Roman" w:cs="Times New Roman"/>
          <w:sz w:val="24"/>
          <w:szCs w:val="24"/>
        </w:rPr>
        <w:t>Rajapaksa</w:t>
      </w:r>
      <w:proofErr w:type="spellEnd"/>
      <w:r w:rsidRPr="00282EFD">
        <w:rPr>
          <w:rFonts w:ascii="Times New Roman" w:eastAsia="Times New Roman" w:hAnsi="Times New Roman" w:cs="Times New Roman"/>
          <w:sz w:val="24"/>
          <w:szCs w:val="24"/>
        </w:rPr>
        <w:t xml:space="preserve"> and </w:t>
      </w:r>
      <w:proofErr w:type="spellStart"/>
      <w:r w:rsidRPr="00282EFD">
        <w:rPr>
          <w:rFonts w:ascii="Times New Roman" w:eastAsia="Times New Roman" w:hAnsi="Times New Roman" w:cs="Times New Roman"/>
          <w:sz w:val="24"/>
          <w:szCs w:val="24"/>
        </w:rPr>
        <w:t>Mahinda</w:t>
      </w:r>
      <w:proofErr w:type="spellEnd"/>
      <w:r w:rsidRPr="00282EFD">
        <w:rPr>
          <w:rFonts w:ascii="Times New Roman" w:eastAsia="Times New Roman" w:hAnsi="Times New Roman" w:cs="Times New Roman"/>
          <w:sz w:val="24"/>
          <w:szCs w:val="24"/>
        </w:rPr>
        <w:t xml:space="preserve"> </w:t>
      </w:r>
      <w:proofErr w:type="spellStart"/>
      <w:r w:rsidRPr="00282EFD">
        <w:rPr>
          <w:rFonts w:ascii="Times New Roman" w:eastAsia="Times New Roman" w:hAnsi="Times New Roman" w:cs="Times New Roman"/>
          <w:sz w:val="24"/>
          <w:szCs w:val="24"/>
        </w:rPr>
        <w:t>Rajapaksa</w:t>
      </w:r>
      <w:proofErr w:type="spellEnd"/>
      <w:r w:rsidRPr="00282EFD">
        <w:rPr>
          <w:rFonts w:ascii="Times New Roman" w:eastAsia="Times New Roman" w:hAnsi="Times New Roman" w:cs="Times New Roman"/>
          <w:sz w:val="24"/>
          <w:szCs w:val="24"/>
        </w:rPr>
        <w:t>.</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Political family firms are hardly a novelty in South Asia. It`s a familiar phenomenon in Pakistan, where the viability of the incumbent regime`s main opponents, the PPP and PML-N, is closely linked with the </w:t>
      </w:r>
      <w:proofErr w:type="spellStart"/>
      <w:r w:rsidRPr="00282EFD">
        <w:rPr>
          <w:rFonts w:ascii="Times New Roman" w:eastAsia="Times New Roman" w:hAnsi="Times New Roman" w:cs="Times New Roman"/>
          <w:sz w:val="24"/>
          <w:szCs w:val="24"/>
        </w:rPr>
        <w:t>BhuttoZardari</w:t>
      </w:r>
      <w:proofErr w:type="spellEnd"/>
      <w:r w:rsidRPr="00282EFD">
        <w:rPr>
          <w:rFonts w:ascii="Times New Roman" w:eastAsia="Times New Roman" w:hAnsi="Times New Roman" w:cs="Times New Roman"/>
          <w:sz w:val="24"/>
          <w:szCs w:val="24"/>
        </w:rPr>
        <w:t xml:space="preserve"> and Sharif clans, respectively. Even in India, the once formidable Congress party, now depleted as an electoral force, cannot come to terms with the idea of delinking itself from the Nehru-Gandhi dynasty.</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equivalent trend in Sri Lanka was represented by the </w:t>
      </w:r>
      <w:proofErr w:type="spellStart"/>
      <w:r w:rsidRPr="00282EFD">
        <w:rPr>
          <w:rFonts w:ascii="Times New Roman" w:eastAsia="Times New Roman" w:hAnsi="Times New Roman" w:cs="Times New Roman"/>
          <w:sz w:val="24"/>
          <w:szCs w:val="24"/>
        </w:rPr>
        <w:t>Bandaranaikes</w:t>
      </w:r>
      <w:proofErr w:type="spellEnd"/>
      <w:r w:rsidRPr="00282EFD">
        <w:rPr>
          <w:rFonts w:ascii="Times New Roman" w:eastAsia="Times New Roman" w:hAnsi="Times New Roman" w:cs="Times New Roman"/>
          <w:sz w:val="24"/>
          <w:szCs w:val="24"/>
        </w:rPr>
        <w:t xml:space="preserve"> as stakeholders-in-chief in the Sri Lanka Freedom Party, but they were trumped early this century by the </w:t>
      </w:r>
      <w:proofErr w:type="spellStart"/>
      <w:r w:rsidRPr="00282EFD">
        <w:rPr>
          <w:rFonts w:ascii="Times New Roman" w:eastAsia="Times New Roman" w:hAnsi="Times New Roman" w:cs="Times New Roman"/>
          <w:sz w:val="24"/>
          <w:szCs w:val="24"/>
        </w:rPr>
        <w:t>Rajapaksas</w:t>
      </w:r>
      <w:proofErr w:type="spellEnd"/>
      <w:r w:rsidRPr="00282EFD">
        <w:rPr>
          <w:rFonts w:ascii="Times New Roman" w:eastAsia="Times New Roman" w:hAnsi="Times New Roman" w:cs="Times New Roman"/>
          <w:sz w:val="24"/>
          <w:szCs w:val="24"/>
        </w:rPr>
        <w:t>.</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presidency of </w:t>
      </w:r>
      <w:proofErr w:type="spellStart"/>
      <w:r w:rsidRPr="00282EFD">
        <w:rPr>
          <w:rFonts w:ascii="Times New Roman" w:eastAsia="Times New Roman" w:hAnsi="Times New Roman" w:cs="Times New Roman"/>
          <w:sz w:val="24"/>
          <w:szCs w:val="24"/>
        </w:rPr>
        <w:t>Mahinda</w:t>
      </w:r>
      <w:proofErr w:type="spellEnd"/>
      <w:r w:rsidRPr="00282EFD">
        <w:rPr>
          <w:rFonts w:ascii="Times New Roman" w:eastAsia="Times New Roman" w:hAnsi="Times New Roman" w:cs="Times New Roman"/>
          <w:sz w:val="24"/>
          <w:szCs w:val="24"/>
        </w:rPr>
        <w:t xml:space="preserve"> </w:t>
      </w:r>
      <w:proofErr w:type="spellStart"/>
      <w:r w:rsidRPr="00282EFD">
        <w:rPr>
          <w:rFonts w:ascii="Times New Roman" w:eastAsia="Times New Roman" w:hAnsi="Times New Roman" w:cs="Times New Roman"/>
          <w:sz w:val="24"/>
          <w:szCs w:val="24"/>
        </w:rPr>
        <w:t>Rajapaksa</w:t>
      </w:r>
      <w:proofErr w:type="spellEnd"/>
      <w:r w:rsidRPr="00282EFD">
        <w:rPr>
          <w:rFonts w:ascii="Times New Roman" w:eastAsia="Times New Roman" w:hAnsi="Times New Roman" w:cs="Times New Roman"/>
          <w:sz w:val="24"/>
          <w:szCs w:val="24"/>
        </w:rPr>
        <w:t xml:space="preserve"> extended for 10 years from 2005, which covered the period when the war against the separatist LT TE came to a brutal conclusion, ending the long-running insurgency with its own record of atrocities but not the state`s human rights abuses, directed mainly, but not exclusively, at Tamils and their </w:t>
      </w:r>
      <w:proofErr w:type="spellStart"/>
      <w:r w:rsidRPr="00282EFD">
        <w:rPr>
          <w:rFonts w:ascii="Times New Roman" w:eastAsia="Times New Roman" w:hAnsi="Times New Roman" w:cs="Times New Roman"/>
          <w:sz w:val="24"/>
          <w:szCs w:val="24"/>
        </w:rPr>
        <w:t>sympathisers</w:t>
      </w:r>
      <w:proofErr w:type="spellEnd"/>
      <w:r w:rsidRPr="00282EFD">
        <w:rPr>
          <w:rFonts w:ascii="Times New Roman" w:eastAsia="Times New Roman" w:hAnsi="Times New Roman" w:cs="Times New Roman"/>
          <w:sz w:val="24"/>
          <w:szCs w:val="24"/>
        </w:rPr>
        <w:t>.</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w:t>
      </w:r>
      <w:proofErr w:type="spellStart"/>
      <w:r w:rsidRPr="00282EFD">
        <w:rPr>
          <w:rFonts w:ascii="Times New Roman" w:eastAsia="Times New Roman" w:hAnsi="Times New Roman" w:cs="Times New Roman"/>
          <w:sz w:val="24"/>
          <w:szCs w:val="24"/>
        </w:rPr>
        <w:t>defence</w:t>
      </w:r>
      <w:proofErr w:type="spellEnd"/>
      <w:r w:rsidRPr="00282EFD">
        <w:rPr>
          <w:rFonts w:ascii="Times New Roman" w:eastAsia="Times New Roman" w:hAnsi="Times New Roman" w:cs="Times New Roman"/>
          <w:sz w:val="24"/>
          <w:szCs w:val="24"/>
        </w:rPr>
        <w:t xml:space="preserve"> minister then was none other than the current president, </w:t>
      </w:r>
      <w:proofErr w:type="spellStart"/>
      <w:r w:rsidRPr="00282EFD">
        <w:rPr>
          <w:rFonts w:ascii="Times New Roman" w:eastAsia="Times New Roman" w:hAnsi="Times New Roman" w:cs="Times New Roman"/>
          <w:sz w:val="24"/>
          <w:szCs w:val="24"/>
        </w:rPr>
        <w:t>Gotabaya</w:t>
      </w:r>
      <w:proofErr w:type="spellEnd"/>
      <w:r w:rsidRPr="00282EFD">
        <w:rPr>
          <w:rFonts w:ascii="Times New Roman" w:eastAsia="Times New Roman" w:hAnsi="Times New Roman" w:cs="Times New Roman"/>
          <w:sz w:val="24"/>
          <w:szCs w:val="24"/>
        </w:rPr>
        <w:t xml:space="preserve"> </w:t>
      </w:r>
      <w:proofErr w:type="spellStart"/>
      <w:r w:rsidRPr="00282EFD">
        <w:rPr>
          <w:rFonts w:ascii="Times New Roman" w:eastAsia="Times New Roman" w:hAnsi="Times New Roman" w:cs="Times New Roman"/>
          <w:sz w:val="24"/>
          <w:szCs w:val="24"/>
        </w:rPr>
        <w:t>Rajapaksa</w:t>
      </w:r>
      <w:proofErr w:type="spellEnd"/>
      <w:r w:rsidRPr="00282EFD">
        <w:rPr>
          <w:rFonts w:ascii="Times New Roman" w:eastAsia="Times New Roman" w:hAnsi="Times New Roman" w:cs="Times New Roman"/>
          <w:sz w:val="24"/>
          <w:szCs w:val="24"/>
        </w:rPr>
        <w:t xml:space="preserve">. A third brother, Basil, served as the minister for economic development in that phase, and was elevated to finance minister when the </w:t>
      </w:r>
      <w:proofErr w:type="spellStart"/>
      <w:r w:rsidRPr="00282EFD">
        <w:rPr>
          <w:rFonts w:ascii="Times New Roman" w:eastAsia="Times New Roman" w:hAnsi="Times New Roman" w:cs="Times New Roman"/>
          <w:sz w:val="24"/>
          <w:szCs w:val="24"/>
        </w:rPr>
        <w:t>Rajapaksas</w:t>
      </w:r>
      <w:proofErr w:type="spellEnd"/>
      <w:r w:rsidRPr="00282EFD">
        <w:rPr>
          <w:rFonts w:ascii="Times New Roman" w:eastAsia="Times New Roman" w:hAnsi="Times New Roman" w:cs="Times New Roman"/>
          <w:sz w:val="24"/>
          <w:szCs w:val="24"/>
        </w:rPr>
        <w:t xml:space="preserve"> returned to power in 2019.</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clan`s resurrection, notwithstanding multiple accusations of abuse of power, was facilitated by that year`s horrific Easter Sunday bombing by Islamist militants ostensibly </w:t>
      </w:r>
      <w:proofErr w:type="spellStart"/>
      <w:r w:rsidRPr="00282EFD">
        <w:rPr>
          <w:rFonts w:ascii="Times New Roman" w:eastAsia="Times New Roman" w:hAnsi="Times New Roman" w:cs="Times New Roman"/>
          <w:sz w:val="24"/>
          <w:szCs w:val="24"/>
        </w:rPr>
        <w:t>alliedwith</w:t>
      </w:r>
      <w:proofErr w:type="spellEnd"/>
      <w:r w:rsidRPr="00282EFD">
        <w:rPr>
          <w:rFonts w:ascii="Times New Roman" w:eastAsia="Times New Roman" w:hAnsi="Times New Roman" w:cs="Times New Roman"/>
          <w:sz w:val="24"/>
          <w:szCs w:val="24"/>
        </w:rPr>
        <w:t xml:space="preserve"> IS </w:t>
      </w:r>
      <w:proofErr w:type="spellStart"/>
      <w:r w:rsidRPr="00282EFD">
        <w:rPr>
          <w:rFonts w:ascii="Times New Roman" w:eastAsia="Times New Roman" w:hAnsi="Times New Roman" w:cs="Times New Roman"/>
          <w:sz w:val="24"/>
          <w:szCs w:val="24"/>
        </w:rPr>
        <w:t>terrorists</w:t>
      </w:r>
      <w:proofErr w:type="gramStart"/>
      <w:r w:rsidRPr="00282EFD">
        <w:rPr>
          <w:rFonts w:ascii="Times New Roman" w:eastAsia="Times New Roman" w:hAnsi="Times New Roman" w:cs="Times New Roman"/>
          <w:sz w:val="24"/>
          <w:szCs w:val="24"/>
        </w:rPr>
        <w:t>,whichinevitably</w:t>
      </w:r>
      <w:proofErr w:type="spellEnd"/>
      <w:proofErr w:type="gramEnd"/>
      <w:r w:rsidRPr="00282EFD">
        <w:rPr>
          <w:rFonts w:ascii="Times New Roman" w:eastAsia="Times New Roman" w:hAnsi="Times New Roman" w:cs="Times New Roman"/>
          <w:sz w:val="24"/>
          <w:szCs w:val="24"/>
        </w:rPr>
        <w:t xml:space="preserve"> elevated national security to a key electoral issue.</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That profound tragedy also </w:t>
      </w:r>
      <w:proofErr w:type="spellStart"/>
      <w:r w:rsidRPr="00282EFD">
        <w:rPr>
          <w:rFonts w:ascii="Times New Roman" w:eastAsia="Times New Roman" w:hAnsi="Times New Roman" w:cs="Times New Roman"/>
          <w:sz w:val="24"/>
          <w:szCs w:val="24"/>
        </w:rPr>
        <w:t>normalised</w:t>
      </w:r>
      <w:proofErr w:type="spellEnd"/>
      <w:r w:rsidRPr="00282EFD">
        <w:rPr>
          <w:rFonts w:ascii="Times New Roman" w:eastAsia="Times New Roman" w:hAnsi="Times New Roman" w:cs="Times New Roman"/>
          <w:sz w:val="24"/>
          <w:szCs w:val="24"/>
        </w:rPr>
        <w:t xml:space="preserve"> the persecution of Sri Lanka`s Muslim minority, the irony being that the elements of the Sinhala Buddhist majority who tend to decry the Muslim presence are </w:t>
      </w:r>
      <w:proofErr w:type="spellStart"/>
      <w:r w:rsidRPr="00282EFD">
        <w:rPr>
          <w:rFonts w:ascii="Times New Roman" w:eastAsia="Times New Roman" w:hAnsi="Times New Roman" w:cs="Times New Roman"/>
          <w:sz w:val="24"/>
          <w:szCs w:val="24"/>
        </w:rPr>
        <w:t>of ten</w:t>
      </w:r>
      <w:proofErr w:type="spellEnd"/>
      <w:r w:rsidRPr="00282EFD">
        <w:rPr>
          <w:rFonts w:ascii="Times New Roman" w:eastAsia="Times New Roman" w:hAnsi="Times New Roman" w:cs="Times New Roman"/>
          <w:sz w:val="24"/>
          <w:szCs w:val="24"/>
        </w:rPr>
        <w:t xml:space="preserve"> equally antipathetic towards Christians.</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Ethnicity and religious identity might not have much to do with the current society-wide crisis, but the ongoing tensions cannot be disregarded as a backdrop. The terrorist outrage three years ago dampened Sri Lanka`s appeal as a tourist destination, but a far bigger blow to its tourism sector, a leading source of for-</w:t>
      </w:r>
      <w:proofErr w:type="spellStart"/>
      <w:r w:rsidRPr="00282EFD">
        <w:rPr>
          <w:rFonts w:ascii="Times New Roman" w:eastAsia="Times New Roman" w:hAnsi="Times New Roman" w:cs="Times New Roman"/>
          <w:sz w:val="24"/>
          <w:szCs w:val="24"/>
        </w:rPr>
        <w:t>eign</w:t>
      </w:r>
      <w:proofErr w:type="spellEnd"/>
      <w:r w:rsidRPr="00282EFD">
        <w:rPr>
          <w:rFonts w:ascii="Times New Roman" w:eastAsia="Times New Roman" w:hAnsi="Times New Roman" w:cs="Times New Roman"/>
          <w:sz w:val="24"/>
          <w:szCs w:val="24"/>
        </w:rPr>
        <w:t xml:space="preserve"> currency earnings, arrived with Covid-19.</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Combined with instances of avoidable </w:t>
      </w:r>
      <w:proofErr w:type="spellStart"/>
      <w:r w:rsidRPr="00282EFD">
        <w:rPr>
          <w:rFonts w:ascii="Times New Roman" w:eastAsia="Times New Roman" w:hAnsi="Times New Roman" w:cs="Times New Roman"/>
          <w:sz w:val="24"/>
          <w:szCs w:val="24"/>
        </w:rPr>
        <w:t>economicmismanagement-fromunnecessarily</w:t>
      </w:r>
      <w:proofErr w:type="spellEnd"/>
      <w:r w:rsidRPr="00282EFD">
        <w:rPr>
          <w:rFonts w:ascii="Times New Roman" w:eastAsia="Times New Roman" w:hAnsi="Times New Roman" w:cs="Times New Roman"/>
          <w:sz w:val="24"/>
          <w:szCs w:val="24"/>
        </w:rPr>
        <w:t xml:space="preserve"> extensive tax cuts to last year`s sudden ban on </w:t>
      </w:r>
      <w:proofErr w:type="spellStart"/>
      <w:r w:rsidRPr="00282EFD">
        <w:rPr>
          <w:rFonts w:ascii="Times New Roman" w:eastAsia="Times New Roman" w:hAnsi="Times New Roman" w:cs="Times New Roman"/>
          <w:sz w:val="24"/>
          <w:szCs w:val="24"/>
        </w:rPr>
        <w:t>fertilisers</w:t>
      </w:r>
      <w:proofErr w:type="spellEnd"/>
      <w:r w:rsidRPr="00282EFD">
        <w:rPr>
          <w:rFonts w:ascii="Times New Roman" w:eastAsia="Times New Roman" w:hAnsi="Times New Roman" w:cs="Times New Roman"/>
          <w:sz w:val="24"/>
          <w:szCs w:val="24"/>
        </w:rPr>
        <w:t xml:space="preserve"> that shocked the agricultural sector, and mounting overseas loans that cannot be paid back on time because of depleted foreign currency reserves </w:t>
      </w:r>
      <w:r w:rsidRPr="00282EFD">
        <w:rPr>
          <w:rFonts w:ascii="Times New Roman" w:eastAsia="Times New Roman" w:hAnsi="Times New Roman" w:cs="Times New Roman"/>
          <w:sz w:val="24"/>
          <w:szCs w:val="24"/>
        </w:rPr>
        <w:lastRenderedPageBreak/>
        <w:t xml:space="preserve">the outcome is a crisis the </w:t>
      </w:r>
      <w:proofErr w:type="spellStart"/>
      <w:r w:rsidRPr="00282EFD">
        <w:rPr>
          <w:rFonts w:ascii="Times New Roman" w:eastAsia="Times New Roman" w:hAnsi="Times New Roman" w:cs="Times New Roman"/>
          <w:sz w:val="24"/>
          <w:szCs w:val="24"/>
        </w:rPr>
        <w:t>Rajapaksa</w:t>
      </w:r>
      <w:proofErr w:type="spellEnd"/>
      <w:r w:rsidRPr="00282EFD">
        <w:rPr>
          <w:rFonts w:ascii="Times New Roman" w:eastAsia="Times New Roman" w:hAnsi="Times New Roman" w:cs="Times New Roman"/>
          <w:sz w:val="24"/>
          <w:szCs w:val="24"/>
        </w:rPr>
        <w:t>-led state is struggling to cope with.</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affordability and availability of basic necessities has been an issue that has been building up for months. The government`s inability to of </w:t>
      </w:r>
      <w:proofErr w:type="spellStart"/>
      <w:r w:rsidRPr="00282EFD">
        <w:rPr>
          <w:rFonts w:ascii="Times New Roman" w:eastAsia="Times New Roman" w:hAnsi="Times New Roman" w:cs="Times New Roman"/>
          <w:sz w:val="24"/>
          <w:szCs w:val="24"/>
        </w:rPr>
        <w:t>fer</w:t>
      </w:r>
      <w:proofErr w:type="spellEnd"/>
      <w:r w:rsidRPr="00282EFD">
        <w:rPr>
          <w:rFonts w:ascii="Times New Roman" w:eastAsia="Times New Roman" w:hAnsi="Times New Roman" w:cs="Times New Roman"/>
          <w:sz w:val="24"/>
          <w:szCs w:val="24"/>
        </w:rPr>
        <w:t xml:space="preserve"> substantial relief led to demonstrations, and then riots. There have been reports of families struggling to subsist on one-tenth of what they could previously afford. Baby formula and milk powder have become rare commodities. Milk tea has turned from a staple into a relative luxury.</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Daily blackouts of 13 hours are expected to lengthen as are the queues at petrol stations, where soldiers have been posted to deter violence amid </w:t>
      </w:r>
      <w:proofErr w:type="spellStart"/>
      <w:r w:rsidRPr="00282EFD">
        <w:rPr>
          <w:rFonts w:ascii="Times New Roman" w:eastAsia="Times New Roman" w:hAnsi="Times New Roman" w:cs="Times New Roman"/>
          <w:sz w:val="24"/>
          <w:szCs w:val="24"/>
        </w:rPr>
        <w:t>scarcity.Limited</w:t>
      </w:r>
      <w:proofErr w:type="spellEnd"/>
      <w:r w:rsidRPr="00282EFD">
        <w:rPr>
          <w:rFonts w:ascii="Times New Roman" w:eastAsia="Times New Roman" w:hAnsi="Times New Roman" w:cs="Times New Roman"/>
          <w:sz w:val="24"/>
          <w:szCs w:val="24"/>
        </w:rPr>
        <w:t xml:space="preserve"> economic lifelines from India </w:t>
      </w:r>
      <w:proofErr w:type="spellStart"/>
      <w:r w:rsidRPr="00282EFD">
        <w:rPr>
          <w:rFonts w:ascii="Times New Roman" w:eastAsia="Times New Roman" w:hAnsi="Times New Roman" w:cs="Times New Roman"/>
          <w:sz w:val="24"/>
          <w:szCs w:val="24"/>
        </w:rPr>
        <w:t>andBangladeshhave</w:t>
      </w:r>
      <w:proofErr w:type="spellEnd"/>
      <w:r w:rsidRPr="00282EFD">
        <w:rPr>
          <w:rFonts w:ascii="Times New Roman" w:eastAsia="Times New Roman" w:hAnsi="Times New Roman" w:cs="Times New Roman"/>
          <w:sz w:val="24"/>
          <w:szCs w:val="24"/>
        </w:rPr>
        <w:t xml:space="preserve"> failed to make much of a difference. Iran has apparently been willing to barter oil for tea, but that won`t go far. Sri Lanka somewhat like Pak-</w:t>
      </w:r>
      <w:proofErr w:type="spellStart"/>
      <w:r w:rsidRPr="00282EFD">
        <w:rPr>
          <w:rFonts w:ascii="Times New Roman" w:eastAsia="Times New Roman" w:hAnsi="Times New Roman" w:cs="Times New Roman"/>
          <w:sz w:val="24"/>
          <w:szCs w:val="24"/>
        </w:rPr>
        <w:t>istan</w:t>
      </w:r>
      <w:proofErr w:type="spellEnd"/>
      <w:r w:rsidRPr="00282EFD">
        <w:rPr>
          <w:rFonts w:ascii="Times New Roman" w:eastAsia="Times New Roman" w:hAnsi="Times New Roman" w:cs="Times New Roman"/>
          <w:sz w:val="24"/>
          <w:szCs w:val="24"/>
        </w:rPr>
        <w:t xml:space="preserve"> represents more than a microcosm of the broader supply-chain and food security issues unleashed by the pandemic and exacerbated by Russia`s aggression against Ukraine.</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The island`s indebtedness cannot be separated from overambitious deals with China, </w:t>
      </w:r>
      <w:proofErr w:type="spellStart"/>
      <w:r w:rsidRPr="00282EFD">
        <w:rPr>
          <w:rFonts w:ascii="Times New Roman" w:eastAsia="Times New Roman" w:hAnsi="Times New Roman" w:cs="Times New Roman"/>
          <w:sz w:val="24"/>
          <w:szCs w:val="24"/>
        </w:rPr>
        <w:t>butextendswellbeyondthat-andwilllikely</w:t>
      </w:r>
      <w:proofErr w:type="spellEnd"/>
      <w:r w:rsidRPr="00282EFD">
        <w:rPr>
          <w:rFonts w:ascii="Times New Roman" w:eastAsia="Times New Roman" w:hAnsi="Times New Roman" w:cs="Times New Roman"/>
          <w:sz w:val="24"/>
          <w:szCs w:val="24"/>
        </w:rPr>
        <w:t xml:space="preserve"> be exacerbated if efforts to obtain an IMF handout pay off. Globalised </w:t>
      </w:r>
      <w:proofErr w:type="spellStart"/>
      <w:r w:rsidRPr="00282EFD">
        <w:rPr>
          <w:rFonts w:ascii="Times New Roman" w:eastAsia="Times New Roman" w:hAnsi="Times New Roman" w:cs="Times New Roman"/>
          <w:sz w:val="24"/>
          <w:szCs w:val="24"/>
        </w:rPr>
        <w:t>neoliberalism</w:t>
      </w:r>
      <w:proofErr w:type="spellEnd"/>
      <w:r w:rsidRPr="00282EFD">
        <w:rPr>
          <w:rFonts w:ascii="Times New Roman" w:eastAsia="Times New Roman" w:hAnsi="Times New Roman" w:cs="Times New Roman"/>
          <w:sz w:val="24"/>
          <w:szCs w:val="24"/>
        </w:rPr>
        <w:t>, which invariably undermines nations` capacity for self-sufficiency in certain spheres, has evidently served Sri Lanka exceptionally poorly. And authoritarianism combined with corruption invariably adds up to a toxic mix.</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What the future holds is dif </w:t>
      </w:r>
      <w:proofErr w:type="spellStart"/>
      <w:r w:rsidRPr="00282EFD">
        <w:rPr>
          <w:rFonts w:ascii="Times New Roman" w:eastAsia="Times New Roman" w:hAnsi="Times New Roman" w:cs="Times New Roman"/>
          <w:sz w:val="24"/>
          <w:szCs w:val="24"/>
        </w:rPr>
        <w:t>ficult</w:t>
      </w:r>
      <w:proofErr w:type="spellEnd"/>
      <w:r w:rsidRPr="00282EFD">
        <w:rPr>
          <w:rFonts w:ascii="Times New Roman" w:eastAsia="Times New Roman" w:hAnsi="Times New Roman" w:cs="Times New Roman"/>
          <w:sz w:val="24"/>
          <w:szCs w:val="24"/>
        </w:rPr>
        <w:t xml:space="preserve"> to foresee, although it will hopefully include the </w:t>
      </w:r>
      <w:proofErr w:type="spellStart"/>
      <w:r w:rsidRPr="00282EFD">
        <w:rPr>
          <w:rFonts w:ascii="Times New Roman" w:eastAsia="Times New Roman" w:hAnsi="Times New Roman" w:cs="Times New Roman"/>
          <w:sz w:val="24"/>
          <w:szCs w:val="24"/>
        </w:rPr>
        <w:t>realisation</w:t>
      </w:r>
      <w:proofErr w:type="spellEnd"/>
      <w:r w:rsidRPr="00282EFD">
        <w:rPr>
          <w:rFonts w:ascii="Times New Roman" w:eastAsia="Times New Roman" w:hAnsi="Times New Roman" w:cs="Times New Roman"/>
          <w:sz w:val="24"/>
          <w:szCs w:val="24"/>
        </w:rPr>
        <w:t xml:space="preserve"> that whatever the solution, it cannot include the </w:t>
      </w:r>
      <w:proofErr w:type="spellStart"/>
      <w:r w:rsidRPr="00282EFD">
        <w:rPr>
          <w:rFonts w:ascii="Times New Roman" w:eastAsia="Times New Roman" w:hAnsi="Times New Roman" w:cs="Times New Roman"/>
          <w:sz w:val="24"/>
          <w:szCs w:val="24"/>
        </w:rPr>
        <w:t>Rajapaksas</w:t>
      </w:r>
      <w:proofErr w:type="spellEnd"/>
      <w:r w:rsidRPr="00282EFD">
        <w:rPr>
          <w:rFonts w:ascii="Times New Roman" w:eastAsia="Times New Roman" w:hAnsi="Times New Roman" w:cs="Times New Roman"/>
          <w:sz w:val="24"/>
          <w:szCs w:val="24"/>
        </w:rPr>
        <w:t>.</w:t>
      </w:r>
      <w:r w:rsidRPr="00282EFD">
        <w:rPr>
          <w:rFonts w:ascii="Times New Roman" w:eastAsia="Times New Roman" w:hAnsi="Times New Roman" w:cs="Times New Roman"/>
          <w:sz w:val="24"/>
          <w:szCs w:val="24"/>
        </w:rPr>
        <w:br/>
      </w:r>
      <w:r w:rsidRPr="00282EFD">
        <w:rPr>
          <w:rFonts w:ascii="Times New Roman" w:eastAsia="Times New Roman" w:hAnsi="Times New Roman" w:cs="Times New Roman"/>
          <w:sz w:val="24"/>
          <w:szCs w:val="24"/>
        </w:rPr>
        <w:br/>
        <w:t xml:space="preserve">That lesson ought to resonate way beyond Sri Lanka. In the face of all-powerful global behemoths and invariably self-serving politicians, we could do worse than heed </w:t>
      </w:r>
      <w:proofErr w:type="spellStart"/>
      <w:r w:rsidRPr="00282EFD">
        <w:rPr>
          <w:rFonts w:ascii="Times New Roman" w:eastAsia="Times New Roman" w:hAnsi="Times New Roman" w:cs="Times New Roman"/>
          <w:sz w:val="24"/>
          <w:szCs w:val="24"/>
        </w:rPr>
        <w:t>Banquo`s</w:t>
      </w:r>
      <w:proofErr w:type="spellEnd"/>
      <w:r w:rsidRPr="00282EFD">
        <w:rPr>
          <w:rFonts w:ascii="Times New Roman" w:eastAsia="Times New Roman" w:hAnsi="Times New Roman" w:cs="Times New Roman"/>
          <w:sz w:val="24"/>
          <w:szCs w:val="24"/>
        </w:rPr>
        <w:t xml:space="preserve"> warning to Macbeth in Shakespeare`s play: `But `</w:t>
      </w:r>
      <w:proofErr w:type="spellStart"/>
      <w:r w:rsidRPr="00282EFD">
        <w:rPr>
          <w:rFonts w:ascii="Times New Roman" w:eastAsia="Times New Roman" w:hAnsi="Times New Roman" w:cs="Times New Roman"/>
          <w:sz w:val="24"/>
          <w:szCs w:val="24"/>
        </w:rPr>
        <w:t>tis</w:t>
      </w:r>
      <w:proofErr w:type="spellEnd"/>
      <w:r w:rsidRPr="00282EFD">
        <w:rPr>
          <w:rFonts w:ascii="Times New Roman" w:eastAsia="Times New Roman" w:hAnsi="Times New Roman" w:cs="Times New Roman"/>
          <w:sz w:val="24"/>
          <w:szCs w:val="24"/>
        </w:rPr>
        <w:t xml:space="preserve"> strange and of </w:t>
      </w:r>
      <w:proofErr w:type="spellStart"/>
      <w:r w:rsidRPr="00282EFD">
        <w:rPr>
          <w:rFonts w:ascii="Times New Roman" w:eastAsia="Times New Roman" w:hAnsi="Times New Roman" w:cs="Times New Roman"/>
          <w:sz w:val="24"/>
          <w:szCs w:val="24"/>
        </w:rPr>
        <w:t>tentimes</w:t>
      </w:r>
      <w:proofErr w:type="spellEnd"/>
      <w:r w:rsidRPr="00282EFD">
        <w:rPr>
          <w:rFonts w:ascii="Times New Roman" w:eastAsia="Times New Roman" w:hAnsi="Times New Roman" w:cs="Times New Roman"/>
          <w:sz w:val="24"/>
          <w:szCs w:val="24"/>
        </w:rPr>
        <w:t xml:space="preserve">, to win us to our harm, the instruments of darkness tell us truths, win us with honest trifles, to </w:t>
      </w:r>
      <w:proofErr w:type="spellStart"/>
      <w:r w:rsidRPr="00282EFD">
        <w:rPr>
          <w:rFonts w:ascii="Times New Roman" w:eastAsia="Times New Roman" w:hAnsi="Times New Roman" w:cs="Times New Roman"/>
          <w:sz w:val="24"/>
          <w:szCs w:val="24"/>
        </w:rPr>
        <w:t>betray`s</w:t>
      </w:r>
      <w:proofErr w:type="spellEnd"/>
      <w:r w:rsidRPr="00282EFD">
        <w:rPr>
          <w:rFonts w:ascii="Times New Roman" w:eastAsia="Times New Roman" w:hAnsi="Times New Roman" w:cs="Times New Roman"/>
          <w:sz w:val="24"/>
          <w:szCs w:val="24"/>
        </w:rPr>
        <w:t xml:space="preserve"> in deepest consequence.` m </w:t>
      </w:r>
      <w:proofErr w:type="spellStart"/>
      <w:r w:rsidRPr="00282EFD">
        <w:rPr>
          <w:rFonts w:ascii="Times New Roman" w:eastAsia="Times New Roman" w:hAnsi="Times New Roman" w:cs="Times New Roman"/>
          <w:sz w:val="24"/>
          <w:szCs w:val="24"/>
        </w:rPr>
        <w:t>mahir.dawn</w:t>
      </w:r>
      <w:proofErr w:type="spellEnd"/>
      <w:r w:rsidRPr="00282EFD">
        <w:rPr>
          <w:rFonts w:ascii="Times New Roman" w:eastAsia="Times New Roman" w:hAnsi="Times New Roman" w:cs="Times New Roman"/>
          <w:sz w:val="24"/>
          <w:szCs w:val="24"/>
        </w:rPr>
        <w:t xml:space="preserve"> @gmail.com </w:t>
      </w:r>
    </w:p>
    <w:p w:rsidR="001D6FE1" w:rsidRDefault="001D6FE1"/>
    <w:sectPr w:rsidR="001D6FE1" w:rsidSect="001D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EFD"/>
    <w:rsid w:val="001D6FE1"/>
    <w:rsid w:val="00282E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E1"/>
  </w:style>
  <w:style w:type="paragraph" w:styleId="Heading2">
    <w:name w:val="heading 2"/>
    <w:basedOn w:val="Normal"/>
    <w:link w:val="Heading2Char"/>
    <w:uiPriority w:val="9"/>
    <w:qFormat/>
    <w:rsid w:val="00282E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EFD"/>
    <w:rPr>
      <w:rFonts w:ascii="Times New Roman" w:eastAsia="Times New Roman" w:hAnsi="Times New Roman" w:cs="Times New Roman"/>
      <w:b/>
      <w:bCs/>
      <w:sz w:val="36"/>
      <w:szCs w:val="36"/>
    </w:rPr>
  </w:style>
  <w:style w:type="character" w:customStyle="1" w:styleId="font-arial">
    <w:name w:val="font-arial"/>
    <w:basedOn w:val="DefaultParagraphFont"/>
    <w:rsid w:val="00282EFD"/>
  </w:style>
</w:styles>
</file>

<file path=word/webSettings.xml><?xml version="1.0" encoding="utf-8"?>
<w:webSettings xmlns:r="http://schemas.openxmlformats.org/officeDocument/2006/relationships" xmlns:w="http://schemas.openxmlformats.org/wordprocessingml/2006/main">
  <w:divs>
    <w:div w:id="1688294163">
      <w:bodyDiv w:val="1"/>
      <w:marLeft w:val="0"/>
      <w:marRight w:val="0"/>
      <w:marTop w:val="0"/>
      <w:marBottom w:val="0"/>
      <w:divBdr>
        <w:top w:val="none" w:sz="0" w:space="0" w:color="auto"/>
        <w:left w:val="none" w:sz="0" w:space="0" w:color="auto"/>
        <w:bottom w:val="none" w:sz="0" w:space="0" w:color="auto"/>
        <w:right w:val="none" w:sz="0" w:space="0" w:color="auto"/>
      </w:divBdr>
      <w:divsChild>
        <w:div w:id="1819106002">
          <w:marLeft w:val="0"/>
          <w:marRight w:val="0"/>
          <w:marTop w:val="0"/>
          <w:marBottom w:val="0"/>
          <w:divBdr>
            <w:top w:val="none" w:sz="0" w:space="0" w:color="auto"/>
            <w:left w:val="none" w:sz="0" w:space="0" w:color="auto"/>
            <w:bottom w:val="none" w:sz="0" w:space="0" w:color="auto"/>
            <w:right w:val="none" w:sz="0" w:space="0" w:color="auto"/>
          </w:divBdr>
        </w:div>
        <w:div w:id="117244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Company>Grizli777</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2022-04-07T04:58:00Z</dcterms:created>
  <dcterms:modified xsi:type="dcterms:W3CDTF">2022-04-07T04:59:00Z</dcterms:modified>
</cp:coreProperties>
</file>