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C3" w:rsidRPr="006451C3" w:rsidRDefault="006451C3" w:rsidP="006451C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6451C3">
        <w:rPr>
          <w:rFonts w:ascii="Times New Roman" w:eastAsia="Times New Roman" w:hAnsi="Times New Roman" w:cs="Times New Roman"/>
          <w:b/>
          <w:bCs/>
          <w:kern w:val="36"/>
          <w:sz w:val="48"/>
          <w:szCs w:val="48"/>
        </w:rPr>
        <w:t>Balochistan</w:t>
      </w:r>
      <w:proofErr w:type="spellEnd"/>
      <w:r w:rsidRPr="006451C3">
        <w:rPr>
          <w:rFonts w:ascii="Times New Roman" w:eastAsia="Times New Roman" w:hAnsi="Times New Roman" w:cs="Times New Roman"/>
          <w:b/>
          <w:bCs/>
          <w:kern w:val="36"/>
          <w:sz w:val="48"/>
          <w:szCs w:val="48"/>
        </w:rPr>
        <w:t xml:space="preserve"> attacks and the NSP</w:t>
      </w:r>
    </w:p>
    <w:p w:rsidR="006451C3" w:rsidRPr="006451C3" w:rsidRDefault="006451C3" w:rsidP="006451C3">
      <w:pPr>
        <w:spacing w:after="0" w:line="240" w:lineRule="auto"/>
        <w:rPr>
          <w:rFonts w:ascii="Times New Roman" w:eastAsia="Times New Roman" w:hAnsi="Times New Roman" w:cs="Times New Roman"/>
          <w:sz w:val="24"/>
          <w:szCs w:val="24"/>
        </w:rPr>
      </w:pPr>
    </w:p>
    <w:p w:rsidR="006451C3" w:rsidRPr="006451C3" w:rsidRDefault="006451C3" w:rsidP="006451C3">
      <w:pPr>
        <w:spacing w:before="100" w:beforeAutospacing="1" w:after="100" w:afterAutospacing="1" w:line="240" w:lineRule="auto"/>
        <w:outlineLvl w:val="2"/>
        <w:rPr>
          <w:rFonts w:ascii="Times New Roman" w:eastAsia="Times New Roman" w:hAnsi="Times New Roman" w:cs="Times New Roman"/>
          <w:b/>
          <w:bCs/>
          <w:sz w:val="27"/>
          <w:szCs w:val="27"/>
        </w:rPr>
      </w:pPr>
      <w:r w:rsidRPr="006451C3">
        <w:rPr>
          <w:rFonts w:ascii="Times New Roman" w:eastAsia="Times New Roman" w:hAnsi="Times New Roman" w:cs="Times New Roman"/>
          <w:b/>
          <w:bCs/>
          <w:sz w:val="27"/>
          <w:szCs w:val="27"/>
        </w:rPr>
        <w:fldChar w:fldCharType="begin"/>
      </w:r>
      <w:r w:rsidRPr="006451C3">
        <w:rPr>
          <w:rFonts w:ascii="Times New Roman" w:eastAsia="Times New Roman" w:hAnsi="Times New Roman" w:cs="Times New Roman"/>
          <w:b/>
          <w:bCs/>
          <w:sz w:val="27"/>
          <w:szCs w:val="27"/>
        </w:rPr>
        <w:instrText xml:space="preserve"> HYPERLINK "https://nation.com.pk/Columnist/salman-durrani" </w:instrText>
      </w:r>
      <w:r w:rsidRPr="006451C3">
        <w:rPr>
          <w:rFonts w:ascii="Times New Roman" w:eastAsia="Times New Roman" w:hAnsi="Times New Roman" w:cs="Times New Roman"/>
          <w:b/>
          <w:bCs/>
          <w:sz w:val="27"/>
          <w:szCs w:val="27"/>
        </w:rPr>
        <w:fldChar w:fldCharType="separate"/>
      </w:r>
      <w:proofErr w:type="spellStart"/>
      <w:r w:rsidRPr="006451C3">
        <w:rPr>
          <w:rFonts w:ascii="Times New Roman" w:eastAsia="Times New Roman" w:hAnsi="Times New Roman" w:cs="Times New Roman"/>
          <w:b/>
          <w:bCs/>
          <w:color w:val="0000FF"/>
          <w:sz w:val="27"/>
          <w:szCs w:val="27"/>
          <w:u w:val="single"/>
        </w:rPr>
        <w:t>Salman</w:t>
      </w:r>
      <w:proofErr w:type="spellEnd"/>
      <w:r w:rsidRPr="006451C3">
        <w:rPr>
          <w:rFonts w:ascii="Times New Roman" w:eastAsia="Times New Roman" w:hAnsi="Times New Roman" w:cs="Times New Roman"/>
          <w:b/>
          <w:bCs/>
          <w:color w:val="0000FF"/>
          <w:sz w:val="27"/>
          <w:szCs w:val="27"/>
          <w:u w:val="single"/>
        </w:rPr>
        <w:t xml:space="preserve"> </w:t>
      </w:r>
      <w:proofErr w:type="spellStart"/>
      <w:r w:rsidRPr="006451C3">
        <w:rPr>
          <w:rFonts w:ascii="Times New Roman" w:eastAsia="Times New Roman" w:hAnsi="Times New Roman" w:cs="Times New Roman"/>
          <w:b/>
          <w:bCs/>
          <w:color w:val="0000FF"/>
          <w:sz w:val="27"/>
          <w:szCs w:val="27"/>
          <w:u w:val="single"/>
        </w:rPr>
        <w:t>Durrani</w:t>
      </w:r>
      <w:proofErr w:type="spellEnd"/>
      <w:r w:rsidRPr="006451C3">
        <w:rPr>
          <w:rFonts w:ascii="Times New Roman" w:eastAsia="Times New Roman" w:hAnsi="Times New Roman" w:cs="Times New Roman"/>
          <w:b/>
          <w:bCs/>
          <w:sz w:val="27"/>
          <w:szCs w:val="27"/>
        </w:rPr>
        <w:fldChar w:fldCharType="end"/>
      </w:r>
      <w:r w:rsidRPr="006451C3">
        <w:rPr>
          <w:rFonts w:ascii="Times New Roman" w:eastAsia="Times New Roman" w:hAnsi="Times New Roman" w:cs="Times New Roman"/>
          <w:b/>
          <w:bCs/>
          <w:sz w:val="27"/>
          <w:szCs w:val="27"/>
        </w:rPr>
        <w:t xml:space="preserve"> </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February 09, 2022</w:t>
      </w:r>
    </w:p>
    <w:p w:rsidR="006451C3" w:rsidRPr="006451C3" w:rsidRDefault="006451C3" w:rsidP="006451C3">
      <w:pPr>
        <w:spacing w:before="100" w:beforeAutospacing="1" w:after="100" w:afterAutospacing="1" w:line="240" w:lineRule="auto"/>
        <w:jc w:val="both"/>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 xml:space="preserve">In our crises, the first issues are of a poor economy, political instability and internal/external security. How to cope with these giant issues is still a big question. The recent terrorist attacks in </w:t>
      </w:r>
      <w:proofErr w:type="spellStart"/>
      <w:r w:rsidRPr="006451C3">
        <w:rPr>
          <w:rFonts w:ascii="Times New Roman" w:eastAsia="Times New Roman" w:hAnsi="Times New Roman" w:cs="Times New Roman"/>
          <w:sz w:val="24"/>
          <w:szCs w:val="24"/>
        </w:rPr>
        <w:t>Balochistan</w:t>
      </w:r>
      <w:proofErr w:type="spellEnd"/>
      <w:r w:rsidRPr="006451C3">
        <w:rPr>
          <w:rFonts w:ascii="Times New Roman" w:eastAsia="Times New Roman" w:hAnsi="Times New Roman" w:cs="Times New Roman"/>
          <w:sz w:val="24"/>
          <w:szCs w:val="24"/>
        </w:rPr>
        <w:t xml:space="preserve"> are a cause for high alert for the countrymen to get ready for a new challenge. The above-mentioned issues have always been connected to each other but this time, the National Security Policy makes it clearer that without political and economic stability, human security is at stake, thus as is national security. It makes us raise questions on the strategies made to run a country in today’s world order.</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The National Security Policy is still considered a very sensitive document and debates are discouraged over some parts of it. But the first National Security Policy of Pakistan brings in a new trend. A major part of the NSP is about the people, so it is now in the public domain. Another aspect—national security—has always been considered as an area related to weapons, borders and wars.</w:t>
      </w:r>
    </w:p>
    <w:p w:rsidR="006451C3" w:rsidRPr="006451C3" w:rsidRDefault="006451C3" w:rsidP="006451C3">
      <w:pPr>
        <w:spacing w:after="100" w:line="240" w:lineRule="auto"/>
        <w:rPr>
          <w:rFonts w:ascii="Times New Roman" w:eastAsia="Times New Roman" w:hAnsi="Times New Roman" w:cs="Times New Roman"/>
          <w:sz w:val="24"/>
          <w:szCs w:val="24"/>
        </w:rPr>
      </w:pPr>
      <w:hyperlink r:id="rId4" w:history="1">
        <w:r w:rsidRPr="006451C3">
          <w:rPr>
            <w:rFonts w:ascii="Times New Roman" w:eastAsia="Times New Roman" w:hAnsi="Times New Roman" w:cs="Times New Roman"/>
            <w:color w:val="0000FF"/>
            <w:sz w:val="24"/>
            <w:szCs w:val="24"/>
            <w:u w:val="single"/>
          </w:rPr>
          <w:t>Weekly inflation goes down by 0.08pc</w:t>
        </w:r>
      </w:hyperlink>
      <w:r w:rsidRPr="006451C3">
        <w:rPr>
          <w:rFonts w:ascii="Times New Roman" w:eastAsia="Times New Roman" w:hAnsi="Times New Roman" w:cs="Times New Roman"/>
          <w:sz w:val="24"/>
          <w:szCs w:val="24"/>
        </w:rPr>
        <w:t xml:space="preserve"> </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 xml:space="preserve">Growing terrorism in a country is indirectly proportional to the decreasing human development factor in a country. Tackling the problem needs in-depth and sincere efforts. The CPEC project in </w:t>
      </w:r>
      <w:proofErr w:type="spellStart"/>
      <w:r w:rsidRPr="006451C3">
        <w:rPr>
          <w:rFonts w:ascii="Times New Roman" w:eastAsia="Times New Roman" w:hAnsi="Times New Roman" w:cs="Times New Roman"/>
          <w:sz w:val="24"/>
          <w:szCs w:val="24"/>
        </w:rPr>
        <w:t>Balochistan</w:t>
      </w:r>
      <w:proofErr w:type="spellEnd"/>
      <w:r w:rsidRPr="006451C3">
        <w:rPr>
          <w:rFonts w:ascii="Times New Roman" w:eastAsia="Times New Roman" w:hAnsi="Times New Roman" w:cs="Times New Roman"/>
          <w:sz w:val="24"/>
          <w:szCs w:val="24"/>
        </w:rPr>
        <w:t xml:space="preserve"> is also a sincere effort to serve human development, but why is it not completed? The terrorist attacks in </w:t>
      </w:r>
      <w:proofErr w:type="spellStart"/>
      <w:r w:rsidRPr="006451C3">
        <w:rPr>
          <w:rFonts w:ascii="Times New Roman" w:eastAsia="Times New Roman" w:hAnsi="Times New Roman" w:cs="Times New Roman"/>
          <w:sz w:val="24"/>
          <w:szCs w:val="24"/>
        </w:rPr>
        <w:t>Balochistan</w:t>
      </w:r>
      <w:proofErr w:type="spellEnd"/>
      <w:r w:rsidRPr="006451C3">
        <w:rPr>
          <w:rFonts w:ascii="Times New Roman" w:eastAsia="Times New Roman" w:hAnsi="Times New Roman" w:cs="Times New Roman"/>
          <w:sz w:val="24"/>
          <w:szCs w:val="24"/>
        </w:rPr>
        <w:t xml:space="preserve"> contain an answer to my question. For this crucial China visit that just concluded, we should have some substantial reasons to give about the current lack of security. Development is only possible and based on our internal and external security.</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proofErr w:type="spellStart"/>
      <w:r w:rsidRPr="006451C3">
        <w:rPr>
          <w:rFonts w:ascii="Times New Roman" w:eastAsia="Times New Roman" w:hAnsi="Times New Roman" w:cs="Times New Roman"/>
          <w:sz w:val="24"/>
          <w:szCs w:val="24"/>
        </w:rPr>
        <w:t>Balochistan</w:t>
      </w:r>
      <w:proofErr w:type="spellEnd"/>
      <w:r w:rsidRPr="006451C3">
        <w:rPr>
          <w:rFonts w:ascii="Times New Roman" w:eastAsia="Times New Roman" w:hAnsi="Times New Roman" w:cs="Times New Roman"/>
          <w:sz w:val="24"/>
          <w:szCs w:val="24"/>
        </w:rPr>
        <w:t xml:space="preserve"> is the second target of terrorists after KP. In a recent attack on the security forces, terrorists were directed by the handlers sitting in Afghanistan and India, according to the ISPR. To discuss the recent attacks on the security forces in </w:t>
      </w:r>
      <w:proofErr w:type="spellStart"/>
      <w:r w:rsidRPr="006451C3">
        <w:rPr>
          <w:rFonts w:ascii="Times New Roman" w:eastAsia="Times New Roman" w:hAnsi="Times New Roman" w:cs="Times New Roman"/>
          <w:sz w:val="24"/>
          <w:szCs w:val="24"/>
        </w:rPr>
        <w:t>Noshki</w:t>
      </w:r>
      <w:proofErr w:type="spellEnd"/>
      <w:r w:rsidRPr="006451C3">
        <w:rPr>
          <w:rFonts w:ascii="Times New Roman" w:eastAsia="Times New Roman" w:hAnsi="Times New Roman" w:cs="Times New Roman"/>
          <w:sz w:val="24"/>
          <w:szCs w:val="24"/>
        </w:rPr>
        <w:t xml:space="preserve"> and </w:t>
      </w:r>
      <w:proofErr w:type="spellStart"/>
      <w:r w:rsidRPr="006451C3">
        <w:rPr>
          <w:rFonts w:ascii="Times New Roman" w:eastAsia="Times New Roman" w:hAnsi="Times New Roman" w:cs="Times New Roman"/>
          <w:sz w:val="24"/>
          <w:szCs w:val="24"/>
        </w:rPr>
        <w:t>Panjgur</w:t>
      </w:r>
      <w:proofErr w:type="spellEnd"/>
      <w:r w:rsidRPr="006451C3">
        <w:rPr>
          <w:rFonts w:ascii="Times New Roman" w:eastAsia="Times New Roman" w:hAnsi="Times New Roman" w:cs="Times New Roman"/>
          <w:sz w:val="24"/>
          <w:szCs w:val="24"/>
        </w:rPr>
        <w:t xml:space="preserve">, it is important to know about where these two places are located. Demographically, we can’t ignore that the edges of the two districts are connected with Afghan and Iranian borders. </w:t>
      </w:r>
      <w:proofErr w:type="spellStart"/>
      <w:r w:rsidRPr="006451C3">
        <w:rPr>
          <w:rFonts w:ascii="Times New Roman" w:eastAsia="Times New Roman" w:hAnsi="Times New Roman" w:cs="Times New Roman"/>
          <w:sz w:val="24"/>
          <w:szCs w:val="24"/>
        </w:rPr>
        <w:t>Noshki</w:t>
      </w:r>
      <w:proofErr w:type="spellEnd"/>
      <w:r w:rsidRPr="006451C3">
        <w:rPr>
          <w:rFonts w:ascii="Times New Roman" w:eastAsia="Times New Roman" w:hAnsi="Times New Roman" w:cs="Times New Roman"/>
          <w:sz w:val="24"/>
          <w:szCs w:val="24"/>
        </w:rPr>
        <w:t xml:space="preserve"> is 150 </w:t>
      </w:r>
      <w:proofErr w:type="spellStart"/>
      <w:r w:rsidRPr="006451C3">
        <w:rPr>
          <w:rFonts w:ascii="Times New Roman" w:eastAsia="Times New Roman" w:hAnsi="Times New Roman" w:cs="Times New Roman"/>
          <w:sz w:val="24"/>
          <w:szCs w:val="24"/>
        </w:rPr>
        <w:t>kilometres</w:t>
      </w:r>
      <w:proofErr w:type="spellEnd"/>
      <w:r w:rsidRPr="006451C3">
        <w:rPr>
          <w:rFonts w:ascii="Times New Roman" w:eastAsia="Times New Roman" w:hAnsi="Times New Roman" w:cs="Times New Roman"/>
          <w:sz w:val="24"/>
          <w:szCs w:val="24"/>
        </w:rPr>
        <w:t xml:space="preserve"> from the capital Quetta, whereas </w:t>
      </w:r>
      <w:proofErr w:type="spellStart"/>
      <w:r w:rsidRPr="006451C3">
        <w:rPr>
          <w:rFonts w:ascii="Times New Roman" w:eastAsia="Times New Roman" w:hAnsi="Times New Roman" w:cs="Times New Roman"/>
          <w:sz w:val="24"/>
          <w:szCs w:val="24"/>
        </w:rPr>
        <w:t>Panjgur</w:t>
      </w:r>
      <w:proofErr w:type="spellEnd"/>
      <w:r w:rsidRPr="006451C3">
        <w:rPr>
          <w:rFonts w:ascii="Times New Roman" w:eastAsia="Times New Roman" w:hAnsi="Times New Roman" w:cs="Times New Roman"/>
          <w:sz w:val="24"/>
          <w:szCs w:val="24"/>
        </w:rPr>
        <w:t xml:space="preserve"> is only 100 </w:t>
      </w:r>
      <w:proofErr w:type="spellStart"/>
      <w:r w:rsidRPr="006451C3">
        <w:rPr>
          <w:rFonts w:ascii="Times New Roman" w:eastAsia="Times New Roman" w:hAnsi="Times New Roman" w:cs="Times New Roman"/>
          <w:sz w:val="24"/>
          <w:szCs w:val="24"/>
        </w:rPr>
        <w:t>kilometres</w:t>
      </w:r>
      <w:proofErr w:type="spellEnd"/>
      <w:r w:rsidRPr="006451C3">
        <w:rPr>
          <w:rFonts w:ascii="Times New Roman" w:eastAsia="Times New Roman" w:hAnsi="Times New Roman" w:cs="Times New Roman"/>
          <w:sz w:val="24"/>
          <w:szCs w:val="24"/>
        </w:rPr>
        <w:t xml:space="preserve"> from the Iranian border, and at a distance of 500 </w:t>
      </w:r>
      <w:proofErr w:type="spellStart"/>
      <w:r w:rsidRPr="006451C3">
        <w:rPr>
          <w:rFonts w:ascii="Times New Roman" w:eastAsia="Times New Roman" w:hAnsi="Times New Roman" w:cs="Times New Roman"/>
          <w:sz w:val="24"/>
          <w:szCs w:val="24"/>
        </w:rPr>
        <w:t>kilometres</w:t>
      </w:r>
      <w:proofErr w:type="spellEnd"/>
      <w:r w:rsidRPr="006451C3">
        <w:rPr>
          <w:rFonts w:ascii="Times New Roman" w:eastAsia="Times New Roman" w:hAnsi="Times New Roman" w:cs="Times New Roman"/>
          <w:sz w:val="24"/>
          <w:szCs w:val="24"/>
        </w:rPr>
        <w:t xml:space="preserve"> from Quetta.</w:t>
      </w:r>
    </w:p>
    <w:p w:rsidR="006451C3" w:rsidRPr="006451C3" w:rsidRDefault="006451C3" w:rsidP="006451C3">
      <w:pPr>
        <w:spacing w:after="100" w:line="240" w:lineRule="auto"/>
        <w:rPr>
          <w:rFonts w:ascii="Times New Roman" w:eastAsia="Times New Roman" w:hAnsi="Times New Roman" w:cs="Times New Roman"/>
          <w:sz w:val="24"/>
          <w:szCs w:val="24"/>
        </w:rPr>
      </w:pPr>
      <w:hyperlink r:id="rId5" w:history="1">
        <w:r w:rsidRPr="006451C3">
          <w:rPr>
            <w:rFonts w:ascii="Times New Roman" w:eastAsia="Times New Roman" w:hAnsi="Times New Roman" w:cs="Times New Roman"/>
            <w:color w:val="0000FF"/>
            <w:sz w:val="24"/>
            <w:szCs w:val="24"/>
            <w:u w:val="single"/>
          </w:rPr>
          <w:t>WB briefs on current 54 projects worth US$ 12.4bn of Pakistan</w:t>
        </w:r>
      </w:hyperlink>
      <w:r w:rsidRPr="006451C3">
        <w:rPr>
          <w:rFonts w:ascii="Times New Roman" w:eastAsia="Times New Roman" w:hAnsi="Times New Roman" w:cs="Times New Roman"/>
          <w:sz w:val="24"/>
          <w:szCs w:val="24"/>
        </w:rPr>
        <w:t xml:space="preserve"> </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 xml:space="preserve">The security situation in the </w:t>
      </w:r>
      <w:proofErr w:type="gramStart"/>
      <w:r w:rsidRPr="006451C3">
        <w:rPr>
          <w:rFonts w:ascii="Times New Roman" w:eastAsia="Times New Roman" w:hAnsi="Times New Roman" w:cs="Times New Roman"/>
          <w:sz w:val="24"/>
          <w:szCs w:val="24"/>
        </w:rPr>
        <w:t>new year</w:t>
      </w:r>
      <w:proofErr w:type="gramEnd"/>
      <w:r w:rsidRPr="006451C3">
        <w:rPr>
          <w:rFonts w:ascii="Times New Roman" w:eastAsia="Times New Roman" w:hAnsi="Times New Roman" w:cs="Times New Roman"/>
          <w:sz w:val="24"/>
          <w:szCs w:val="24"/>
        </w:rPr>
        <w:t xml:space="preserve"> has not improved, according to a report released by the Pakistan Institute of Security Studies. In January alone, 42 citizens were killed in 24 attacks carried out by terrorists in different areas of the country. The </w:t>
      </w:r>
      <w:proofErr w:type="gramStart"/>
      <w:r w:rsidRPr="006451C3">
        <w:rPr>
          <w:rFonts w:ascii="Times New Roman" w:eastAsia="Times New Roman" w:hAnsi="Times New Roman" w:cs="Times New Roman"/>
          <w:sz w:val="24"/>
          <w:szCs w:val="24"/>
        </w:rPr>
        <w:t>focus of these attacks are</w:t>
      </w:r>
      <w:proofErr w:type="gramEnd"/>
      <w:r w:rsidRPr="006451C3">
        <w:rPr>
          <w:rFonts w:ascii="Times New Roman" w:eastAsia="Times New Roman" w:hAnsi="Times New Roman" w:cs="Times New Roman"/>
          <w:sz w:val="24"/>
          <w:szCs w:val="24"/>
        </w:rPr>
        <w:t xml:space="preserve"> usually security bases and bustling areas where more people can be targeted.</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lastRenderedPageBreak/>
        <w:t xml:space="preserve">The last month’s stats tell us that that the major attacks carried out by terrorists were in KP and </w:t>
      </w:r>
      <w:proofErr w:type="spellStart"/>
      <w:r w:rsidRPr="006451C3">
        <w:rPr>
          <w:rFonts w:ascii="Times New Roman" w:eastAsia="Times New Roman" w:hAnsi="Times New Roman" w:cs="Times New Roman"/>
          <w:sz w:val="24"/>
          <w:szCs w:val="24"/>
        </w:rPr>
        <w:t>Balochistan</w:t>
      </w:r>
      <w:proofErr w:type="spellEnd"/>
      <w:r w:rsidRPr="006451C3">
        <w:rPr>
          <w:rFonts w:ascii="Times New Roman" w:eastAsia="Times New Roman" w:hAnsi="Times New Roman" w:cs="Times New Roman"/>
          <w:sz w:val="24"/>
          <w:szCs w:val="24"/>
        </w:rPr>
        <w:t>. Only two attacks took place in Punjab and the federal area. A 56 percent increase in terrorism attacks is alarming for us. The interior minister warned the masses about the increasing threat, but what is the government’s strategy to fight back? This is still an unanswered question.</w:t>
      </w:r>
    </w:p>
    <w:p w:rsidR="006451C3" w:rsidRPr="006451C3" w:rsidRDefault="006451C3" w:rsidP="006451C3">
      <w:pPr>
        <w:spacing w:before="100" w:beforeAutospacing="1" w:after="100" w:afterAutospacing="1" w:line="240" w:lineRule="auto"/>
        <w:rPr>
          <w:rFonts w:ascii="Times New Roman" w:eastAsia="Times New Roman" w:hAnsi="Times New Roman" w:cs="Times New Roman"/>
          <w:sz w:val="24"/>
          <w:szCs w:val="24"/>
        </w:rPr>
      </w:pPr>
      <w:r w:rsidRPr="006451C3">
        <w:rPr>
          <w:rFonts w:ascii="Times New Roman" w:eastAsia="Times New Roman" w:hAnsi="Times New Roman" w:cs="Times New Roman"/>
          <w:sz w:val="24"/>
          <w:szCs w:val="24"/>
        </w:rPr>
        <w:t xml:space="preserve">At least this time, the government is expected not to blame past governments for this mess. Terrorism is a common problem and Pakistan has fought with it very successfully in the past decade. It comes to this government’s policies to counter all the interconnected issues and the people need no justifications but answers to their genuine concerns. We need security and that is a core responsibility of the government; </w:t>
      </w:r>
      <w:proofErr w:type="gramStart"/>
      <w:r w:rsidRPr="006451C3">
        <w:rPr>
          <w:rFonts w:ascii="Times New Roman" w:eastAsia="Times New Roman" w:hAnsi="Times New Roman" w:cs="Times New Roman"/>
          <w:sz w:val="24"/>
          <w:szCs w:val="24"/>
        </w:rPr>
        <w:t>The</w:t>
      </w:r>
      <w:proofErr w:type="gramEnd"/>
      <w:r w:rsidRPr="006451C3">
        <w:rPr>
          <w:rFonts w:ascii="Times New Roman" w:eastAsia="Times New Roman" w:hAnsi="Times New Roman" w:cs="Times New Roman"/>
          <w:sz w:val="24"/>
          <w:szCs w:val="24"/>
        </w:rPr>
        <w:t xml:space="preserve"> government, specifically the interior ministry should move on this. Informing and warning the citizens is okay, but what is the plan after that?</w:t>
      </w:r>
    </w:p>
    <w:p w:rsidR="00FF4FF6" w:rsidRDefault="00FF4FF6"/>
    <w:sectPr w:rsidR="00FF4FF6" w:rsidSect="00FF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51C3"/>
    <w:rsid w:val="006451C3"/>
    <w:rsid w:val="00FF4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F6"/>
  </w:style>
  <w:style w:type="paragraph" w:styleId="Heading1">
    <w:name w:val="heading 1"/>
    <w:basedOn w:val="Normal"/>
    <w:link w:val="Heading1Char"/>
    <w:uiPriority w:val="9"/>
    <w:qFormat/>
    <w:rsid w:val="006451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451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1C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451C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451C3"/>
    <w:rPr>
      <w:color w:val="0000FF"/>
      <w:u w:val="single"/>
    </w:rPr>
  </w:style>
  <w:style w:type="paragraph" w:customStyle="1" w:styleId="meta-date">
    <w:name w:val="meta-date"/>
    <w:basedOn w:val="Normal"/>
    <w:rsid w:val="006451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51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5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195045">
      <w:bodyDiv w:val="1"/>
      <w:marLeft w:val="0"/>
      <w:marRight w:val="0"/>
      <w:marTop w:val="0"/>
      <w:marBottom w:val="0"/>
      <w:divBdr>
        <w:top w:val="none" w:sz="0" w:space="0" w:color="auto"/>
        <w:left w:val="none" w:sz="0" w:space="0" w:color="auto"/>
        <w:bottom w:val="none" w:sz="0" w:space="0" w:color="auto"/>
        <w:right w:val="none" w:sz="0" w:space="0" w:color="auto"/>
      </w:divBdr>
      <w:divsChild>
        <w:div w:id="784301905">
          <w:marLeft w:val="0"/>
          <w:marRight w:val="0"/>
          <w:marTop w:val="0"/>
          <w:marBottom w:val="0"/>
          <w:divBdr>
            <w:top w:val="none" w:sz="0" w:space="0" w:color="auto"/>
            <w:left w:val="none" w:sz="0" w:space="0" w:color="auto"/>
            <w:bottom w:val="none" w:sz="0" w:space="0" w:color="auto"/>
            <w:right w:val="none" w:sz="0" w:space="0" w:color="auto"/>
          </w:divBdr>
        </w:div>
        <w:div w:id="1931043944">
          <w:marLeft w:val="0"/>
          <w:marRight w:val="0"/>
          <w:marTop w:val="0"/>
          <w:marBottom w:val="0"/>
          <w:divBdr>
            <w:top w:val="none" w:sz="0" w:space="0" w:color="auto"/>
            <w:left w:val="none" w:sz="0" w:space="0" w:color="auto"/>
            <w:bottom w:val="none" w:sz="0" w:space="0" w:color="auto"/>
            <w:right w:val="none" w:sz="0" w:space="0" w:color="auto"/>
          </w:divBdr>
        </w:div>
        <w:div w:id="489636212">
          <w:marLeft w:val="0"/>
          <w:marRight w:val="0"/>
          <w:marTop w:val="0"/>
          <w:marBottom w:val="0"/>
          <w:divBdr>
            <w:top w:val="none" w:sz="0" w:space="0" w:color="auto"/>
            <w:left w:val="none" w:sz="0" w:space="0" w:color="auto"/>
            <w:bottom w:val="none" w:sz="0" w:space="0" w:color="auto"/>
            <w:right w:val="none" w:sz="0" w:space="0" w:color="auto"/>
          </w:divBdr>
          <w:divsChild>
            <w:div w:id="400446521">
              <w:marLeft w:val="0"/>
              <w:marRight w:val="0"/>
              <w:marTop w:val="0"/>
              <w:marBottom w:val="0"/>
              <w:divBdr>
                <w:top w:val="none" w:sz="0" w:space="0" w:color="auto"/>
                <w:left w:val="none" w:sz="0" w:space="0" w:color="auto"/>
                <w:bottom w:val="none" w:sz="0" w:space="0" w:color="auto"/>
                <w:right w:val="none" w:sz="0" w:space="0" w:color="auto"/>
              </w:divBdr>
            </w:div>
            <w:div w:id="822428911">
              <w:marLeft w:val="0"/>
              <w:marRight w:val="0"/>
              <w:marTop w:val="0"/>
              <w:marBottom w:val="0"/>
              <w:divBdr>
                <w:top w:val="none" w:sz="0" w:space="0" w:color="auto"/>
                <w:left w:val="none" w:sz="0" w:space="0" w:color="auto"/>
                <w:bottom w:val="none" w:sz="0" w:space="0" w:color="auto"/>
                <w:right w:val="none" w:sz="0" w:space="0" w:color="auto"/>
              </w:divBdr>
            </w:div>
          </w:divsChild>
        </w:div>
        <w:div w:id="334385445">
          <w:marLeft w:val="0"/>
          <w:marRight w:val="0"/>
          <w:marTop w:val="0"/>
          <w:marBottom w:val="0"/>
          <w:divBdr>
            <w:top w:val="none" w:sz="0" w:space="0" w:color="auto"/>
            <w:left w:val="none" w:sz="0" w:space="0" w:color="auto"/>
            <w:bottom w:val="none" w:sz="0" w:space="0" w:color="auto"/>
            <w:right w:val="none" w:sz="0" w:space="0" w:color="auto"/>
          </w:divBdr>
          <w:divsChild>
            <w:div w:id="1428311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204">
                  <w:marLeft w:val="0"/>
                  <w:marRight w:val="0"/>
                  <w:marTop w:val="0"/>
                  <w:marBottom w:val="0"/>
                  <w:divBdr>
                    <w:top w:val="none" w:sz="0" w:space="0" w:color="auto"/>
                    <w:left w:val="none" w:sz="0" w:space="0" w:color="auto"/>
                    <w:bottom w:val="none" w:sz="0" w:space="0" w:color="auto"/>
                    <w:right w:val="none" w:sz="0" w:space="0" w:color="auto"/>
                  </w:divBdr>
                </w:div>
              </w:divsChild>
            </w:div>
            <w:div w:id="184028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8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tion.com.pk/11-Feb-2022/wb-briefs-on-current-54-projects-worth-us-dollar-12-4bn-of-pakistan" TargetMode="External"/><Relationship Id="rId4" Type="http://schemas.openxmlformats.org/officeDocument/2006/relationships/hyperlink" Target="https://nation.com.pk/11-Feb-2022/weekly-inflation-goes-down-by-0-08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Company>Grizli777</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2022-02-12T06:49:00Z</dcterms:created>
  <dcterms:modified xsi:type="dcterms:W3CDTF">2022-02-12T06:52:00Z</dcterms:modified>
</cp:coreProperties>
</file>