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E63" w:rsidRPr="00D25E63" w:rsidRDefault="00D25E63" w:rsidP="00D25E6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D25E63">
        <w:rPr>
          <w:rFonts w:ascii="Times New Roman" w:eastAsia="Times New Roman" w:hAnsi="Times New Roman" w:cs="Times New Roman"/>
          <w:b/>
          <w:bCs/>
          <w:kern w:val="36"/>
          <w:sz w:val="48"/>
          <w:szCs w:val="48"/>
        </w:rPr>
        <w:t>What did Ukraine get from Vilnius?</w:t>
      </w:r>
    </w:p>
    <w:p w:rsidR="00D25E63" w:rsidRPr="00D25E63" w:rsidRDefault="00D25E63" w:rsidP="00D25E63">
      <w:pPr>
        <w:spacing w:after="0" w:line="240" w:lineRule="auto"/>
        <w:rPr>
          <w:rFonts w:ascii="Times New Roman" w:eastAsia="Times New Roman" w:hAnsi="Times New Roman" w:cs="Times New Roman"/>
          <w:sz w:val="24"/>
          <w:szCs w:val="24"/>
        </w:rPr>
      </w:pPr>
      <w:r w:rsidRPr="00D25E63">
        <w:rPr>
          <w:rFonts w:ascii="Times New Roman" w:eastAsia="Times New Roman" w:hAnsi="Times New Roman" w:cs="Times New Roman"/>
          <w:sz w:val="24"/>
          <w:szCs w:val="24"/>
        </w:rPr>
        <w:t xml:space="preserve">Dr </w:t>
      </w:r>
      <w:proofErr w:type="spellStart"/>
      <w:r w:rsidRPr="00D25E63">
        <w:rPr>
          <w:rFonts w:ascii="Times New Roman" w:eastAsia="Times New Roman" w:hAnsi="Times New Roman" w:cs="Times New Roman"/>
          <w:sz w:val="24"/>
          <w:szCs w:val="24"/>
        </w:rPr>
        <w:t>Imran</w:t>
      </w:r>
      <w:proofErr w:type="spellEnd"/>
      <w:r w:rsidRPr="00D25E63">
        <w:rPr>
          <w:rFonts w:ascii="Times New Roman" w:eastAsia="Times New Roman" w:hAnsi="Times New Roman" w:cs="Times New Roman"/>
          <w:sz w:val="24"/>
          <w:szCs w:val="24"/>
        </w:rPr>
        <w:t xml:space="preserve"> Khalid </w:t>
      </w:r>
    </w:p>
    <w:p w:rsidR="00D25E63" w:rsidRPr="00D25E63" w:rsidRDefault="00D25E63" w:rsidP="00D25E63">
      <w:pPr>
        <w:spacing w:after="0" w:line="240" w:lineRule="auto"/>
        <w:rPr>
          <w:rFonts w:ascii="Times New Roman" w:eastAsia="Times New Roman" w:hAnsi="Times New Roman" w:cs="Times New Roman"/>
          <w:sz w:val="24"/>
          <w:szCs w:val="24"/>
        </w:rPr>
      </w:pPr>
      <w:r w:rsidRPr="00D25E63">
        <w:rPr>
          <w:rFonts w:ascii="Times New Roman" w:eastAsia="Times New Roman" w:hAnsi="Times New Roman" w:cs="Times New Roman"/>
          <w:sz w:val="24"/>
          <w:szCs w:val="24"/>
        </w:rPr>
        <w:t>Monday, Jul 17, 2023</w:t>
      </w:r>
    </w:p>
    <w:p w:rsidR="00D25E63" w:rsidRPr="00D25E63" w:rsidRDefault="00D25E63" w:rsidP="00D25E63">
      <w:pPr>
        <w:spacing w:before="100" w:beforeAutospacing="1" w:after="100" w:afterAutospacing="1" w:line="240" w:lineRule="auto"/>
        <w:rPr>
          <w:rFonts w:ascii="Times New Roman" w:eastAsia="Times New Roman" w:hAnsi="Times New Roman" w:cs="Times New Roman"/>
          <w:sz w:val="24"/>
          <w:szCs w:val="24"/>
        </w:rPr>
      </w:pPr>
      <w:r w:rsidRPr="00D25E63">
        <w:rPr>
          <w:rFonts w:ascii="Times New Roman" w:eastAsia="Times New Roman" w:hAnsi="Times New Roman" w:cs="Times New Roman"/>
          <w:sz w:val="24"/>
          <w:szCs w:val="24"/>
        </w:rPr>
        <w:t xml:space="preserve">Although, despite intense campaigning and pleading by Ukrainian President </w:t>
      </w:r>
      <w:proofErr w:type="spellStart"/>
      <w:r w:rsidRPr="00D25E63">
        <w:rPr>
          <w:rFonts w:ascii="Times New Roman" w:eastAsia="Times New Roman" w:hAnsi="Times New Roman" w:cs="Times New Roman"/>
          <w:sz w:val="24"/>
          <w:szCs w:val="24"/>
        </w:rPr>
        <w:t>Volodymyr</w:t>
      </w:r>
      <w:proofErr w:type="spellEnd"/>
      <w:r w:rsidRPr="00D25E63">
        <w:rPr>
          <w:rFonts w:ascii="Times New Roman" w:eastAsia="Times New Roman" w:hAnsi="Times New Roman" w:cs="Times New Roman"/>
          <w:sz w:val="24"/>
          <w:szCs w:val="24"/>
        </w:rPr>
        <w:t xml:space="preserve"> </w:t>
      </w:r>
      <w:proofErr w:type="spellStart"/>
      <w:r w:rsidRPr="00D25E63">
        <w:rPr>
          <w:rFonts w:ascii="Times New Roman" w:eastAsia="Times New Roman" w:hAnsi="Times New Roman" w:cs="Times New Roman"/>
          <w:sz w:val="24"/>
          <w:szCs w:val="24"/>
        </w:rPr>
        <w:t>Zelensky</w:t>
      </w:r>
      <w:proofErr w:type="spellEnd"/>
      <w:r w:rsidRPr="00D25E63">
        <w:rPr>
          <w:rFonts w:ascii="Times New Roman" w:eastAsia="Times New Roman" w:hAnsi="Times New Roman" w:cs="Times New Roman"/>
          <w:sz w:val="24"/>
          <w:szCs w:val="24"/>
        </w:rPr>
        <w:t xml:space="preserve">, the Vilnius summit did not give any timetable for Ukraine’s path towards its membership, </w:t>
      </w:r>
      <w:proofErr w:type="spellStart"/>
      <w:r w:rsidRPr="00D25E63">
        <w:rPr>
          <w:rFonts w:ascii="Times New Roman" w:eastAsia="Times New Roman" w:hAnsi="Times New Roman" w:cs="Times New Roman"/>
          <w:sz w:val="24"/>
          <w:szCs w:val="24"/>
        </w:rPr>
        <w:t>Nato</w:t>
      </w:r>
      <w:proofErr w:type="spellEnd"/>
      <w:r w:rsidRPr="00D25E63">
        <w:rPr>
          <w:rFonts w:ascii="Times New Roman" w:eastAsia="Times New Roman" w:hAnsi="Times New Roman" w:cs="Times New Roman"/>
          <w:sz w:val="24"/>
          <w:szCs w:val="24"/>
        </w:rPr>
        <w:t xml:space="preserve"> acknowledged in paragraph 11 of its official </w:t>
      </w:r>
      <w:proofErr w:type="spellStart"/>
      <w:r w:rsidRPr="00D25E63">
        <w:rPr>
          <w:rFonts w:ascii="Times New Roman" w:eastAsia="Times New Roman" w:hAnsi="Times New Roman" w:cs="Times New Roman"/>
          <w:sz w:val="24"/>
          <w:szCs w:val="24"/>
        </w:rPr>
        <w:t>communique</w:t>
      </w:r>
      <w:proofErr w:type="spellEnd"/>
      <w:r w:rsidRPr="00D25E63">
        <w:rPr>
          <w:rFonts w:ascii="Times New Roman" w:eastAsia="Times New Roman" w:hAnsi="Times New Roman" w:cs="Times New Roman"/>
          <w:sz w:val="24"/>
          <w:szCs w:val="24"/>
        </w:rPr>
        <w:t xml:space="preserve"> that “Ukraine’s future is in </w:t>
      </w:r>
      <w:proofErr w:type="spellStart"/>
      <w:r w:rsidRPr="00D25E63">
        <w:rPr>
          <w:rFonts w:ascii="Times New Roman" w:eastAsia="Times New Roman" w:hAnsi="Times New Roman" w:cs="Times New Roman"/>
          <w:sz w:val="24"/>
          <w:szCs w:val="24"/>
        </w:rPr>
        <w:t>Nato</w:t>
      </w:r>
      <w:proofErr w:type="spellEnd"/>
      <w:r w:rsidRPr="00D25E63">
        <w:rPr>
          <w:rFonts w:ascii="Times New Roman" w:eastAsia="Times New Roman" w:hAnsi="Times New Roman" w:cs="Times New Roman"/>
          <w:sz w:val="24"/>
          <w:szCs w:val="24"/>
        </w:rPr>
        <w:t xml:space="preserve">”. </w:t>
      </w:r>
    </w:p>
    <w:p w:rsidR="00D25E63" w:rsidRPr="00D25E63" w:rsidRDefault="00D25E63" w:rsidP="00D25E63">
      <w:pPr>
        <w:spacing w:before="100" w:beforeAutospacing="1" w:after="100" w:afterAutospacing="1" w:line="240" w:lineRule="auto"/>
        <w:rPr>
          <w:rFonts w:ascii="Times New Roman" w:eastAsia="Times New Roman" w:hAnsi="Times New Roman" w:cs="Times New Roman"/>
          <w:sz w:val="24"/>
          <w:szCs w:val="24"/>
        </w:rPr>
      </w:pPr>
      <w:r w:rsidRPr="00D25E63">
        <w:rPr>
          <w:rFonts w:ascii="Times New Roman" w:eastAsia="Times New Roman" w:hAnsi="Times New Roman" w:cs="Times New Roman"/>
          <w:sz w:val="24"/>
          <w:szCs w:val="24"/>
        </w:rPr>
        <w:t xml:space="preserve">For obvious reasons, the absence of clearly defined timelines and conditions for Ukraine’s accession was projected by the media as a personal setback for </w:t>
      </w:r>
      <w:proofErr w:type="spellStart"/>
      <w:r w:rsidRPr="00D25E63">
        <w:rPr>
          <w:rFonts w:ascii="Times New Roman" w:eastAsia="Times New Roman" w:hAnsi="Times New Roman" w:cs="Times New Roman"/>
          <w:sz w:val="24"/>
          <w:szCs w:val="24"/>
        </w:rPr>
        <w:t>Zelesnky</w:t>
      </w:r>
      <w:proofErr w:type="spellEnd"/>
      <w:r w:rsidRPr="00D25E63">
        <w:rPr>
          <w:rFonts w:ascii="Times New Roman" w:eastAsia="Times New Roman" w:hAnsi="Times New Roman" w:cs="Times New Roman"/>
          <w:sz w:val="24"/>
          <w:szCs w:val="24"/>
        </w:rPr>
        <w:t xml:space="preserve">, who had </w:t>
      </w:r>
      <w:proofErr w:type="spellStart"/>
      <w:r w:rsidRPr="00D25E63">
        <w:rPr>
          <w:rFonts w:ascii="Times New Roman" w:eastAsia="Times New Roman" w:hAnsi="Times New Roman" w:cs="Times New Roman"/>
          <w:sz w:val="24"/>
          <w:szCs w:val="24"/>
        </w:rPr>
        <w:t>harboured</w:t>
      </w:r>
      <w:proofErr w:type="spellEnd"/>
      <w:r w:rsidRPr="00D25E63">
        <w:rPr>
          <w:rFonts w:ascii="Times New Roman" w:eastAsia="Times New Roman" w:hAnsi="Times New Roman" w:cs="Times New Roman"/>
          <w:sz w:val="24"/>
          <w:szCs w:val="24"/>
        </w:rPr>
        <w:t xml:space="preserve"> hopes that the </w:t>
      </w:r>
      <w:proofErr w:type="spellStart"/>
      <w:proofErr w:type="gramStart"/>
      <w:r w:rsidRPr="00D25E63">
        <w:rPr>
          <w:rFonts w:ascii="Times New Roman" w:eastAsia="Times New Roman" w:hAnsi="Times New Roman" w:cs="Times New Roman"/>
          <w:sz w:val="24"/>
          <w:szCs w:val="24"/>
        </w:rPr>
        <w:t>Nato</w:t>
      </w:r>
      <w:proofErr w:type="spellEnd"/>
      <w:proofErr w:type="gramEnd"/>
      <w:r w:rsidRPr="00D25E63">
        <w:rPr>
          <w:rFonts w:ascii="Times New Roman" w:eastAsia="Times New Roman" w:hAnsi="Times New Roman" w:cs="Times New Roman"/>
          <w:sz w:val="24"/>
          <w:szCs w:val="24"/>
        </w:rPr>
        <w:t xml:space="preserve"> summit in Vilnius on July 11-12 would culminate in a concrete invitation for Ukraine to join the alliance. Ostensibly, the lack of such an invitation reflects the ‘cautious’ approach taken by </w:t>
      </w:r>
      <w:proofErr w:type="spellStart"/>
      <w:proofErr w:type="gramStart"/>
      <w:r w:rsidRPr="00D25E63">
        <w:rPr>
          <w:rFonts w:ascii="Times New Roman" w:eastAsia="Times New Roman" w:hAnsi="Times New Roman" w:cs="Times New Roman"/>
          <w:sz w:val="24"/>
          <w:szCs w:val="24"/>
        </w:rPr>
        <w:t>Nato</w:t>
      </w:r>
      <w:proofErr w:type="spellEnd"/>
      <w:proofErr w:type="gramEnd"/>
      <w:r w:rsidRPr="00D25E63">
        <w:rPr>
          <w:rFonts w:ascii="Times New Roman" w:eastAsia="Times New Roman" w:hAnsi="Times New Roman" w:cs="Times New Roman"/>
          <w:sz w:val="24"/>
          <w:szCs w:val="24"/>
        </w:rPr>
        <w:t xml:space="preserve"> member-states, that remain wary of ‘provoking’ further tensions with Russia. However, the fact is that </w:t>
      </w:r>
      <w:proofErr w:type="spellStart"/>
      <w:proofErr w:type="gramStart"/>
      <w:r w:rsidRPr="00D25E63">
        <w:rPr>
          <w:rFonts w:ascii="Times New Roman" w:eastAsia="Times New Roman" w:hAnsi="Times New Roman" w:cs="Times New Roman"/>
          <w:sz w:val="24"/>
          <w:szCs w:val="24"/>
        </w:rPr>
        <w:t>Nato</w:t>
      </w:r>
      <w:proofErr w:type="spellEnd"/>
      <w:proofErr w:type="gramEnd"/>
      <w:r w:rsidRPr="00D25E63">
        <w:rPr>
          <w:rFonts w:ascii="Times New Roman" w:eastAsia="Times New Roman" w:hAnsi="Times New Roman" w:cs="Times New Roman"/>
          <w:sz w:val="24"/>
          <w:szCs w:val="24"/>
        </w:rPr>
        <w:t xml:space="preserve"> has given much more than what </w:t>
      </w:r>
      <w:proofErr w:type="spellStart"/>
      <w:r w:rsidRPr="00D25E63">
        <w:rPr>
          <w:rFonts w:ascii="Times New Roman" w:eastAsia="Times New Roman" w:hAnsi="Times New Roman" w:cs="Times New Roman"/>
          <w:sz w:val="24"/>
          <w:szCs w:val="24"/>
        </w:rPr>
        <w:t>Zelensky</w:t>
      </w:r>
      <w:proofErr w:type="spellEnd"/>
      <w:r w:rsidRPr="00D25E63">
        <w:rPr>
          <w:rFonts w:ascii="Times New Roman" w:eastAsia="Times New Roman" w:hAnsi="Times New Roman" w:cs="Times New Roman"/>
          <w:sz w:val="24"/>
          <w:szCs w:val="24"/>
        </w:rPr>
        <w:t xml:space="preserve"> had expected from the Vilnius summit: unwavering pledges for extremely generous financial and military assistance to Kyiv as well as the creation of the </w:t>
      </w:r>
      <w:proofErr w:type="spellStart"/>
      <w:r w:rsidRPr="00D25E63">
        <w:rPr>
          <w:rFonts w:ascii="Times New Roman" w:eastAsia="Times New Roman" w:hAnsi="Times New Roman" w:cs="Times New Roman"/>
          <w:sz w:val="24"/>
          <w:szCs w:val="24"/>
        </w:rPr>
        <w:t>Nato</w:t>
      </w:r>
      <w:proofErr w:type="spellEnd"/>
      <w:r w:rsidRPr="00D25E63">
        <w:rPr>
          <w:rFonts w:ascii="Times New Roman" w:eastAsia="Times New Roman" w:hAnsi="Times New Roman" w:cs="Times New Roman"/>
          <w:sz w:val="24"/>
          <w:szCs w:val="24"/>
        </w:rPr>
        <w:t>-Ukraine Council.</w:t>
      </w:r>
    </w:p>
    <w:p w:rsidR="00D25E63" w:rsidRPr="00D25E63" w:rsidRDefault="00D25E63" w:rsidP="00D25E63">
      <w:pPr>
        <w:spacing w:before="100" w:beforeAutospacing="1" w:after="100" w:afterAutospacing="1" w:line="240" w:lineRule="auto"/>
        <w:rPr>
          <w:rFonts w:ascii="Times New Roman" w:eastAsia="Times New Roman" w:hAnsi="Times New Roman" w:cs="Times New Roman"/>
          <w:sz w:val="24"/>
          <w:szCs w:val="24"/>
        </w:rPr>
      </w:pPr>
      <w:r w:rsidRPr="00D25E63">
        <w:rPr>
          <w:rFonts w:ascii="Times New Roman" w:eastAsia="Times New Roman" w:hAnsi="Times New Roman" w:cs="Times New Roman"/>
          <w:sz w:val="24"/>
          <w:szCs w:val="24"/>
        </w:rPr>
        <w:t xml:space="preserve">The Vilnius Summit has underscored the undeniable reality that Ukraine’s position in the European arena is central at the moment. President </w:t>
      </w:r>
      <w:proofErr w:type="spellStart"/>
      <w:r w:rsidRPr="00D25E63">
        <w:rPr>
          <w:rFonts w:ascii="Times New Roman" w:eastAsia="Times New Roman" w:hAnsi="Times New Roman" w:cs="Times New Roman"/>
          <w:sz w:val="24"/>
          <w:szCs w:val="24"/>
        </w:rPr>
        <w:t>Zelensky</w:t>
      </w:r>
      <w:proofErr w:type="spellEnd"/>
      <w:r w:rsidRPr="00D25E63">
        <w:rPr>
          <w:rFonts w:ascii="Times New Roman" w:eastAsia="Times New Roman" w:hAnsi="Times New Roman" w:cs="Times New Roman"/>
          <w:sz w:val="24"/>
          <w:szCs w:val="24"/>
        </w:rPr>
        <w:t xml:space="preserve"> may not have received the invitation, but the summit yielded a series of substantial victories for Ukraine. Notably, Ukraine has secured a commitment of military and economic aid from the G7, while also embarking on F-16 fighter jet training in collaboration with 11 partner countries. Germany, too, has pledged an impressive 700 million </w:t>
      </w:r>
      <w:proofErr w:type="spellStart"/>
      <w:r w:rsidRPr="00D25E63">
        <w:rPr>
          <w:rFonts w:ascii="Times New Roman" w:eastAsia="Times New Roman" w:hAnsi="Times New Roman" w:cs="Times New Roman"/>
          <w:sz w:val="24"/>
          <w:szCs w:val="24"/>
        </w:rPr>
        <w:t>euros</w:t>
      </w:r>
      <w:proofErr w:type="spellEnd"/>
      <w:r w:rsidRPr="00D25E63">
        <w:rPr>
          <w:rFonts w:ascii="Times New Roman" w:eastAsia="Times New Roman" w:hAnsi="Times New Roman" w:cs="Times New Roman"/>
          <w:sz w:val="24"/>
          <w:szCs w:val="24"/>
        </w:rPr>
        <w:t xml:space="preserve"> in additional military assistance.</w:t>
      </w:r>
    </w:p>
    <w:p w:rsidR="00D25E63" w:rsidRPr="00D25E63" w:rsidRDefault="00D25E63" w:rsidP="00D25E63">
      <w:pPr>
        <w:spacing w:before="100" w:beforeAutospacing="1" w:after="100" w:afterAutospacing="1" w:line="240" w:lineRule="auto"/>
        <w:rPr>
          <w:rFonts w:ascii="Times New Roman" w:eastAsia="Times New Roman" w:hAnsi="Times New Roman" w:cs="Times New Roman"/>
          <w:sz w:val="24"/>
          <w:szCs w:val="24"/>
        </w:rPr>
      </w:pPr>
      <w:r w:rsidRPr="00D25E63">
        <w:rPr>
          <w:rFonts w:ascii="Times New Roman" w:eastAsia="Times New Roman" w:hAnsi="Times New Roman" w:cs="Times New Roman"/>
          <w:sz w:val="24"/>
          <w:szCs w:val="24"/>
        </w:rPr>
        <w:t xml:space="preserve">Most significantly, the formal affirmation that “Ukraine’s future is in </w:t>
      </w:r>
      <w:proofErr w:type="spellStart"/>
      <w:r w:rsidRPr="00D25E63">
        <w:rPr>
          <w:rFonts w:ascii="Times New Roman" w:eastAsia="Times New Roman" w:hAnsi="Times New Roman" w:cs="Times New Roman"/>
          <w:sz w:val="24"/>
          <w:szCs w:val="24"/>
        </w:rPr>
        <w:t>Nato</w:t>
      </w:r>
      <w:proofErr w:type="spellEnd"/>
      <w:r w:rsidRPr="00D25E63">
        <w:rPr>
          <w:rFonts w:ascii="Times New Roman" w:eastAsia="Times New Roman" w:hAnsi="Times New Roman" w:cs="Times New Roman"/>
          <w:sz w:val="24"/>
          <w:szCs w:val="24"/>
        </w:rPr>
        <w:t xml:space="preserve">” solidifies the nature of the partnership between Ukraine and the alliance. Similarly, certain </w:t>
      </w:r>
      <w:proofErr w:type="spellStart"/>
      <w:proofErr w:type="gramStart"/>
      <w:r w:rsidRPr="00D25E63">
        <w:rPr>
          <w:rFonts w:ascii="Times New Roman" w:eastAsia="Times New Roman" w:hAnsi="Times New Roman" w:cs="Times New Roman"/>
          <w:sz w:val="24"/>
          <w:szCs w:val="24"/>
        </w:rPr>
        <w:t>Nato</w:t>
      </w:r>
      <w:proofErr w:type="spellEnd"/>
      <w:proofErr w:type="gramEnd"/>
      <w:r w:rsidRPr="00D25E63">
        <w:rPr>
          <w:rFonts w:ascii="Times New Roman" w:eastAsia="Times New Roman" w:hAnsi="Times New Roman" w:cs="Times New Roman"/>
          <w:sz w:val="24"/>
          <w:szCs w:val="24"/>
        </w:rPr>
        <w:t xml:space="preserve"> members are determined to manifest its significance in alternative manners, such as through the establishment of enduring security guarantees, reminiscent of the United States’ longstanding alliance with Israel, which receives $3.8 billion in annual military aid from Washington. US President Biden expressed willingness for such an arrangement, conditional upon the existence of a ceasefire and a peace accord. Moreover, reports indicate that the United Kingdom, France, and Germany are also contemplating similar assurances.</w:t>
      </w:r>
    </w:p>
    <w:p w:rsidR="00D25E63" w:rsidRPr="00D25E63" w:rsidRDefault="00D25E63" w:rsidP="00D25E63">
      <w:pPr>
        <w:spacing w:before="100" w:beforeAutospacing="1" w:after="100" w:afterAutospacing="1" w:line="240" w:lineRule="auto"/>
        <w:rPr>
          <w:rFonts w:ascii="Times New Roman" w:eastAsia="Times New Roman" w:hAnsi="Times New Roman" w:cs="Times New Roman"/>
          <w:sz w:val="24"/>
          <w:szCs w:val="24"/>
        </w:rPr>
      </w:pPr>
      <w:r w:rsidRPr="00D25E63">
        <w:rPr>
          <w:rFonts w:ascii="Times New Roman" w:eastAsia="Times New Roman" w:hAnsi="Times New Roman" w:cs="Times New Roman"/>
          <w:sz w:val="24"/>
          <w:szCs w:val="24"/>
        </w:rPr>
        <w:t xml:space="preserve">At the same time, the Vilnius summit has yielded another significant development in relation to the Ukraine conflict: the inception of the </w:t>
      </w:r>
      <w:proofErr w:type="spellStart"/>
      <w:r w:rsidRPr="00D25E63">
        <w:rPr>
          <w:rFonts w:ascii="Times New Roman" w:eastAsia="Times New Roman" w:hAnsi="Times New Roman" w:cs="Times New Roman"/>
          <w:sz w:val="24"/>
          <w:szCs w:val="24"/>
        </w:rPr>
        <w:t>Nato</w:t>
      </w:r>
      <w:proofErr w:type="spellEnd"/>
      <w:r w:rsidRPr="00D25E63">
        <w:rPr>
          <w:rFonts w:ascii="Times New Roman" w:eastAsia="Times New Roman" w:hAnsi="Times New Roman" w:cs="Times New Roman"/>
          <w:sz w:val="24"/>
          <w:szCs w:val="24"/>
        </w:rPr>
        <w:t>-Ukraine Council. In this major move, Kyiv and the alliance’s 31 members will have a dedicated platform for consultation and joint decision-making. Beyond its consultative function, the council will also serve as a vital mechanism for crisis management, enabling Kyiv to summon urgent meetings when necessary. Moreover, the stated objective of this council is to bolster the extent of Ukraine’s collaboration with the alliance, enhancing a deeper and closer partnership.</w:t>
      </w:r>
    </w:p>
    <w:p w:rsidR="00D25E63" w:rsidRPr="00D25E63" w:rsidRDefault="00D25E63" w:rsidP="00D25E63">
      <w:pPr>
        <w:spacing w:before="100" w:beforeAutospacing="1" w:after="100" w:afterAutospacing="1" w:line="240" w:lineRule="auto"/>
        <w:rPr>
          <w:rFonts w:ascii="Times New Roman" w:eastAsia="Times New Roman" w:hAnsi="Times New Roman" w:cs="Times New Roman"/>
          <w:sz w:val="24"/>
          <w:szCs w:val="24"/>
        </w:rPr>
      </w:pPr>
      <w:r w:rsidRPr="00D25E63">
        <w:rPr>
          <w:rFonts w:ascii="Times New Roman" w:eastAsia="Times New Roman" w:hAnsi="Times New Roman" w:cs="Times New Roman"/>
          <w:sz w:val="24"/>
          <w:szCs w:val="24"/>
        </w:rPr>
        <w:t xml:space="preserve">However, the establishment of the </w:t>
      </w:r>
      <w:proofErr w:type="spellStart"/>
      <w:r w:rsidRPr="00D25E63">
        <w:rPr>
          <w:rFonts w:ascii="Times New Roman" w:eastAsia="Times New Roman" w:hAnsi="Times New Roman" w:cs="Times New Roman"/>
          <w:sz w:val="24"/>
          <w:szCs w:val="24"/>
        </w:rPr>
        <w:t>Nato</w:t>
      </w:r>
      <w:proofErr w:type="spellEnd"/>
      <w:r w:rsidRPr="00D25E63">
        <w:rPr>
          <w:rFonts w:ascii="Times New Roman" w:eastAsia="Times New Roman" w:hAnsi="Times New Roman" w:cs="Times New Roman"/>
          <w:sz w:val="24"/>
          <w:szCs w:val="24"/>
        </w:rPr>
        <w:t xml:space="preserve">-Ukraine </w:t>
      </w:r>
      <w:proofErr w:type="gramStart"/>
      <w:r w:rsidRPr="00D25E63">
        <w:rPr>
          <w:rFonts w:ascii="Times New Roman" w:eastAsia="Times New Roman" w:hAnsi="Times New Roman" w:cs="Times New Roman"/>
          <w:sz w:val="24"/>
          <w:szCs w:val="24"/>
        </w:rPr>
        <w:t>Council,</w:t>
      </w:r>
      <w:proofErr w:type="gramEnd"/>
      <w:r w:rsidRPr="00D25E63">
        <w:rPr>
          <w:rFonts w:ascii="Times New Roman" w:eastAsia="Times New Roman" w:hAnsi="Times New Roman" w:cs="Times New Roman"/>
          <w:sz w:val="24"/>
          <w:szCs w:val="24"/>
        </w:rPr>
        <w:t xml:space="preserve"> apparently aimed at enhancing channels of communication and consultations with Ukraine, may inversely exacerbate tensions in </w:t>
      </w:r>
      <w:r w:rsidRPr="00D25E63">
        <w:rPr>
          <w:rFonts w:ascii="Times New Roman" w:eastAsia="Times New Roman" w:hAnsi="Times New Roman" w:cs="Times New Roman"/>
          <w:sz w:val="24"/>
          <w:szCs w:val="24"/>
        </w:rPr>
        <w:lastRenderedPageBreak/>
        <w:t xml:space="preserve">the region. It is being viewed by Moscow as an indirect attempt to grant Ukraine a symbolic ‘seat at the table’ without conferring formal membership status. The formation of this council seems to be a calculated </w:t>
      </w:r>
      <w:proofErr w:type="spellStart"/>
      <w:r w:rsidRPr="00D25E63">
        <w:rPr>
          <w:rFonts w:ascii="Times New Roman" w:eastAsia="Times New Roman" w:hAnsi="Times New Roman" w:cs="Times New Roman"/>
          <w:sz w:val="24"/>
          <w:szCs w:val="24"/>
        </w:rPr>
        <w:t>manoeuvre</w:t>
      </w:r>
      <w:proofErr w:type="spellEnd"/>
      <w:r w:rsidRPr="00D25E63">
        <w:rPr>
          <w:rFonts w:ascii="Times New Roman" w:eastAsia="Times New Roman" w:hAnsi="Times New Roman" w:cs="Times New Roman"/>
          <w:sz w:val="24"/>
          <w:szCs w:val="24"/>
        </w:rPr>
        <w:t xml:space="preserve"> to further isolate Russia and expand </w:t>
      </w:r>
      <w:proofErr w:type="spellStart"/>
      <w:proofErr w:type="gramStart"/>
      <w:r w:rsidRPr="00D25E63">
        <w:rPr>
          <w:rFonts w:ascii="Times New Roman" w:eastAsia="Times New Roman" w:hAnsi="Times New Roman" w:cs="Times New Roman"/>
          <w:sz w:val="24"/>
          <w:szCs w:val="24"/>
        </w:rPr>
        <w:t>Nato’s</w:t>
      </w:r>
      <w:proofErr w:type="spellEnd"/>
      <w:proofErr w:type="gramEnd"/>
      <w:r w:rsidRPr="00D25E63">
        <w:rPr>
          <w:rFonts w:ascii="Times New Roman" w:eastAsia="Times New Roman" w:hAnsi="Times New Roman" w:cs="Times New Roman"/>
          <w:sz w:val="24"/>
          <w:szCs w:val="24"/>
        </w:rPr>
        <w:t xml:space="preserve"> influence.</w:t>
      </w:r>
    </w:p>
    <w:p w:rsidR="00D25E63" w:rsidRPr="00D25E63" w:rsidRDefault="00D25E63" w:rsidP="00D25E63">
      <w:pPr>
        <w:spacing w:before="100" w:beforeAutospacing="1" w:after="100" w:afterAutospacing="1" w:line="240" w:lineRule="auto"/>
        <w:rPr>
          <w:rFonts w:ascii="Times New Roman" w:eastAsia="Times New Roman" w:hAnsi="Times New Roman" w:cs="Times New Roman"/>
          <w:sz w:val="24"/>
          <w:szCs w:val="24"/>
        </w:rPr>
      </w:pPr>
      <w:r w:rsidRPr="00D25E63">
        <w:rPr>
          <w:rFonts w:ascii="Times New Roman" w:eastAsia="Times New Roman" w:hAnsi="Times New Roman" w:cs="Times New Roman"/>
          <w:sz w:val="24"/>
          <w:szCs w:val="24"/>
        </w:rPr>
        <w:t xml:space="preserve">While the </w:t>
      </w:r>
      <w:proofErr w:type="spellStart"/>
      <w:r w:rsidRPr="00D25E63">
        <w:rPr>
          <w:rFonts w:ascii="Times New Roman" w:eastAsia="Times New Roman" w:hAnsi="Times New Roman" w:cs="Times New Roman"/>
          <w:sz w:val="24"/>
          <w:szCs w:val="24"/>
        </w:rPr>
        <w:t>Nato</w:t>
      </w:r>
      <w:proofErr w:type="spellEnd"/>
      <w:r w:rsidRPr="00D25E63">
        <w:rPr>
          <w:rFonts w:ascii="Times New Roman" w:eastAsia="Times New Roman" w:hAnsi="Times New Roman" w:cs="Times New Roman"/>
          <w:sz w:val="24"/>
          <w:szCs w:val="24"/>
        </w:rPr>
        <w:t xml:space="preserve">-Ukraine Council may be seen as a symbolic gesture of support for Ukraine’s aspirations, its implications and potential consequences for regional stability cannot be overlooked. But critics allege that, with the establishment of the </w:t>
      </w:r>
      <w:proofErr w:type="spellStart"/>
      <w:r w:rsidRPr="00D25E63">
        <w:rPr>
          <w:rFonts w:ascii="Times New Roman" w:eastAsia="Times New Roman" w:hAnsi="Times New Roman" w:cs="Times New Roman"/>
          <w:sz w:val="24"/>
          <w:szCs w:val="24"/>
        </w:rPr>
        <w:t>Nato</w:t>
      </w:r>
      <w:proofErr w:type="spellEnd"/>
      <w:r w:rsidRPr="00D25E63">
        <w:rPr>
          <w:rFonts w:ascii="Times New Roman" w:eastAsia="Times New Roman" w:hAnsi="Times New Roman" w:cs="Times New Roman"/>
          <w:sz w:val="24"/>
          <w:szCs w:val="24"/>
        </w:rPr>
        <w:t>-Ukraine Council as the latest manifestation of its long-term strategic intent, the trans-Atlantic alliance has once again revealed the organization’s expansionist agenda eastwards, which may further aggravate the tensions in Europe. The crisis meetings that Kyiv can convene through this council are considered to be a thinly veiled attempt to further stoke tensions and provoke Russia.</w:t>
      </w:r>
    </w:p>
    <w:p w:rsidR="00D25E63" w:rsidRPr="00D25E63" w:rsidRDefault="00D25E63" w:rsidP="00D25E63">
      <w:pPr>
        <w:spacing w:before="100" w:beforeAutospacing="1" w:after="100" w:afterAutospacing="1" w:line="240" w:lineRule="auto"/>
        <w:rPr>
          <w:rFonts w:ascii="Times New Roman" w:eastAsia="Times New Roman" w:hAnsi="Times New Roman" w:cs="Times New Roman"/>
          <w:sz w:val="24"/>
          <w:szCs w:val="24"/>
        </w:rPr>
      </w:pPr>
      <w:r w:rsidRPr="00D25E63">
        <w:rPr>
          <w:rFonts w:ascii="Times New Roman" w:eastAsia="Times New Roman" w:hAnsi="Times New Roman" w:cs="Times New Roman"/>
          <w:sz w:val="24"/>
          <w:szCs w:val="24"/>
        </w:rPr>
        <w:t xml:space="preserve">In 2008, </w:t>
      </w:r>
      <w:proofErr w:type="spellStart"/>
      <w:proofErr w:type="gramStart"/>
      <w:r w:rsidRPr="00D25E63">
        <w:rPr>
          <w:rFonts w:ascii="Times New Roman" w:eastAsia="Times New Roman" w:hAnsi="Times New Roman" w:cs="Times New Roman"/>
          <w:sz w:val="24"/>
          <w:szCs w:val="24"/>
        </w:rPr>
        <w:t>Nato</w:t>
      </w:r>
      <w:proofErr w:type="spellEnd"/>
      <w:proofErr w:type="gramEnd"/>
      <w:r w:rsidRPr="00D25E63">
        <w:rPr>
          <w:rFonts w:ascii="Times New Roman" w:eastAsia="Times New Roman" w:hAnsi="Times New Roman" w:cs="Times New Roman"/>
          <w:sz w:val="24"/>
          <w:szCs w:val="24"/>
        </w:rPr>
        <w:t xml:space="preserve"> indicated that Ukraine could potentially join the alliance at a later time, but when Ukraine requested ‘fast-track’ membership in September 2022, it was declined. The reluctance to expedite Ukraine’s entry into </w:t>
      </w:r>
      <w:proofErr w:type="spellStart"/>
      <w:proofErr w:type="gramStart"/>
      <w:r w:rsidRPr="00D25E63">
        <w:rPr>
          <w:rFonts w:ascii="Times New Roman" w:eastAsia="Times New Roman" w:hAnsi="Times New Roman" w:cs="Times New Roman"/>
          <w:sz w:val="24"/>
          <w:szCs w:val="24"/>
        </w:rPr>
        <w:t>Nato</w:t>
      </w:r>
      <w:proofErr w:type="spellEnd"/>
      <w:proofErr w:type="gramEnd"/>
      <w:r w:rsidRPr="00D25E63">
        <w:rPr>
          <w:rFonts w:ascii="Times New Roman" w:eastAsia="Times New Roman" w:hAnsi="Times New Roman" w:cs="Times New Roman"/>
          <w:sz w:val="24"/>
          <w:szCs w:val="24"/>
        </w:rPr>
        <w:t xml:space="preserve"> is rooted in the potential implications of Article 5 in </w:t>
      </w:r>
      <w:proofErr w:type="spellStart"/>
      <w:r w:rsidRPr="00D25E63">
        <w:rPr>
          <w:rFonts w:ascii="Times New Roman" w:eastAsia="Times New Roman" w:hAnsi="Times New Roman" w:cs="Times New Roman"/>
          <w:sz w:val="24"/>
          <w:szCs w:val="24"/>
        </w:rPr>
        <w:t>Nato’s</w:t>
      </w:r>
      <w:proofErr w:type="spellEnd"/>
      <w:r w:rsidRPr="00D25E63">
        <w:rPr>
          <w:rFonts w:ascii="Times New Roman" w:eastAsia="Times New Roman" w:hAnsi="Times New Roman" w:cs="Times New Roman"/>
          <w:sz w:val="24"/>
          <w:szCs w:val="24"/>
        </w:rPr>
        <w:t xml:space="preserve"> charter, which mandates that an attack on one member would trigger a collective defense response from all others. If Ukraine were to join amid the ongoing conflict with Russia, it would necessitate all </w:t>
      </w:r>
      <w:proofErr w:type="spellStart"/>
      <w:proofErr w:type="gramStart"/>
      <w:r w:rsidRPr="00D25E63">
        <w:rPr>
          <w:rFonts w:ascii="Times New Roman" w:eastAsia="Times New Roman" w:hAnsi="Times New Roman" w:cs="Times New Roman"/>
          <w:sz w:val="24"/>
          <w:szCs w:val="24"/>
        </w:rPr>
        <w:t>Nato</w:t>
      </w:r>
      <w:proofErr w:type="spellEnd"/>
      <w:proofErr w:type="gramEnd"/>
      <w:r w:rsidRPr="00D25E63">
        <w:rPr>
          <w:rFonts w:ascii="Times New Roman" w:eastAsia="Times New Roman" w:hAnsi="Times New Roman" w:cs="Times New Roman"/>
          <w:sz w:val="24"/>
          <w:szCs w:val="24"/>
        </w:rPr>
        <w:t xml:space="preserve"> member countries declaring war on Russia.</w:t>
      </w:r>
    </w:p>
    <w:p w:rsidR="00D25E63" w:rsidRPr="00D25E63" w:rsidRDefault="00D25E63" w:rsidP="00D25E63">
      <w:pPr>
        <w:spacing w:before="100" w:beforeAutospacing="1" w:after="100" w:afterAutospacing="1" w:line="240" w:lineRule="auto"/>
        <w:rPr>
          <w:rFonts w:ascii="Times New Roman" w:eastAsia="Times New Roman" w:hAnsi="Times New Roman" w:cs="Times New Roman"/>
          <w:sz w:val="24"/>
          <w:szCs w:val="24"/>
        </w:rPr>
      </w:pPr>
      <w:r w:rsidRPr="00D25E63">
        <w:rPr>
          <w:rFonts w:ascii="Times New Roman" w:eastAsia="Times New Roman" w:hAnsi="Times New Roman" w:cs="Times New Roman"/>
          <w:sz w:val="24"/>
          <w:szCs w:val="24"/>
        </w:rPr>
        <w:t xml:space="preserve">During the Vilnius summit, </w:t>
      </w:r>
      <w:proofErr w:type="spellStart"/>
      <w:proofErr w:type="gramStart"/>
      <w:r w:rsidRPr="00D25E63">
        <w:rPr>
          <w:rFonts w:ascii="Times New Roman" w:eastAsia="Times New Roman" w:hAnsi="Times New Roman" w:cs="Times New Roman"/>
          <w:sz w:val="24"/>
          <w:szCs w:val="24"/>
        </w:rPr>
        <w:t>Nato</w:t>
      </w:r>
      <w:proofErr w:type="spellEnd"/>
      <w:proofErr w:type="gramEnd"/>
      <w:r w:rsidRPr="00D25E63">
        <w:rPr>
          <w:rFonts w:ascii="Times New Roman" w:eastAsia="Times New Roman" w:hAnsi="Times New Roman" w:cs="Times New Roman"/>
          <w:sz w:val="24"/>
          <w:szCs w:val="24"/>
        </w:rPr>
        <w:t xml:space="preserve"> reiterated that Ukraine would be invited to join as a member “when allies agree and conditions are met”, indicating that the decision is contingent upon consensus and fulfillment of specific criteria. However, on this matter, </w:t>
      </w:r>
      <w:proofErr w:type="spellStart"/>
      <w:proofErr w:type="gramStart"/>
      <w:r w:rsidRPr="00D25E63">
        <w:rPr>
          <w:rFonts w:ascii="Times New Roman" w:eastAsia="Times New Roman" w:hAnsi="Times New Roman" w:cs="Times New Roman"/>
          <w:sz w:val="24"/>
          <w:szCs w:val="24"/>
        </w:rPr>
        <w:t>Nato</w:t>
      </w:r>
      <w:proofErr w:type="spellEnd"/>
      <w:proofErr w:type="gramEnd"/>
      <w:r w:rsidRPr="00D25E63">
        <w:rPr>
          <w:rFonts w:ascii="Times New Roman" w:eastAsia="Times New Roman" w:hAnsi="Times New Roman" w:cs="Times New Roman"/>
          <w:sz w:val="24"/>
          <w:szCs w:val="24"/>
        </w:rPr>
        <w:t xml:space="preserve"> has again given a big concession by allowing Ukraine to bypass the Membership Action Plan, a step in the entry process.</w:t>
      </w:r>
    </w:p>
    <w:p w:rsidR="00D25E63" w:rsidRPr="00D25E63" w:rsidRDefault="00D25E63" w:rsidP="00D25E63">
      <w:pPr>
        <w:spacing w:before="100" w:beforeAutospacing="1" w:after="100" w:afterAutospacing="1" w:line="240" w:lineRule="auto"/>
        <w:rPr>
          <w:rFonts w:ascii="Times New Roman" w:eastAsia="Times New Roman" w:hAnsi="Times New Roman" w:cs="Times New Roman"/>
          <w:sz w:val="24"/>
          <w:szCs w:val="24"/>
        </w:rPr>
      </w:pPr>
      <w:r w:rsidRPr="00D25E63">
        <w:rPr>
          <w:rFonts w:ascii="Times New Roman" w:eastAsia="Times New Roman" w:hAnsi="Times New Roman" w:cs="Times New Roman"/>
          <w:sz w:val="24"/>
          <w:szCs w:val="24"/>
        </w:rPr>
        <w:t xml:space="preserve">Ukrainian President </w:t>
      </w:r>
      <w:proofErr w:type="spellStart"/>
      <w:r w:rsidRPr="00D25E63">
        <w:rPr>
          <w:rFonts w:ascii="Times New Roman" w:eastAsia="Times New Roman" w:hAnsi="Times New Roman" w:cs="Times New Roman"/>
          <w:sz w:val="24"/>
          <w:szCs w:val="24"/>
        </w:rPr>
        <w:t>Zelensky</w:t>
      </w:r>
      <w:proofErr w:type="spellEnd"/>
      <w:r w:rsidRPr="00D25E63">
        <w:rPr>
          <w:rFonts w:ascii="Times New Roman" w:eastAsia="Times New Roman" w:hAnsi="Times New Roman" w:cs="Times New Roman"/>
          <w:sz w:val="24"/>
          <w:szCs w:val="24"/>
        </w:rPr>
        <w:t xml:space="preserve"> also knows very well that Ukraine cannot join </w:t>
      </w:r>
      <w:proofErr w:type="spellStart"/>
      <w:proofErr w:type="gramStart"/>
      <w:r w:rsidRPr="00D25E63">
        <w:rPr>
          <w:rFonts w:ascii="Times New Roman" w:eastAsia="Times New Roman" w:hAnsi="Times New Roman" w:cs="Times New Roman"/>
          <w:sz w:val="24"/>
          <w:szCs w:val="24"/>
        </w:rPr>
        <w:t>Nato</w:t>
      </w:r>
      <w:proofErr w:type="spellEnd"/>
      <w:proofErr w:type="gramEnd"/>
      <w:r w:rsidRPr="00D25E63">
        <w:rPr>
          <w:rFonts w:ascii="Times New Roman" w:eastAsia="Times New Roman" w:hAnsi="Times New Roman" w:cs="Times New Roman"/>
          <w:sz w:val="24"/>
          <w:szCs w:val="24"/>
        </w:rPr>
        <w:t xml:space="preserve"> while engaged in a conflict with Russia, but he has strategically used this dilemma as a bargaining chip to exert pressure on </w:t>
      </w:r>
      <w:proofErr w:type="spellStart"/>
      <w:r w:rsidRPr="00D25E63">
        <w:rPr>
          <w:rFonts w:ascii="Times New Roman" w:eastAsia="Times New Roman" w:hAnsi="Times New Roman" w:cs="Times New Roman"/>
          <w:sz w:val="24"/>
          <w:szCs w:val="24"/>
        </w:rPr>
        <w:t>Nato</w:t>
      </w:r>
      <w:proofErr w:type="spellEnd"/>
      <w:r w:rsidRPr="00D25E63">
        <w:rPr>
          <w:rFonts w:ascii="Times New Roman" w:eastAsia="Times New Roman" w:hAnsi="Times New Roman" w:cs="Times New Roman"/>
          <w:sz w:val="24"/>
          <w:szCs w:val="24"/>
        </w:rPr>
        <w:t xml:space="preserve"> leadership, seeking additional concessions and favors. By leveraging the unresolved question of </w:t>
      </w:r>
      <w:proofErr w:type="spellStart"/>
      <w:proofErr w:type="gramStart"/>
      <w:r w:rsidRPr="00D25E63">
        <w:rPr>
          <w:rFonts w:ascii="Times New Roman" w:eastAsia="Times New Roman" w:hAnsi="Times New Roman" w:cs="Times New Roman"/>
          <w:sz w:val="24"/>
          <w:szCs w:val="24"/>
        </w:rPr>
        <w:t>Nato</w:t>
      </w:r>
      <w:proofErr w:type="spellEnd"/>
      <w:proofErr w:type="gramEnd"/>
      <w:r w:rsidRPr="00D25E63">
        <w:rPr>
          <w:rFonts w:ascii="Times New Roman" w:eastAsia="Times New Roman" w:hAnsi="Times New Roman" w:cs="Times New Roman"/>
          <w:sz w:val="24"/>
          <w:szCs w:val="24"/>
        </w:rPr>
        <w:t xml:space="preserve"> membership, </w:t>
      </w:r>
      <w:proofErr w:type="spellStart"/>
      <w:r w:rsidRPr="00D25E63">
        <w:rPr>
          <w:rFonts w:ascii="Times New Roman" w:eastAsia="Times New Roman" w:hAnsi="Times New Roman" w:cs="Times New Roman"/>
          <w:sz w:val="24"/>
          <w:szCs w:val="24"/>
        </w:rPr>
        <w:t>Zelensky</w:t>
      </w:r>
      <w:proofErr w:type="spellEnd"/>
      <w:r w:rsidRPr="00D25E63">
        <w:rPr>
          <w:rFonts w:ascii="Times New Roman" w:eastAsia="Times New Roman" w:hAnsi="Times New Roman" w:cs="Times New Roman"/>
          <w:sz w:val="24"/>
          <w:szCs w:val="24"/>
        </w:rPr>
        <w:t xml:space="preserve"> aims to secure advantageous outcomes beyond the realm of immediate membership. The Vilnius Summit, at its core, revolved around the issue of Russia and the imperative of preventing it from posing an enduring security challenge to Europe. The gathering remained focused on strategies to curtail Russia’s influence in the backyard of Europe – particularly in the backdrop of the Wagner episode.</w:t>
      </w:r>
    </w:p>
    <w:p w:rsidR="00D25E63" w:rsidRPr="00D25E63" w:rsidRDefault="00D25E63" w:rsidP="00D25E63">
      <w:pPr>
        <w:spacing w:before="100" w:beforeAutospacing="1" w:after="100" w:afterAutospacing="1" w:line="240" w:lineRule="auto"/>
        <w:rPr>
          <w:rFonts w:ascii="Times New Roman" w:eastAsia="Times New Roman" w:hAnsi="Times New Roman" w:cs="Times New Roman"/>
          <w:sz w:val="24"/>
          <w:szCs w:val="24"/>
        </w:rPr>
      </w:pPr>
      <w:r w:rsidRPr="00D25E63">
        <w:rPr>
          <w:rFonts w:ascii="Times New Roman" w:eastAsia="Times New Roman" w:hAnsi="Times New Roman" w:cs="Times New Roman"/>
          <w:sz w:val="24"/>
          <w:szCs w:val="24"/>
        </w:rPr>
        <w:t xml:space="preserve">Another key dilemma facing </w:t>
      </w:r>
      <w:proofErr w:type="spellStart"/>
      <w:proofErr w:type="gramStart"/>
      <w:r w:rsidRPr="00D25E63">
        <w:rPr>
          <w:rFonts w:ascii="Times New Roman" w:eastAsia="Times New Roman" w:hAnsi="Times New Roman" w:cs="Times New Roman"/>
          <w:sz w:val="24"/>
          <w:szCs w:val="24"/>
        </w:rPr>
        <w:t>Nato</w:t>
      </w:r>
      <w:proofErr w:type="spellEnd"/>
      <w:proofErr w:type="gramEnd"/>
      <w:r w:rsidRPr="00D25E63">
        <w:rPr>
          <w:rFonts w:ascii="Times New Roman" w:eastAsia="Times New Roman" w:hAnsi="Times New Roman" w:cs="Times New Roman"/>
          <w:sz w:val="24"/>
          <w:szCs w:val="24"/>
        </w:rPr>
        <w:t xml:space="preserve"> in the foreseeable future lies in determining the circumstances under which Ukraine could potentially join the alliance – a decision that hinges not only on when the war concludes but also on how it concludes. Determining when this war has truly ended poses a considerable challenge to the </w:t>
      </w:r>
      <w:proofErr w:type="spellStart"/>
      <w:proofErr w:type="gramStart"/>
      <w:r w:rsidRPr="00D25E63">
        <w:rPr>
          <w:rFonts w:ascii="Times New Roman" w:eastAsia="Times New Roman" w:hAnsi="Times New Roman" w:cs="Times New Roman"/>
          <w:sz w:val="24"/>
          <w:szCs w:val="24"/>
        </w:rPr>
        <w:t>Nato</w:t>
      </w:r>
      <w:proofErr w:type="spellEnd"/>
      <w:proofErr w:type="gramEnd"/>
      <w:r w:rsidRPr="00D25E63">
        <w:rPr>
          <w:rFonts w:ascii="Times New Roman" w:eastAsia="Times New Roman" w:hAnsi="Times New Roman" w:cs="Times New Roman"/>
          <w:sz w:val="24"/>
          <w:szCs w:val="24"/>
        </w:rPr>
        <w:t xml:space="preserve"> leadership. Complicating matters further is the fact that Putin may have a serious interest in perpetuating a ‘frozen’ conflict with Ukraine, viewing the nation-state as fictitious and leveraging it for political legitimacy.</w:t>
      </w:r>
    </w:p>
    <w:p w:rsidR="00D25E63" w:rsidRPr="00D25E63" w:rsidRDefault="00D25E63" w:rsidP="00D25E63">
      <w:pPr>
        <w:spacing w:before="100" w:beforeAutospacing="1" w:after="100" w:afterAutospacing="1" w:line="240" w:lineRule="auto"/>
        <w:rPr>
          <w:rFonts w:ascii="Times New Roman" w:eastAsia="Times New Roman" w:hAnsi="Times New Roman" w:cs="Times New Roman"/>
          <w:sz w:val="24"/>
          <w:szCs w:val="24"/>
        </w:rPr>
      </w:pPr>
      <w:r w:rsidRPr="00D25E63">
        <w:rPr>
          <w:rFonts w:ascii="Times New Roman" w:eastAsia="Times New Roman" w:hAnsi="Times New Roman" w:cs="Times New Roman"/>
          <w:sz w:val="24"/>
          <w:szCs w:val="24"/>
        </w:rPr>
        <w:t xml:space="preserve">This conundrum raises important questions about the nature of the conflict and its potential resolution. Can a definitive end be achieved when one party has a strategic stake in a prolonged and unresolved confrontation? Moreover, the conflict’s intricacies intertwine with complex geopolitical dynamics, historical narratives, and competing national identities. Ukraine’s path to </w:t>
      </w:r>
      <w:proofErr w:type="spellStart"/>
      <w:proofErr w:type="gramStart"/>
      <w:r w:rsidRPr="00D25E63">
        <w:rPr>
          <w:rFonts w:ascii="Times New Roman" w:eastAsia="Times New Roman" w:hAnsi="Times New Roman" w:cs="Times New Roman"/>
          <w:sz w:val="24"/>
          <w:szCs w:val="24"/>
        </w:rPr>
        <w:lastRenderedPageBreak/>
        <w:t>Nato</w:t>
      </w:r>
      <w:proofErr w:type="spellEnd"/>
      <w:proofErr w:type="gramEnd"/>
      <w:r w:rsidRPr="00D25E63">
        <w:rPr>
          <w:rFonts w:ascii="Times New Roman" w:eastAsia="Times New Roman" w:hAnsi="Times New Roman" w:cs="Times New Roman"/>
          <w:sz w:val="24"/>
          <w:szCs w:val="24"/>
        </w:rPr>
        <w:t xml:space="preserve"> membership is grappled with the complexities of the war’s conclusion and the motives driving Russia’s actions.</w:t>
      </w:r>
    </w:p>
    <w:p w:rsidR="00D25E63" w:rsidRPr="00D25E63" w:rsidRDefault="00D25E63" w:rsidP="00D25E63">
      <w:pPr>
        <w:spacing w:before="100" w:beforeAutospacing="1" w:after="100" w:afterAutospacing="1" w:line="240" w:lineRule="auto"/>
        <w:rPr>
          <w:rFonts w:ascii="Times New Roman" w:eastAsia="Times New Roman" w:hAnsi="Times New Roman" w:cs="Times New Roman"/>
          <w:sz w:val="24"/>
          <w:szCs w:val="24"/>
        </w:rPr>
      </w:pPr>
      <w:r w:rsidRPr="00D25E63">
        <w:rPr>
          <w:rFonts w:ascii="Times New Roman" w:eastAsia="Times New Roman" w:hAnsi="Times New Roman" w:cs="Times New Roman"/>
          <w:sz w:val="24"/>
          <w:szCs w:val="24"/>
        </w:rPr>
        <w:t xml:space="preserve">Thus far, </w:t>
      </w:r>
      <w:proofErr w:type="spellStart"/>
      <w:proofErr w:type="gramStart"/>
      <w:r w:rsidRPr="00D25E63">
        <w:rPr>
          <w:rFonts w:ascii="Times New Roman" w:eastAsia="Times New Roman" w:hAnsi="Times New Roman" w:cs="Times New Roman"/>
          <w:sz w:val="24"/>
          <w:szCs w:val="24"/>
        </w:rPr>
        <w:t>Nato</w:t>
      </w:r>
      <w:proofErr w:type="spellEnd"/>
      <w:proofErr w:type="gramEnd"/>
      <w:r w:rsidRPr="00D25E63">
        <w:rPr>
          <w:rFonts w:ascii="Times New Roman" w:eastAsia="Times New Roman" w:hAnsi="Times New Roman" w:cs="Times New Roman"/>
          <w:sz w:val="24"/>
          <w:szCs w:val="24"/>
        </w:rPr>
        <w:t xml:space="preserve"> has discussed the end of the war as a clean and definitive moment, but such a scenario is far from guaranteed. If the end of the conflict resembles a ‘frozen conflict’ akin to the situation between Moldova and the Russian-backed separatist region of </w:t>
      </w:r>
      <w:proofErr w:type="spellStart"/>
      <w:r w:rsidRPr="00D25E63">
        <w:rPr>
          <w:rFonts w:ascii="Times New Roman" w:eastAsia="Times New Roman" w:hAnsi="Times New Roman" w:cs="Times New Roman"/>
          <w:sz w:val="24"/>
          <w:szCs w:val="24"/>
        </w:rPr>
        <w:t>Transnistria</w:t>
      </w:r>
      <w:proofErr w:type="spellEnd"/>
      <w:r w:rsidRPr="00D25E63">
        <w:rPr>
          <w:rFonts w:ascii="Times New Roman" w:eastAsia="Times New Roman" w:hAnsi="Times New Roman" w:cs="Times New Roman"/>
          <w:sz w:val="24"/>
          <w:szCs w:val="24"/>
        </w:rPr>
        <w:t xml:space="preserve">, where Moscow retains the ability to manipulate tensions at will, Ukraine’s aspirations for </w:t>
      </w:r>
      <w:proofErr w:type="spellStart"/>
      <w:r w:rsidRPr="00D25E63">
        <w:rPr>
          <w:rFonts w:ascii="Times New Roman" w:eastAsia="Times New Roman" w:hAnsi="Times New Roman" w:cs="Times New Roman"/>
          <w:sz w:val="24"/>
          <w:szCs w:val="24"/>
        </w:rPr>
        <w:t>Nato</w:t>
      </w:r>
      <w:proofErr w:type="spellEnd"/>
      <w:r w:rsidRPr="00D25E63">
        <w:rPr>
          <w:rFonts w:ascii="Times New Roman" w:eastAsia="Times New Roman" w:hAnsi="Times New Roman" w:cs="Times New Roman"/>
          <w:sz w:val="24"/>
          <w:szCs w:val="24"/>
        </w:rPr>
        <w:t xml:space="preserve"> membership could face significant hurdles for an extended period, possibly spanning years or even decades.</w:t>
      </w:r>
    </w:p>
    <w:p w:rsidR="00D25E63" w:rsidRPr="00D25E63" w:rsidRDefault="00D25E63" w:rsidP="00D25E63">
      <w:pPr>
        <w:spacing w:before="100" w:beforeAutospacing="1" w:after="100" w:afterAutospacing="1" w:line="240" w:lineRule="auto"/>
        <w:rPr>
          <w:rFonts w:ascii="Times New Roman" w:eastAsia="Times New Roman" w:hAnsi="Times New Roman" w:cs="Times New Roman"/>
          <w:sz w:val="24"/>
          <w:szCs w:val="24"/>
        </w:rPr>
      </w:pPr>
      <w:r w:rsidRPr="00D25E63">
        <w:rPr>
          <w:rFonts w:ascii="Times New Roman" w:eastAsia="Times New Roman" w:hAnsi="Times New Roman" w:cs="Times New Roman"/>
          <w:sz w:val="24"/>
          <w:szCs w:val="24"/>
        </w:rPr>
        <w:t>The writer is a freelance contributor.</w:t>
      </w:r>
    </w:p>
    <w:p w:rsidR="005E2F06" w:rsidRDefault="005E2F06"/>
    <w:sectPr w:rsidR="005E2F06" w:rsidSect="005E2F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66F00"/>
    <w:multiLevelType w:val="multilevel"/>
    <w:tmpl w:val="6952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25E63"/>
    <w:rsid w:val="005E2F06"/>
    <w:rsid w:val="00D25E6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2F06"/>
  </w:style>
  <w:style w:type="paragraph" w:styleId="Heading1">
    <w:name w:val="heading 1"/>
    <w:basedOn w:val="Normal"/>
    <w:link w:val="Heading1Char"/>
    <w:uiPriority w:val="9"/>
    <w:qFormat/>
    <w:rsid w:val="00D25E6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E6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25E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25E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E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4086952">
      <w:bodyDiv w:val="1"/>
      <w:marLeft w:val="0"/>
      <w:marRight w:val="0"/>
      <w:marTop w:val="0"/>
      <w:marBottom w:val="0"/>
      <w:divBdr>
        <w:top w:val="none" w:sz="0" w:space="0" w:color="auto"/>
        <w:left w:val="none" w:sz="0" w:space="0" w:color="auto"/>
        <w:bottom w:val="none" w:sz="0" w:space="0" w:color="auto"/>
        <w:right w:val="none" w:sz="0" w:space="0" w:color="auto"/>
      </w:divBdr>
      <w:divsChild>
        <w:div w:id="2093968293">
          <w:marLeft w:val="0"/>
          <w:marRight w:val="0"/>
          <w:marTop w:val="0"/>
          <w:marBottom w:val="0"/>
          <w:divBdr>
            <w:top w:val="none" w:sz="0" w:space="0" w:color="auto"/>
            <w:left w:val="none" w:sz="0" w:space="0" w:color="auto"/>
            <w:bottom w:val="none" w:sz="0" w:space="0" w:color="auto"/>
            <w:right w:val="none" w:sz="0" w:space="0" w:color="auto"/>
          </w:divBdr>
        </w:div>
        <w:div w:id="1044990425">
          <w:marLeft w:val="0"/>
          <w:marRight w:val="0"/>
          <w:marTop w:val="0"/>
          <w:marBottom w:val="0"/>
          <w:divBdr>
            <w:top w:val="none" w:sz="0" w:space="0" w:color="auto"/>
            <w:left w:val="none" w:sz="0" w:space="0" w:color="auto"/>
            <w:bottom w:val="none" w:sz="0" w:space="0" w:color="auto"/>
            <w:right w:val="none" w:sz="0" w:space="0" w:color="auto"/>
          </w:divBdr>
          <w:divsChild>
            <w:div w:id="1377392429">
              <w:marLeft w:val="0"/>
              <w:marRight w:val="0"/>
              <w:marTop w:val="0"/>
              <w:marBottom w:val="0"/>
              <w:divBdr>
                <w:top w:val="none" w:sz="0" w:space="0" w:color="auto"/>
                <w:left w:val="none" w:sz="0" w:space="0" w:color="auto"/>
                <w:bottom w:val="none" w:sz="0" w:space="0" w:color="auto"/>
                <w:right w:val="none" w:sz="0" w:space="0" w:color="auto"/>
              </w:divBdr>
            </w:div>
            <w:div w:id="1837457258">
              <w:marLeft w:val="0"/>
              <w:marRight w:val="0"/>
              <w:marTop w:val="0"/>
              <w:marBottom w:val="0"/>
              <w:divBdr>
                <w:top w:val="none" w:sz="0" w:space="0" w:color="auto"/>
                <w:left w:val="none" w:sz="0" w:space="0" w:color="auto"/>
                <w:bottom w:val="none" w:sz="0" w:space="0" w:color="auto"/>
                <w:right w:val="none" w:sz="0" w:space="0" w:color="auto"/>
              </w:divBdr>
            </w:div>
            <w:div w:id="1687437368">
              <w:marLeft w:val="0"/>
              <w:marRight w:val="0"/>
              <w:marTop w:val="0"/>
              <w:marBottom w:val="0"/>
              <w:divBdr>
                <w:top w:val="none" w:sz="0" w:space="0" w:color="auto"/>
                <w:left w:val="none" w:sz="0" w:space="0" w:color="auto"/>
                <w:bottom w:val="none" w:sz="0" w:space="0" w:color="auto"/>
                <w:right w:val="none" w:sz="0" w:space="0" w:color="auto"/>
              </w:divBdr>
            </w:div>
          </w:divsChild>
        </w:div>
        <w:div w:id="8688350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1080</Words>
  <Characters>6159</Characters>
  <Application>Microsoft Office Word</Application>
  <DocSecurity>0</DocSecurity>
  <Lines>51</Lines>
  <Paragraphs>14</Paragraphs>
  <ScaleCrop>false</ScaleCrop>
  <Company>Grizli777</Company>
  <LinksUpToDate>false</LinksUpToDate>
  <CharactersWithSpaces>7225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2023-08-15T05:11:00Z</dcterms:created>
  <dcterms:modified xsi:type="dcterms:W3CDTF">2023-08-15T05:11:00Z</dcterms:modified>
</cp:coreProperties>
</file>