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58" w:rsidRPr="00C73958" w:rsidRDefault="00C73958" w:rsidP="00C73958">
      <w:pPr>
        <w:spacing w:before="100" w:beforeAutospacing="1" w:after="100" w:afterAutospacing="1" w:line="240" w:lineRule="auto"/>
        <w:outlineLvl w:val="1"/>
        <w:rPr>
          <w:rFonts w:ascii="Times New Roman" w:eastAsia="Times New Roman" w:hAnsi="Times New Roman" w:cs="Times New Roman"/>
          <w:b/>
          <w:bCs/>
          <w:sz w:val="36"/>
          <w:szCs w:val="36"/>
        </w:rPr>
      </w:pPr>
      <w:r w:rsidRPr="00C73958">
        <w:rPr>
          <w:rFonts w:ascii="Times New Roman" w:eastAsia="Times New Roman" w:hAnsi="Times New Roman" w:cs="Times New Roman"/>
          <w:b/>
          <w:bCs/>
          <w:sz w:val="36"/>
          <w:szCs w:val="36"/>
        </w:rPr>
        <w:fldChar w:fldCharType="begin"/>
      </w:r>
      <w:r w:rsidRPr="00C73958">
        <w:rPr>
          <w:rFonts w:ascii="Times New Roman" w:eastAsia="Times New Roman" w:hAnsi="Times New Roman" w:cs="Times New Roman"/>
          <w:b/>
          <w:bCs/>
          <w:sz w:val="36"/>
          <w:szCs w:val="36"/>
        </w:rPr>
        <w:instrText xml:space="preserve"> HYPERLINK "https://www.dawn.com/news/1704066/war-or-peace-truth-suffers" </w:instrText>
      </w:r>
      <w:r w:rsidRPr="00C73958">
        <w:rPr>
          <w:rFonts w:ascii="Times New Roman" w:eastAsia="Times New Roman" w:hAnsi="Times New Roman" w:cs="Times New Roman"/>
          <w:b/>
          <w:bCs/>
          <w:sz w:val="36"/>
          <w:szCs w:val="36"/>
        </w:rPr>
        <w:fldChar w:fldCharType="separate"/>
      </w:r>
      <w:r w:rsidRPr="00C73958">
        <w:rPr>
          <w:rFonts w:ascii="Times New Roman" w:eastAsia="Times New Roman" w:hAnsi="Times New Roman" w:cs="Times New Roman"/>
          <w:b/>
          <w:bCs/>
          <w:color w:val="0000FF"/>
          <w:sz w:val="36"/>
          <w:szCs w:val="36"/>
          <w:u w:val="single"/>
        </w:rPr>
        <w:t xml:space="preserve">War or peace, truth suffers </w:t>
      </w:r>
      <w:r w:rsidRPr="00C73958">
        <w:rPr>
          <w:rFonts w:ascii="Times New Roman" w:eastAsia="Times New Roman" w:hAnsi="Times New Roman" w:cs="Times New Roman"/>
          <w:b/>
          <w:bCs/>
          <w:sz w:val="36"/>
          <w:szCs w:val="36"/>
        </w:rPr>
        <w:fldChar w:fldCharType="end"/>
      </w:r>
    </w:p>
    <w:p w:rsidR="00C73958" w:rsidRPr="00C73958" w:rsidRDefault="00C73958" w:rsidP="00C73958">
      <w:pPr>
        <w:spacing w:after="0" w:line="240" w:lineRule="auto"/>
        <w:rPr>
          <w:rFonts w:ascii="Times New Roman" w:eastAsia="Times New Roman" w:hAnsi="Times New Roman" w:cs="Times New Roman"/>
          <w:sz w:val="24"/>
          <w:szCs w:val="24"/>
        </w:rPr>
      </w:pPr>
      <w:hyperlink r:id="rId4" w:history="1">
        <w:r w:rsidRPr="00C73958">
          <w:rPr>
            <w:rFonts w:ascii="Times New Roman" w:eastAsia="Times New Roman" w:hAnsi="Times New Roman" w:cs="Times New Roman"/>
            <w:color w:val="0000FF"/>
            <w:sz w:val="24"/>
            <w:szCs w:val="24"/>
            <w:u w:val="single"/>
          </w:rPr>
          <w:t xml:space="preserve">Jawed </w:t>
        </w:r>
        <w:proofErr w:type="spellStart"/>
        <w:r w:rsidRPr="00C73958">
          <w:rPr>
            <w:rFonts w:ascii="Times New Roman" w:eastAsia="Times New Roman" w:hAnsi="Times New Roman" w:cs="Times New Roman"/>
            <w:color w:val="0000FF"/>
            <w:sz w:val="24"/>
            <w:szCs w:val="24"/>
            <w:u w:val="single"/>
          </w:rPr>
          <w:t>Naqvi</w:t>
        </w:r>
        <w:proofErr w:type="spellEnd"/>
      </w:hyperlink>
      <w:r w:rsidRPr="00C73958">
        <w:rPr>
          <w:rFonts w:ascii="Times New Roman" w:eastAsia="Times New Roman" w:hAnsi="Times New Roman" w:cs="Times New Roman"/>
          <w:sz w:val="24"/>
          <w:szCs w:val="24"/>
        </w:rPr>
        <w:t xml:space="preserve"> Published August 9, 2022 </w:t>
      </w:r>
    </w:p>
    <w:p w:rsidR="00C73958" w:rsidRDefault="00C73958" w:rsidP="00C73958">
      <w:pPr>
        <w:spacing w:after="0" w:line="240" w:lineRule="auto"/>
        <w:rPr>
          <w:rFonts w:ascii="Times New Roman" w:eastAsia="Times New Roman" w:hAnsi="Times New Roman" w:cs="Times New Roman"/>
          <w:sz w:val="24"/>
          <w:szCs w:val="24"/>
        </w:rPr>
      </w:pPr>
    </w:p>
    <w:p w:rsidR="00C73958" w:rsidRPr="00C73958" w:rsidRDefault="00C73958" w:rsidP="00C73958">
      <w:pPr>
        <w:spacing w:after="0"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The writer is Dawn’s correspondent in Delhi. </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UKRAINE has published a list of some 620 academics, journalists, military veterans and politicians who it says are Russian propagandists. Three such worthies in the list are Indian, and they seem baffled by the accusation. </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proofErr w:type="gramStart"/>
      <w:r w:rsidRPr="00C73958">
        <w:rPr>
          <w:rFonts w:ascii="Times New Roman" w:eastAsia="Times New Roman" w:hAnsi="Times New Roman" w:cs="Times New Roman"/>
          <w:sz w:val="24"/>
          <w:szCs w:val="24"/>
        </w:rPr>
        <w:t>As ‘agents’ go, there’s probably nobody to beat Pakistan, followed by India in sheer turnover.</w:t>
      </w:r>
      <w:proofErr w:type="gramEnd"/>
      <w:r w:rsidRPr="00C73958">
        <w:rPr>
          <w:rFonts w:ascii="Times New Roman" w:eastAsia="Times New Roman" w:hAnsi="Times New Roman" w:cs="Times New Roman"/>
          <w:sz w:val="24"/>
          <w:szCs w:val="24"/>
        </w:rPr>
        <w:t xml:space="preserve"> Someone praising an Indian batsman in Pakistan could fall into the category of an Indian agent as is known to have happened with cricket enthusiasts in India cheering for a Pakistani bowler. An Indian or Pakistani critical of authoritarian rule in their countries could be portrayed as enemy agents.</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proofErr w:type="spellStart"/>
      <w:r w:rsidRPr="00C73958">
        <w:rPr>
          <w:rFonts w:ascii="Times New Roman" w:eastAsia="Times New Roman" w:hAnsi="Times New Roman" w:cs="Times New Roman"/>
          <w:sz w:val="24"/>
          <w:szCs w:val="24"/>
        </w:rPr>
        <w:t>Rahul</w:t>
      </w:r>
      <w:proofErr w:type="spellEnd"/>
      <w:r w:rsidRPr="00C73958">
        <w:rPr>
          <w:rFonts w:ascii="Times New Roman" w:eastAsia="Times New Roman" w:hAnsi="Times New Roman" w:cs="Times New Roman"/>
          <w:sz w:val="24"/>
          <w:szCs w:val="24"/>
        </w:rPr>
        <w:t xml:space="preserve"> Gandhi has made the grade more frequently than many others. Opponents of nuclear weapons on both sides are easily saddled with the opprobrium of helping the enemy. Occasionally, campaigners for peace between the two become targets of slander. Others run the risk of annoying both sides. </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The Pakistani establishment deemed </w:t>
      </w:r>
      <w:proofErr w:type="spellStart"/>
      <w:r w:rsidRPr="00C73958">
        <w:rPr>
          <w:rFonts w:ascii="Times New Roman" w:eastAsia="Times New Roman" w:hAnsi="Times New Roman" w:cs="Times New Roman"/>
          <w:sz w:val="24"/>
          <w:szCs w:val="24"/>
        </w:rPr>
        <w:t>Faiz</w:t>
      </w:r>
      <w:proofErr w:type="spellEnd"/>
      <w:r w:rsidRPr="00C73958">
        <w:rPr>
          <w:rFonts w:ascii="Times New Roman" w:eastAsia="Times New Roman" w:hAnsi="Times New Roman" w:cs="Times New Roman"/>
          <w:sz w:val="24"/>
          <w:szCs w:val="24"/>
        </w:rPr>
        <w:t xml:space="preserve"> Ahmed </w:t>
      </w:r>
      <w:proofErr w:type="spellStart"/>
      <w:r w:rsidRPr="00C73958">
        <w:rPr>
          <w:rFonts w:ascii="Times New Roman" w:eastAsia="Times New Roman" w:hAnsi="Times New Roman" w:cs="Times New Roman"/>
          <w:sz w:val="24"/>
          <w:szCs w:val="24"/>
        </w:rPr>
        <w:t>Faiz</w:t>
      </w:r>
      <w:proofErr w:type="spellEnd"/>
      <w:r w:rsidRPr="00C73958">
        <w:rPr>
          <w:rFonts w:ascii="Times New Roman" w:eastAsia="Times New Roman" w:hAnsi="Times New Roman" w:cs="Times New Roman"/>
          <w:sz w:val="24"/>
          <w:szCs w:val="24"/>
        </w:rPr>
        <w:t xml:space="preserve"> as too close to India. And now his daughters have run into trouble with the Indian visa regime.</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proofErr w:type="gramStart"/>
      <w:r w:rsidRPr="00C73958">
        <w:rPr>
          <w:rFonts w:ascii="Times New Roman" w:eastAsia="Times New Roman" w:hAnsi="Times New Roman" w:cs="Times New Roman"/>
          <w:sz w:val="24"/>
          <w:szCs w:val="24"/>
        </w:rPr>
        <w:t>Let’s suppose Russia were to publish a list of Ukrainian ‘agents’ in India.</w:t>
      </w:r>
      <w:proofErr w:type="gramEnd"/>
      <w:r w:rsidRPr="00C73958">
        <w:rPr>
          <w:rFonts w:ascii="Times New Roman" w:eastAsia="Times New Roman" w:hAnsi="Times New Roman" w:cs="Times New Roman"/>
          <w:sz w:val="24"/>
          <w:szCs w:val="24"/>
        </w:rPr>
        <w:t xml:space="preserve"> Quite a few, surely, including top-ranking former diplomats, would be running for cover having declared the imminent fall of Vladimir Putin either by assassination or a bloody coup.</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The maxim that truth becomes a casualty in war is thus only half true. Peacetime is no longer a safe sanctuary for the ill-fated truth against being exchanged for something more expedient. Countries are creepily spying on their own unlike the old days when foreign agents were planted abroad to pry on each other. </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A very determined American lover of democracy exposed the subversion of the constitution in his country whereby ordinary citizens were spied on in a Big Brotherly way. He is now parked in a Moscow hotel, some distance from those seeking to hunt him down as an enemy of the state. Such heroes are not uncommon across the world. Julian </w:t>
      </w:r>
      <w:proofErr w:type="spellStart"/>
      <w:r w:rsidRPr="00C73958">
        <w:rPr>
          <w:rFonts w:ascii="Times New Roman" w:eastAsia="Times New Roman" w:hAnsi="Times New Roman" w:cs="Times New Roman"/>
          <w:sz w:val="24"/>
          <w:szCs w:val="24"/>
        </w:rPr>
        <w:t>Assange</w:t>
      </w:r>
      <w:proofErr w:type="spellEnd"/>
      <w:r w:rsidRPr="00C73958">
        <w:rPr>
          <w:rFonts w:ascii="Times New Roman" w:eastAsia="Times New Roman" w:hAnsi="Times New Roman" w:cs="Times New Roman"/>
          <w:sz w:val="24"/>
          <w:szCs w:val="24"/>
        </w:rPr>
        <w:t xml:space="preserve"> and </w:t>
      </w:r>
      <w:proofErr w:type="spellStart"/>
      <w:r w:rsidRPr="00C73958">
        <w:rPr>
          <w:rFonts w:ascii="Times New Roman" w:eastAsia="Times New Roman" w:hAnsi="Times New Roman" w:cs="Times New Roman"/>
          <w:sz w:val="24"/>
          <w:szCs w:val="24"/>
        </w:rPr>
        <w:t>Mordechai</w:t>
      </w:r>
      <w:proofErr w:type="spellEnd"/>
      <w:r w:rsidRPr="00C73958">
        <w:rPr>
          <w:rFonts w:ascii="Times New Roman" w:eastAsia="Times New Roman" w:hAnsi="Times New Roman" w:cs="Times New Roman"/>
          <w:sz w:val="24"/>
          <w:szCs w:val="24"/>
        </w:rPr>
        <w:t xml:space="preserve"> </w:t>
      </w:r>
      <w:proofErr w:type="spellStart"/>
      <w:r w:rsidRPr="00C73958">
        <w:rPr>
          <w:rFonts w:ascii="Times New Roman" w:eastAsia="Times New Roman" w:hAnsi="Times New Roman" w:cs="Times New Roman"/>
          <w:sz w:val="24"/>
          <w:szCs w:val="24"/>
        </w:rPr>
        <w:t>Vanunu</w:t>
      </w:r>
      <w:proofErr w:type="spellEnd"/>
      <w:r w:rsidRPr="00C73958">
        <w:rPr>
          <w:rFonts w:ascii="Times New Roman" w:eastAsia="Times New Roman" w:hAnsi="Times New Roman" w:cs="Times New Roman"/>
          <w:sz w:val="24"/>
          <w:szCs w:val="24"/>
        </w:rPr>
        <w:t xml:space="preserve"> belong to this club.</w:t>
      </w:r>
    </w:p>
    <w:p w:rsidR="00C73958" w:rsidRPr="00C73958" w:rsidRDefault="00C73958" w:rsidP="00C73958">
      <w:pPr>
        <w:spacing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Peacetime is no longer a safe sanctuary for the ill-fated truth against being exchanged for something more expedient.</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Ukraine’s unusual move has an Indian parallel. It reminds one of framed pictures of intellectuals critical of the ultra right-wing government in Uttar Pradesh hung in public squares in </w:t>
      </w:r>
      <w:proofErr w:type="spellStart"/>
      <w:r w:rsidRPr="00C73958">
        <w:rPr>
          <w:rFonts w:ascii="Times New Roman" w:eastAsia="Times New Roman" w:hAnsi="Times New Roman" w:cs="Times New Roman"/>
          <w:sz w:val="24"/>
          <w:szCs w:val="24"/>
        </w:rPr>
        <w:t>Lucknow</w:t>
      </w:r>
      <w:proofErr w:type="spellEnd"/>
      <w:r w:rsidRPr="00C73958">
        <w:rPr>
          <w:rFonts w:ascii="Times New Roman" w:eastAsia="Times New Roman" w:hAnsi="Times New Roman" w:cs="Times New Roman"/>
          <w:sz w:val="24"/>
          <w:szCs w:val="24"/>
        </w:rPr>
        <w:t>. The high court ordered the photos removed to protect the life and limb of those framed, as also their privacy.</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lastRenderedPageBreak/>
        <w:t xml:space="preserve">Ukraine’s countermeasures have a history. During the war with Nazi Germany, Britain, currently advising Kyiv, had a department of propaganda, which was called that. It toggled also as the information department in its other avatars. </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The ministries of information in our patch have remained a euphemism for the state’s propaganda overdrive targeting its own people mainly, come peace or war. In Ukraine, the Centre for Countering Disinformation was established in 2021 under </w:t>
      </w:r>
      <w:proofErr w:type="spellStart"/>
      <w:r w:rsidRPr="00C73958">
        <w:rPr>
          <w:rFonts w:ascii="Times New Roman" w:eastAsia="Times New Roman" w:hAnsi="Times New Roman" w:cs="Times New Roman"/>
          <w:sz w:val="24"/>
          <w:szCs w:val="24"/>
        </w:rPr>
        <w:t>Volodymyr</w:t>
      </w:r>
      <w:proofErr w:type="spellEnd"/>
      <w:r w:rsidRPr="00C73958">
        <w:rPr>
          <w:rFonts w:ascii="Times New Roman" w:eastAsia="Times New Roman" w:hAnsi="Times New Roman" w:cs="Times New Roman"/>
          <w:sz w:val="24"/>
          <w:szCs w:val="24"/>
        </w:rPr>
        <w:t xml:space="preserve"> </w:t>
      </w:r>
      <w:proofErr w:type="spellStart"/>
      <w:r w:rsidRPr="00C73958">
        <w:rPr>
          <w:rFonts w:ascii="Times New Roman" w:eastAsia="Times New Roman" w:hAnsi="Times New Roman" w:cs="Times New Roman"/>
          <w:sz w:val="24"/>
          <w:szCs w:val="24"/>
        </w:rPr>
        <w:t>Zelensky</w:t>
      </w:r>
      <w:proofErr w:type="spellEnd"/>
      <w:r w:rsidRPr="00C73958">
        <w:rPr>
          <w:rFonts w:ascii="Times New Roman" w:eastAsia="Times New Roman" w:hAnsi="Times New Roman" w:cs="Times New Roman"/>
          <w:sz w:val="24"/>
          <w:szCs w:val="24"/>
        </w:rPr>
        <w:t xml:space="preserve"> and headed by former lawyer </w:t>
      </w:r>
      <w:proofErr w:type="spellStart"/>
      <w:r w:rsidRPr="00C73958">
        <w:rPr>
          <w:rFonts w:ascii="Times New Roman" w:eastAsia="Times New Roman" w:hAnsi="Times New Roman" w:cs="Times New Roman"/>
          <w:sz w:val="24"/>
          <w:szCs w:val="24"/>
        </w:rPr>
        <w:t>Polina</w:t>
      </w:r>
      <w:proofErr w:type="spellEnd"/>
      <w:r w:rsidRPr="00C73958">
        <w:rPr>
          <w:rFonts w:ascii="Times New Roman" w:eastAsia="Times New Roman" w:hAnsi="Times New Roman" w:cs="Times New Roman"/>
          <w:sz w:val="24"/>
          <w:szCs w:val="24"/>
        </w:rPr>
        <w:t xml:space="preserve"> Lysenko.</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According to </w:t>
      </w:r>
      <w:proofErr w:type="spellStart"/>
      <w:r w:rsidRPr="00C73958">
        <w:rPr>
          <w:rFonts w:ascii="Times New Roman" w:eastAsia="Times New Roman" w:hAnsi="Times New Roman" w:cs="Times New Roman"/>
          <w:i/>
          <w:iCs/>
          <w:sz w:val="24"/>
          <w:szCs w:val="24"/>
        </w:rPr>
        <w:t>UnHerd</w:t>
      </w:r>
      <w:proofErr w:type="spellEnd"/>
      <w:r w:rsidRPr="00C73958">
        <w:rPr>
          <w:rFonts w:ascii="Times New Roman" w:eastAsia="Times New Roman" w:hAnsi="Times New Roman" w:cs="Times New Roman"/>
          <w:sz w:val="24"/>
          <w:szCs w:val="24"/>
        </w:rPr>
        <w:t xml:space="preserve"> — the journal that carried absorbing responses from some of the alleged Russian propagandists — the disinformation department sits within the National Security and </w:t>
      </w:r>
      <w:proofErr w:type="spellStart"/>
      <w:r w:rsidRPr="00C73958">
        <w:rPr>
          <w:rFonts w:ascii="Times New Roman" w:eastAsia="Times New Roman" w:hAnsi="Times New Roman" w:cs="Times New Roman"/>
          <w:sz w:val="24"/>
          <w:szCs w:val="24"/>
        </w:rPr>
        <w:t>Defence</w:t>
      </w:r>
      <w:proofErr w:type="spellEnd"/>
      <w:r w:rsidRPr="00C73958">
        <w:rPr>
          <w:rFonts w:ascii="Times New Roman" w:eastAsia="Times New Roman" w:hAnsi="Times New Roman" w:cs="Times New Roman"/>
          <w:sz w:val="24"/>
          <w:szCs w:val="24"/>
        </w:rPr>
        <w:t xml:space="preserve"> Council of Ukraine. Its stated aim is to detect and counter “propaganda” and “destructive disinformation” and to prevent the “manipulation of public opinion”.</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b/>
          <w:bCs/>
          <w:sz w:val="24"/>
          <w:szCs w:val="24"/>
        </w:rPr>
        <w:t>Read:</w:t>
      </w:r>
      <w:r w:rsidRPr="00C73958">
        <w:rPr>
          <w:rFonts w:ascii="Times New Roman" w:eastAsia="Times New Roman" w:hAnsi="Times New Roman" w:cs="Times New Roman"/>
          <w:sz w:val="24"/>
          <w:szCs w:val="24"/>
        </w:rPr>
        <w:t xml:space="preserve"> </w:t>
      </w:r>
      <w:hyperlink r:id="rId5" w:history="1">
        <w:proofErr w:type="spellStart"/>
        <w:r w:rsidRPr="00C73958">
          <w:rPr>
            <w:rFonts w:ascii="Times New Roman" w:eastAsia="Times New Roman" w:hAnsi="Times New Roman" w:cs="Times New Roman"/>
            <w:i/>
            <w:iCs/>
            <w:color w:val="0000FF"/>
            <w:sz w:val="24"/>
            <w:szCs w:val="24"/>
            <w:u w:val="single"/>
          </w:rPr>
          <w:t>Internalising</w:t>
        </w:r>
        <w:proofErr w:type="spellEnd"/>
        <w:r w:rsidRPr="00C73958">
          <w:rPr>
            <w:rFonts w:ascii="Times New Roman" w:eastAsia="Times New Roman" w:hAnsi="Times New Roman" w:cs="Times New Roman"/>
            <w:i/>
            <w:iCs/>
            <w:color w:val="0000FF"/>
            <w:sz w:val="24"/>
            <w:szCs w:val="24"/>
            <w:u w:val="single"/>
          </w:rPr>
          <w:t xml:space="preserve"> propaganda</w:t>
        </w:r>
      </w:hyperlink>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The July 14 list on its </w:t>
      </w:r>
      <w:hyperlink r:id="rId6" w:tgtFrame="_blank" w:history="1">
        <w:r w:rsidRPr="00C73958">
          <w:rPr>
            <w:rFonts w:ascii="Times New Roman" w:eastAsia="Times New Roman" w:hAnsi="Times New Roman" w:cs="Times New Roman"/>
            <w:color w:val="0000FF"/>
            <w:sz w:val="24"/>
            <w:szCs w:val="24"/>
            <w:u w:val="single"/>
          </w:rPr>
          <w:t>website</w:t>
        </w:r>
      </w:hyperlink>
      <w:r w:rsidRPr="00C73958">
        <w:rPr>
          <w:rFonts w:ascii="Times New Roman" w:eastAsia="Times New Roman" w:hAnsi="Times New Roman" w:cs="Times New Roman"/>
          <w:sz w:val="24"/>
          <w:szCs w:val="24"/>
        </w:rPr>
        <w:t xml:space="preserve"> names those “promoting Russian propaganda”. Several high-profile Western intellectuals and politicians were listed. Republican Senator Rand Paul, former Democrat Congresswoman </w:t>
      </w:r>
      <w:proofErr w:type="spellStart"/>
      <w:r w:rsidRPr="00C73958">
        <w:rPr>
          <w:rFonts w:ascii="Times New Roman" w:eastAsia="Times New Roman" w:hAnsi="Times New Roman" w:cs="Times New Roman"/>
          <w:sz w:val="24"/>
          <w:szCs w:val="24"/>
        </w:rPr>
        <w:t>Tulsi</w:t>
      </w:r>
      <w:proofErr w:type="spellEnd"/>
      <w:r w:rsidRPr="00C73958">
        <w:rPr>
          <w:rFonts w:ascii="Times New Roman" w:eastAsia="Times New Roman" w:hAnsi="Times New Roman" w:cs="Times New Roman"/>
          <w:sz w:val="24"/>
          <w:szCs w:val="24"/>
        </w:rPr>
        <w:t xml:space="preserve"> </w:t>
      </w:r>
      <w:proofErr w:type="spellStart"/>
      <w:r w:rsidRPr="00C73958">
        <w:rPr>
          <w:rFonts w:ascii="Times New Roman" w:eastAsia="Times New Roman" w:hAnsi="Times New Roman" w:cs="Times New Roman"/>
          <w:sz w:val="24"/>
          <w:szCs w:val="24"/>
        </w:rPr>
        <w:t>Gabbard</w:t>
      </w:r>
      <w:proofErr w:type="spellEnd"/>
      <w:r w:rsidRPr="00C73958">
        <w:rPr>
          <w:rFonts w:ascii="Times New Roman" w:eastAsia="Times New Roman" w:hAnsi="Times New Roman" w:cs="Times New Roman"/>
          <w:sz w:val="24"/>
          <w:szCs w:val="24"/>
        </w:rPr>
        <w:t xml:space="preserve">, military and geopolitical analyst Edward N. </w:t>
      </w:r>
      <w:proofErr w:type="spellStart"/>
      <w:r w:rsidRPr="00C73958">
        <w:rPr>
          <w:rFonts w:ascii="Times New Roman" w:eastAsia="Times New Roman" w:hAnsi="Times New Roman" w:cs="Times New Roman"/>
          <w:sz w:val="24"/>
          <w:szCs w:val="24"/>
        </w:rPr>
        <w:t>Luttwak</w:t>
      </w:r>
      <w:proofErr w:type="spellEnd"/>
      <w:r w:rsidRPr="00C73958">
        <w:rPr>
          <w:rFonts w:ascii="Times New Roman" w:eastAsia="Times New Roman" w:hAnsi="Times New Roman" w:cs="Times New Roman"/>
          <w:sz w:val="24"/>
          <w:szCs w:val="24"/>
        </w:rPr>
        <w:t xml:space="preserve">, political scientist John </w:t>
      </w:r>
      <w:proofErr w:type="spellStart"/>
      <w:r w:rsidRPr="00C73958">
        <w:rPr>
          <w:rFonts w:ascii="Times New Roman" w:eastAsia="Times New Roman" w:hAnsi="Times New Roman" w:cs="Times New Roman"/>
          <w:sz w:val="24"/>
          <w:szCs w:val="24"/>
        </w:rPr>
        <w:t>Mearsheimer</w:t>
      </w:r>
      <w:proofErr w:type="spellEnd"/>
      <w:r w:rsidRPr="00C73958">
        <w:rPr>
          <w:rFonts w:ascii="Times New Roman" w:eastAsia="Times New Roman" w:hAnsi="Times New Roman" w:cs="Times New Roman"/>
          <w:sz w:val="24"/>
          <w:szCs w:val="24"/>
        </w:rPr>
        <w:t xml:space="preserve"> and renowned journalist Glenn Greenwald were named. “The list does not explain what the consequences are for anyone mentioned,” the </w:t>
      </w:r>
      <w:proofErr w:type="spellStart"/>
      <w:r w:rsidRPr="00C73958">
        <w:rPr>
          <w:rFonts w:ascii="Times New Roman" w:eastAsia="Times New Roman" w:hAnsi="Times New Roman" w:cs="Times New Roman"/>
          <w:i/>
          <w:iCs/>
          <w:sz w:val="24"/>
          <w:szCs w:val="24"/>
        </w:rPr>
        <w:t>UnHerd</w:t>
      </w:r>
      <w:proofErr w:type="spellEnd"/>
      <w:r w:rsidRPr="00C73958">
        <w:rPr>
          <w:rFonts w:ascii="Times New Roman" w:eastAsia="Times New Roman" w:hAnsi="Times New Roman" w:cs="Times New Roman"/>
          <w:sz w:val="24"/>
          <w:szCs w:val="24"/>
        </w:rPr>
        <w:t xml:space="preserve"> </w:t>
      </w:r>
      <w:r w:rsidRPr="00C73958">
        <w:rPr>
          <w:rFonts w:ascii="Times New Roman" w:eastAsia="Times New Roman" w:hAnsi="Times New Roman" w:cs="Times New Roman"/>
          <w:i/>
          <w:iCs/>
          <w:sz w:val="24"/>
          <w:szCs w:val="24"/>
        </w:rPr>
        <w:t>story</w:t>
      </w:r>
      <w:r w:rsidRPr="00C73958">
        <w:rPr>
          <w:rFonts w:ascii="Times New Roman" w:eastAsia="Times New Roman" w:hAnsi="Times New Roman" w:cs="Times New Roman"/>
          <w:sz w:val="24"/>
          <w:szCs w:val="24"/>
        </w:rPr>
        <w:t xml:space="preserve"> notes.</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Next to each name the report lists the “pro-Russian” opinions the individual promotes. For example, “</w:t>
      </w:r>
      <w:proofErr w:type="spellStart"/>
      <w:r w:rsidRPr="00C73958">
        <w:rPr>
          <w:rFonts w:ascii="Times New Roman" w:eastAsia="Times New Roman" w:hAnsi="Times New Roman" w:cs="Times New Roman"/>
          <w:sz w:val="24"/>
          <w:szCs w:val="24"/>
        </w:rPr>
        <w:t>Luttwak’s</w:t>
      </w:r>
      <w:proofErr w:type="spellEnd"/>
      <w:r w:rsidRPr="00C73958">
        <w:rPr>
          <w:rFonts w:ascii="Times New Roman" w:eastAsia="Times New Roman" w:hAnsi="Times New Roman" w:cs="Times New Roman"/>
          <w:sz w:val="24"/>
          <w:szCs w:val="24"/>
        </w:rPr>
        <w:t xml:space="preserve"> breach was to suggest that ‘referendums should be held in the Donetsk and </w:t>
      </w:r>
      <w:proofErr w:type="spellStart"/>
      <w:r w:rsidRPr="00C73958">
        <w:rPr>
          <w:rFonts w:ascii="Times New Roman" w:eastAsia="Times New Roman" w:hAnsi="Times New Roman" w:cs="Times New Roman"/>
          <w:sz w:val="24"/>
          <w:szCs w:val="24"/>
        </w:rPr>
        <w:t>Luhansk</w:t>
      </w:r>
      <w:proofErr w:type="spellEnd"/>
      <w:r w:rsidRPr="00C73958">
        <w:rPr>
          <w:rFonts w:ascii="Times New Roman" w:eastAsia="Times New Roman" w:hAnsi="Times New Roman" w:cs="Times New Roman"/>
          <w:sz w:val="24"/>
          <w:szCs w:val="24"/>
        </w:rPr>
        <w:t xml:space="preserve"> regions’”; </w:t>
      </w:r>
      <w:proofErr w:type="spellStart"/>
      <w:r w:rsidRPr="00C73958">
        <w:rPr>
          <w:rFonts w:ascii="Times New Roman" w:eastAsia="Times New Roman" w:hAnsi="Times New Roman" w:cs="Times New Roman"/>
          <w:sz w:val="24"/>
          <w:szCs w:val="24"/>
        </w:rPr>
        <w:t>Mearsheimer’s</w:t>
      </w:r>
      <w:proofErr w:type="spellEnd"/>
      <w:r w:rsidRPr="00C73958">
        <w:rPr>
          <w:rFonts w:ascii="Times New Roman" w:eastAsia="Times New Roman" w:hAnsi="Times New Roman" w:cs="Times New Roman"/>
          <w:sz w:val="24"/>
          <w:szCs w:val="24"/>
        </w:rPr>
        <w:t xml:space="preserve"> folly was to say that “</w:t>
      </w:r>
      <w:proofErr w:type="spellStart"/>
      <w:r w:rsidRPr="00C73958">
        <w:rPr>
          <w:rFonts w:ascii="Times New Roman" w:eastAsia="Times New Roman" w:hAnsi="Times New Roman" w:cs="Times New Roman"/>
          <w:sz w:val="24"/>
          <w:szCs w:val="24"/>
        </w:rPr>
        <w:t>Nato</w:t>
      </w:r>
      <w:proofErr w:type="spellEnd"/>
      <w:r w:rsidRPr="00C73958">
        <w:rPr>
          <w:rFonts w:ascii="Times New Roman" w:eastAsia="Times New Roman" w:hAnsi="Times New Roman" w:cs="Times New Roman"/>
          <w:sz w:val="24"/>
          <w:szCs w:val="24"/>
        </w:rPr>
        <w:t xml:space="preserve"> has been in Ukraine since 2014” and that “</w:t>
      </w:r>
      <w:proofErr w:type="spellStart"/>
      <w:r w:rsidRPr="00C73958">
        <w:rPr>
          <w:rFonts w:ascii="Times New Roman" w:eastAsia="Times New Roman" w:hAnsi="Times New Roman" w:cs="Times New Roman"/>
          <w:sz w:val="24"/>
          <w:szCs w:val="24"/>
        </w:rPr>
        <w:t>Nato</w:t>
      </w:r>
      <w:proofErr w:type="spellEnd"/>
      <w:r w:rsidRPr="00C73958">
        <w:rPr>
          <w:rFonts w:ascii="Times New Roman" w:eastAsia="Times New Roman" w:hAnsi="Times New Roman" w:cs="Times New Roman"/>
          <w:sz w:val="24"/>
          <w:szCs w:val="24"/>
        </w:rPr>
        <w:t xml:space="preserve"> provoked Putin”. </w:t>
      </w:r>
      <w:proofErr w:type="spellStart"/>
      <w:r w:rsidRPr="00C73958">
        <w:rPr>
          <w:rFonts w:ascii="Times New Roman" w:eastAsia="Times New Roman" w:hAnsi="Times New Roman" w:cs="Times New Roman"/>
          <w:i/>
          <w:iCs/>
          <w:sz w:val="24"/>
          <w:szCs w:val="24"/>
        </w:rPr>
        <w:t>UnHerd</w:t>
      </w:r>
      <w:proofErr w:type="spellEnd"/>
      <w:r w:rsidRPr="00C73958">
        <w:rPr>
          <w:rFonts w:ascii="Times New Roman" w:eastAsia="Times New Roman" w:hAnsi="Times New Roman" w:cs="Times New Roman"/>
          <w:sz w:val="24"/>
          <w:szCs w:val="24"/>
        </w:rPr>
        <w:t xml:space="preserve"> contacted and published the comments by </w:t>
      </w:r>
      <w:proofErr w:type="spellStart"/>
      <w:r w:rsidRPr="00C73958">
        <w:rPr>
          <w:rFonts w:ascii="Times New Roman" w:eastAsia="Times New Roman" w:hAnsi="Times New Roman" w:cs="Times New Roman"/>
          <w:sz w:val="24"/>
          <w:szCs w:val="24"/>
        </w:rPr>
        <w:t>Luttwak</w:t>
      </w:r>
      <w:proofErr w:type="spellEnd"/>
      <w:r w:rsidRPr="00C73958">
        <w:rPr>
          <w:rFonts w:ascii="Times New Roman" w:eastAsia="Times New Roman" w:hAnsi="Times New Roman" w:cs="Times New Roman"/>
          <w:sz w:val="24"/>
          <w:szCs w:val="24"/>
        </w:rPr>
        <w:t xml:space="preserve">, </w:t>
      </w:r>
      <w:proofErr w:type="spellStart"/>
      <w:r w:rsidRPr="00C73958">
        <w:rPr>
          <w:rFonts w:ascii="Times New Roman" w:eastAsia="Times New Roman" w:hAnsi="Times New Roman" w:cs="Times New Roman"/>
          <w:sz w:val="24"/>
          <w:szCs w:val="24"/>
        </w:rPr>
        <w:t>Mearsheimer</w:t>
      </w:r>
      <w:proofErr w:type="spellEnd"/>
      <w:r w:rsidRPr="00C73958">
        <w:rPr>
          <w:rFonts w:ascii="Times New Roman" w:eastAsia="Times New Roman" w:hAnsi="Times New Roman" w:cs="Times New Roman"/>
          <w:sz w:val="24"/>
          <w:szCs w:val="24"/>
        </w:rPr>
        <w:t xml:space="preserve"> and Greenwald.</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From Feb 24, the very </w:t>
      </w:r>
      <w:hyperlink r:id="rId7" w:history="1">
        <w:r w:rsidRPr="00C73958">
          <w:rPr>
            <w:rFonts w:ascii="Times New Roman" w:eastAsia="Times New Roman" w:hAnsi="Times New Roman" w:cs="Times New Roman"/>
            <w:color w:val="0000FF"/>
            <w:sz w:val="24"/>
            <w:szCs w:val="24"/>
            <w:u w:val="single"/>
          </w:rPr>
          <w:t>start of the war</w:t>
        </w:r>
      </w:hyperlink>
      <w:r w:rsidRPr="00C73958">
        <w:rPr>
          <w:rFonts w:ascii="Times New Roman" w:eastAsia="Times New Roman" w:hAnsi="Times New Roman" w:cs="Times New Roman"/>
          <w:sz w:val="24"/>
          <w:szCs w:val="24"/>
        </w:rPr>
        <w:t xml:space="preserve">, said </w:t>
      </w:r>
      <w:proofErr w:type="spellStart"/>
      <w:r w:rsidRPr="00C73958">
        <w:rPr>
          <w:rFonts w:ascii="Times New Roman" w:eastAsia="Times New Roman" w:hAnsi="Times New Roman" w:cs="Times New Roman"/>
          <w:sz w:val="24"/>
          <w:szCs w:val="24"/>
        </w:rPr>
        <w:t>Luttwak</w:t>
      </w:r>
      <w:proofErr w:type="spellEnd"/>
      <w:r w:rsidRPr="00C73958">
        <w:rPr>
          <w:rFonts w:ascii="Times New Roman" w:eastAsia="Times New Roman" w:hAnsi="Times New Roman" w:cs="Times New Roman"/>
          <w:sz w:val="24"/>
          <w:szCs w:val="24"/>
        </w:rPr>
        <w:t>, he had “relentlessly argued that not just the US, UK, Norway and others should send weapons to Ukraine, but also the reluctant trio of France, Germany and Italy”.</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“What happened is this. I said that there is a victory party and the victory party is not realistic … Their idea is if Russia can be squarely defeated then Putin will fall. But this is also the moment when nuclear escalation becomes </w:t>
      </w:r>
      <w:proofErr w:type="gramStart"/>
      <w:r w:rsidRPr="00C73958">
        <w:rPr>
          <w:rFonts w:ascii="Times New Roman" w:eastAsia="Times New Roman" w:hAnsi="Times New Roman" w:cs="Times New Roman"/>
          <w:sz w:val="24"/>
          <w:szCs w:val="24"/>
        </w:rPr>
        <w:t>a feasibility</w:t>
      </w:r>
      <w:proofErr w:type="gramEnd"/>
      <w:r w:rsidRPr="00C73958">
        <w:rPr>
          <w:rFonts w:ascii="Times New Roman" w:eastAsia="Times New Roman" w:hAnsi="Times New Roman" w:cs="Times New Roman"/>
          <w:sz w:val="24"/>
          <w:szCs w:val="24"/>
        </w:rPr>
        <w:t>. It is a fantasy to believe Russia can be squarely defeated. In Kyiv they have interpreted this stance as meaning I am pro-Russia.”</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proofErr w:type="spellStart"/>
      <w:r w:rsidRPr="00C73958">
        <w:rPr>
          <w:rFonts w:ascii="Times New Roman" w:eastAsia="Times New Roman" w:hAnsi="Times New Roman" w:cs="Times New Roman"/>
          <w:sz w:val="24"/>
          <w:szCs w:val="24"/>
        </w:rPr>
        <w:t>Mearsheimer</w:t>
      </w:r>
      <w:proofErr w:type="spellEnd"/>
      <w:r w:rsidRPr="00C73958">
        <w:rPr>
          <w:rFonts w:ascii="Times New Roman" w:eastAsia="Times New Roman" w:hAnsi="Times New Roman" w:cs="Times New Roman"/>
          <w:sz w:val="24"/>
          <w:szCs w:val="24"/>
        </w:rPr>
        <w:t xml:space="preserve"> was equally annoyed at being </w:t>
      </w:r>
      <w:proofErr w:type="spellStart"/>
      <w:r w:rsidRPr="00C73958">
        <w:rPr>
          <w:rFonts w:ascii="Times New Roman" w:eastAsia="Times New Roman" w:hAnsi="Times New Roman" w:cs="Times New Roman"/>
          <w:sz w:val="24"/>
          <w:szCs w:val="24"/>
        </w:rPr>
        <w:t>labelled</w:t>
      </w:r>
      <w:proofErr w:type="spellEnd"/>
      <w:r w:rsidRPr="00C73958">
        <w:rPr>
          <w:rFonts w:ascii="Times New Roman" w:eastAsia="Times New Roman" w:hAnsi="Times New Roman" w:cs="Times New Roman"/>
          <w:sz w:val="24"/>
          <w:szCs w:val="24"/>
        </w:rPr>
        <w:t xml:space="preserve"> a Russian plant. “When I was a young boy, my mother taught me that when others can’t beat your arguments with facts and logic, they smear you. That is what is going on here.</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“I argue that it is clear from the available evidence that Russia invaded Ukraine because the United States and its European allies were determined to make Ukraine a Western bulwark on Russia’s border, which Moscow saw as an existential threat. Ukrainians of all persuasions reject </w:t>
      </w:r>
      <w:r w:rsidRPr="00C73958">
        <w:rPr>
          <w:rFonts w:ascii="Times New Roman" w:eastAsia="Times New Roman" w:hAnsi="Times New Roman" w:cs="Times New Roman"/>
          <w:sz w:val="24"/>
          <w:szCs w:val="24"/>
        </w:rPr>
        <w:lastRenderedPageBreak/>
        <w:t xml:space="preserve">my argument and instead blame Vladimir Putin, who is said to have been bent on conquering Ukraine and making it part of a greater Russia,” he told </w:t>
      </w:r>
      <w:proofErr w:type="spellStart"/>
      <w:r w:rsidRPr="00C73958">
        <w:rPr>
          <w:rFonts w:ascii="Times New Roman" w:eastAsia="Times New Roman" w:hAnsi="Times New Roman" w:cs="Times New Roman"/>
          <w:i/>
          <w:iCs/>
          <w:sz w:val="24"/>
          <w:szCs w:val="24"/>
        </w:rPr>
        <w:t>UnHerd</w:t>
      </w:r>
      <w:proofErr w:type="spellEnd"/>
      <w:r w:rsidRPr="00C73958">
        <w:rPr>
          <w:rFonts w:ascii="Times New Roman" w:eastAsia="Times New Roman" w:hAnsi="Times New Roman" w:cs="Times New Roman"/>
          <w:sz w:val="24"/>
          <w:szCs w:val="24"/>
        </w:rPr>
        <w:t>.</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“But there is no evidence in the public record to support that claim, which creates real problems for both Kyiv and the West. So how do they deal with me? The answer of course is to label me a Russian propagandist, which I am not.”</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Greenwald saw a clear glimpse of McCarthyism in the Ukrainian list.</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sz w:val="24"/>
          <w:szCs w:val="24"/>
        </w:rPr>
        <w:t xml:space="preserve">“War proponents in the West and other functionaries of Western security state agencies have used the same tactics for decades to </w:t>
      </w:r>
      <w:proofErr w:type="spellStart"/>
      <w:r w:rsidRPr="00C73958">
        <w:rPr>
          <w:rFonts w:ascii="Times New Roman" w:eastAsia="Times New Roman" w:hAnsi="Times New Roman" w:cs="Times New Roman"/>
          <w:sz w:val="24"/>
          <w:szCs w:val="24"/>
        </w:rPr>
        <w:t>demonise</w:t>
      </w:r>
      <w:proofErr w:type="spellEnd"/>
      <w:r w:rsidRPr="00C73958">
        <w:rPr>
          <w:rFonts w:ascii="Times New Roman" w:eastAsia="Times New Roman" w:hAnsi="Times New Roman" w:cs="Times New Roman"/>
          <w:sz w:val="24"/>
          <w:szCs w:val="24"/>
        </w:rPr>
        <w:t xml:space="preserve"> anyone questioning the foreign policy of the US and </w:t>
      </w:r>
      <w:proofErr w:type="spellStart"/>
      <w:r w:rsidRPr="00C73958">
        <w:rPr>
          <w:rFonts w:ascii="Times New Roman" w:eastAsia="Times New Roman" w:hAnsi="Times New Roman" w:cs="Times New Roman"/>
          <w:sz w:val="24"/>
          <w:szCs w:val="24"/>
        </w:rPr>
        <w:t>Nato</w:t>
      </w:r>
      <w:proofErr w:type="spellEnd"/>
      <w:r w:rsidRPr="00C73958">
        <w:rPr>
          <w:rFonts w:ascii="Times New Roman" w:eastAsia="Times New Roman" w:hAnsi="Times New Roman" w:cs="Times New Roman"/>
          <w:sz w:val="24"/>
          <w:szCs w:val="24"/>
        </w:rPr>
        <w:t xml:space="preserve">. Chief among them, going back to the start of the Cold War, is accusing every dissident of spreading ‘Russian propaganda’ or otherwise serving the Kremlin. That’s all this is from the Ukrainians: just standard </w:t>
      </w:r>
      <w:proofErr w:type="spellStart"/>
      <w:r w:rsidRPr="00C73958">
        <w:rPr>
          <w:rFonts w:ascii="Times New Roman" w:eastAsia="Times New Roman" w:hAnsi="Times New Roman" w:cs="Times New Roman"/>
          <w:sz w:val="24"/>
          <w:szCs w:val="24"/>
        </w:rPr>
        <w:t>McCarthyite</w:t>
      </w:r>
      <w:proofErr w:type="spellEnd"/>
      <w:r w:rsidRPr="00C73958">
        <w:rPr>
          <w:rFonts w:ascii="Times New Roman" w:eastAsia="Times New Roman" w:hAnsi="Times New Roman" w:cs="Times New Roman"/>
          <w:sz w:val="24"/>
          <w:szCs w:val="24"/>
        </w:rPr>
        <w:t xml:space="preserve"> idiocy.”</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i/>
          <w:iCs/>
          <w:sz w:val="24"/>
          <w:szCs w:val="24"/>
        </w:rPr>
        <w:t>The writer is Dawn’s correspondent in Delhi.</w:t>
      </w:r>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C73958">
          <w:rPr>
            <w:rFonts w:ascii="Times New Roman" w:eastAsia="Times New Roman" w:hAnsi="Times New Roman" w:cs="Times New Roman"/>
            <w:b/>
            <w:bCs/>
            <w:color w:val="0000FF"/>
            <w:sz w:val="24"/>
            <w:szCs w:val="24"/>
            <w:u w:val="single"/>
          </w:rPr>
          <w:t>jawednaqvi@gmail.com</w:t>
        </w:r>
      </w:hyperlink>
    </w:p>
    <w:p w:rsidR="00C73958" w:rsidRPr="00C73958" w:rsidRDefault="00C73958" w:rsidP="00C73958">
      <w:pPr>
        <w:spacing w:before="100" w:beforeAutospacing="1" w:after="100" w:afterAutospacing="1" w:line="240" w:lineRule="auto"/>
        <w:rPr>
          <w:rFonts w:ascii="Times New Roman" w:eastAsia="Times New Roman" w:hAnsi="Times New Roman" w:cs="Times New Roman"/>
          <w:sz w:val="24"/>
          <w:szCs w:val="24"/>
        </w:rPr>
      </w:pPr>
      <w:r w:rsidRPr="00C73958">
        <w:rPr>
          <w:rFonts w:ascii="Times New Roman" w:eastAsia="Times New Roman" w:hAnsi="Times New Roman" w:cs="Times New Roman"/>
          <w:i/>
          <w:iCs/>
          <w:sz w:val="24"/>
          <w:szCs w:val="24"/>
        </w:rPr>
        <w:t>Published in Dawn, August 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958"/>
    <w:rsid w:val="00A251DF"/>
    <w:rsid w:val="00AE13D0"/>
    <w:rsid w:val="00B07012"/>
    <w:rsid w:val="00C739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739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395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3958"/>
    <w:rPr>
      <w:color w:val="0000FF"/>
      <w:u w:val="single"/>
    </w:rPr>
  </w:style>
  <w:style w:type="character" w:customStyle="1" w:styleId="storybyline">
    <w:name w:val="story__byline"/>
    <w:basedOn w:val="DefaultParagraphFont"/>
    <w:rsid w:val="00C73958"/>
  </w:style>
  <w:style w:type="character" w:customStyle="1" w:styleId="storytime">
    <w:name w:val="story__time"/>
    <w:basedOn w:val="DefaultParagraphFont"/>
    <w:rsid w:val="00C73958"/>
  </w:style>
  <w:style w:type="character" w:customStyle="1" w:styleId="timestamp--label">
    <w:name w:val="timestamp--label"/>
    <w:basedOn w:val="DefaultParagraphFont"/>
    <w:rsid w:val="00C73958"/>
  </w:style>
  <w:style w:type="character" w:customStyle="1" w:styleId="timestamp--date">
    <w:name w:val="timestamp--date"/>
    <w:basedOn w:val="DefaultParagraphFont"/>
    <w:rsid w:val="00C73958"/>
  </w:style>
  <w:style w:type="character" w:customStyle="1" w:styleId="mt-05">
    <w:name w:val="mt-0.5"/>
    <w:basedOn w:val="DefaultParagraphFont"/>
    <w:rsid w:val="00C73958"/>
  </w:style>
  <w:style w:type="paragraph" w:styleId="NormalWeb">
    <w:name w:val="Normal (Web)"/>
    <w:basedOn w:val="Normal"/>
    <w:uiPriority w:val="99"/>
    <w:semiHidden/>
    <w:unhideWhenUsed/>
    <w:rsid w:val="00C739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3958"/>
    <w:rPr>
      <w:i/>
      <w:iCs/>
    </w:rPr>
  </w:style>
  <w:style w:type="character" w:styleId="Strong">
    <w:name w:val="Strong"/>
    <w:basedOn w:val="DefaultParagraphFont"/>
    <w:uiPriority w:val="22"/>
    <w:qFormat/>
    <w:rsid w:val="00C73958"/>
    <w:rPr>
      <w:b/>
      <w:bCs/>
    </w:rPr>
  </w:style>
  <w:style w:type="paragraph" w:styleId="BalloonText">
    <w:name w:val="Balloon Text"/>
    <w:basedOn w:val="Normal"/>
    <w:link w:val="BalloonTextChar"/>
    <w:uiPriority w:val="99"/>
    <w:semiHidden/>
    <w:unhideWhenUsed/>
    <w:rsid w:val="00C7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9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92290">
      <w:bodyDiv w:val="1"/>
      <w:marLeft w:val="0"/>
      <w:marRight w:val="0"/>
      <w:marTop w:val="0"/>
      <w:marBottom w:val="0"/>
      <w:divBdr>
        <w:top w:val="none" w:sz="0" w:space="0" w:color="auto"/>
        <w:left w:val="none" w:sz="0" w:space="0" w:color="auto"/>
        <w:bottom w:val="none" w:sz="0" w:space="0" w:color="auto"/>
        <w:right w:val="none" w:sz="0" w:space="0" w:color="auto"/>
      </w:divBdr>
      <w:divsChild>
        <w:div w:id="1697539322">
          <w:marLeft w:val="0"/>
          <w:marRight w:val="0"/>
          <w:marTop w:val="0"/>
          <w:marBottom w:val="0"/>
          <w:divBdr>
            <w:top w:val="none" w:sz="0" w:space="0" w:color="auto"/>
            <w:left w:val="none" w:sz="0" w:space="0" w:color="auto"/>
            <w:bottom w:val="none" w:sz="0" w:space="0" w:color="auto"/>
            <w:right w:val="none" w:sz="0" w:space="0" w:color="auto"/>
          </w:divBdr>
        </w:div>
        <w:div w:id="824468310">
          <w:marLeft w:val="0"/>
          <w:marRight w:val="0"/>
          <w:marTop w:val="0"/>
          <w:marBottom w:val="0"/>
          <w:divBdr>
            <w:top w:val="none" w:sz="0" w:space="0" w:color="auto"/>
            <w:left w:val="none" w:sz="0" w:space="0" w:color="auto"/>
            <w:bottom w:val="none" w:sz="0" w:space="0" w:color="auto"/>
            <w:right w:val="none" w:sz="0" w:space="0" w:color="auto"/>
          </w:divBdr>
          <w:divsChild>
            <w:div w:id="1656644297">
              <w:marLeft w:val="0"/>
              <w:marRight w:val="0"/>
              <w:marTop w:val="0"/>
              <w:marBottom w:val="0"/>
              <w:divBdr>
                <w:top w:val="none" w:sz="0" w:space="0" w:color="auto"/>
                <w:left w:val="none" w:sz="0" w:space="0" w:color="auto"/>
                <w:bottom w:val="none" w:sz="0" w:space="0" w:color="auto"/>
                <w:right w:val="none" w:sz="0" w:space="0" w:color="auto"/>
              </w:divBdr>
            </w:div>
            <w:div w:id="1660497958">
              <w:marLeft w:val="0"/>
              <w:marRight w:val="0"/>
              <w:marTop w:val="0"/>
              <w:marBottom w:val="0"/>
              <w:divBdr>
                <w:top w:val="none" w:sz="0" w:space="0" w:color="auto"/>
                <w:left w:val="none" w:sz="0" w:space="0" w:color="auto"/>
                <w:bottom w:val="none" w:sz="0" w:space="0" w:color="auto"/>
                <w:right w:val="none" w:sz="0" w:space="0" w:color="auto"/>
              </w:divBdr>
            </w:div>
            <w:div w:id="633103853">
              <w:marLeft w:val="0"/>
              <w:marRight w:val="0"/>
              <w:marTop w:val="0"/>
              <w:marBottom w:val="0"/>
              <w:divBdr>
                <w:top w:val="none" w:sz="0" w:space="0" w:color="auto"/>
                <w:left w:val="none" w:sz="0" w:space="0" w:color="auto"/>
                <w:bottom w:val="none" w:sz="0" w:space="0" w:color="auto"/>
                <w:right w:val="none" w:sz="0" w:space="0" w:color="auto"/>
              </w:divBdr>
            </w:div>
            <w:div w:id="1250387511">
              <w:marLeft w:val="0"/>
              <w:marRight w:val="0"/>
              <w:marTop w:val="0"/>
              <w:marBottom w:val="0"/>
              <w:divBdr>
                <w:top w:val="none" w:sz="0" w:space="0" w:color="auto"/>
                <w:left w:val="none" w:sz="0" w:space="0" w:color="auto"/>
                <w:bottom w:val="none" w:sz="0" w:space="0" w:color="auto"/>
                <w:right w:val="none" w:sz="0" w:space="0" w:color="auto"/>
              </w:divBdr>
            </w:div>
            <w:div w:id="1805811065">
              <w:marLeft w:val="0"/>
              <w:marRight w:val="0"/>
              <w:marTop w:val="0"/>
              <w:marBottom w:val="0"/>
              <w:divBdr>
                <w:top w:val="none" w:sz="0" w:space="0" w:color="auto"/>
                <w:left w:val="none" w:sz="0" w:space="0" w:color="auto"/>
                <w:bottom w:val="none" w:sz="0" w:space="0" w:color="auto"/>
                <w:right w:val="none" w:sz="0" w:space="0" w:color="auto"/>
              </w:divBdr>
            </w:div>
          </w:divsChild>
        </w:div>
        <w:div w:id="1627931396">
          <w:marLeft w:val="0"/>
          <w:marRight w:val="0"/>
          <w:marTop w:val="0"/>
          <w:marBottom w:val="0"/>
          <w:divBdr>
            <w:top w:val="none" w:sz="0" w:space="0" w:color="auto"/>
            <w:left w:val="none" w:sz="0" w:space="0" w:color="auto"/>
            <w:bottom w:val="none" w:sz="0" w:space="0" w:color="auto"/>
            <w:right w:val="none" w:sz="0" w:space="0" w:color="auto"/>
          </w:divBdr>
          <w:divsChild>
            <w:div w:id="1129662224">
              <w:marLeft w:val="0"/>
              <w:marRight w:val="0"/>
              <w:marTop w:val="0"/>
              <w:marBottom w:val="0"/>
              <w:divBdr>
                <w:top w:val="none" w:sz="0" w:space="0" w:color="auto"/>
                <w:left w:val="none" w:sz="0" w:space="0" w:color="auto"/>
                <w:bottom w:val="none" w:sz="0" w:space="0" w:color="auto"/>
                <w:right w:val="none" w:sz="0" w:space="0" w:color="auto"/>
              </w:divBdr>
              <w:divsChild>
                <w:div w:id="329022434">
                  <w:marLeft w:val="0"/>
                  <w:marRight w:val="0"/>
                  <w:marTop w:val="0"/>
                  <w:marBottom w:val="0"/>
                  <w:divBdr>
                    <w:top w:val="none" w:sz="0" w:space="0" w:color="auto"/>
                    <w:left w:val="none" w:sz="0" w:space="0" w:color="auto"/>
                    <w:bottom w:val="none" w:sz="0" w:space="0" w:color="auto"/>
                    <w:right w:val="none" w:sz="0" w:space="0" w:color="auto"/>
                  </w:divBdr>
                  <w:divsChild>
                    <w:div w:id="293870351">
                      <w:marLeft w:val="0"/>
                      <w:marRight w:val="0"/>
                      <w:marTop w:val="0"/>
                      <w:marBottom w:val="0"/>
                      <w:divBdr>
                        <w:top w:val="none" w:sz="0" w:space="0" w:color="auto"/>
                        <w:left w:val="none" w:sz="0" w:space="0" w:color="auto"/>
                        <w:bottom w:val="none" w:sz="0" w:space="0" w:color="auto"/>
                        <w:right w:val="none" w:sz="0" w:space="0" w:color="auto"/>
                      </w:divBdr>
                      <w:divsChild>
                        <w:div w:id="18245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5144">
          <w:marLeft w:val="0"/>
          <w:marRight w:val="0"/>
          <w:marTop w:val="0"/>
          <w:marBottom w:val="0"/>
          <w:divBdr>
            <w:top w:val="none" w:sz="0" w:space="0" w:color="auto"/>
            <w:left w:val="none" w:sz="0" w:space="0" w:color="auto"/>
            <w:bottom w:val="none" w:sz="0" w:space="0" w:color="auto"/>
            <w:right w:val="none" w:sz="0" w:space="0" w:color="auto"/>
          </w:divBdr>
          <w:divsChild>
            <w:div w:id="204898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jawednaqvi@gmail.com" TargetMode="External"/><Relationship Id="rId3" Type="http://schemas.openxmlformats.org/officeDocument/2006/relationships/webSettings" Target="webSettings.xml"/><Relationship Id="rId7" Type="http://schemas.openxmlformats.org/officeDocument/2006/relationships/hyperlink" Target="https://www.dawn.com/news/16769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nbo.gov.ua/en/" TargetMode="External"/><Relationship Id="rId5" Type="http://schemas.openxmlformats.org/officeDocument/2006/relationships/hyperlink" Target="https://www.dawn.com/news/630810/internalising-propaganda" TargetMode="External"/><Relationship Id="rId10" Type="http://schemas.openxmlformats.org/officeDocument/2006/relationships/theme" Target="theme/theme1.xml"/><Relationship Id="rId4" Type="http://schemas.openxmlformats.org/officeDocument/2006/relationships/hyperlink" Target="https://www.dawn.com/authors/280/jawed-naqv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5785</Characters>
  <Application>Microsoft Office Word</Application>
  <DocSecurity>0</DocSecurity>
  <Lines>48</Lines>
  <Paragraphs>13</Paragraphs>
  <ScaleCrop>false</ScaleCrop>
  <Company>Grizli777</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2022-08-13T04:31:00Z</dcterms:created>
  <dcterms:modified xsi:type="dcterms:W3CDTF">2022-08-13T04:41:00Z</dcterms:modified>
</cp:coreProperties>
</file>