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A3A" w:rsidRPr="00361A3A" w:rsidRDefault="00361A3A" w:rsidP="00361A3A">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361A3A">
        <w:rPr>
          <w:rFonts w:ascii="Times New Roman" w:eastAsia="Times New Roman" w:hAnsi="Times New Roman" w:cs="Times New Roman"/>
          <w:b/>
          <w:bCs/>
          <w:kern w:val="36"/>
          <w:sz w:val="48"/>
          <w:szCs w:val="48"/>
        </w:rPr>
        <w:t>The Xi-Putin summit</w:t>
      </w:r>
    </w:p>
    <w:p w:rsidR="00361A3A" w:rsidRPr="00361A3A" w:rsidRDefault="00361A3A" w:rsidP="00361A3A">
      <w:pPr>
        <w:spacing w:before="100" w:beforeAutospacing="1" w:after="100" w:afterAutospacing="1" w:line="240" w:lineRule="auto"/>
        <w:jc w:val="both"/>
        <w:outlineLvl w:val="2"/>
        <w:rPr>
          <w:rFonts w:ascii="Times New Roman" w:eastAsia="Times New Roman" w:hAnsi="Times New Roman" w:cs="Times New Roman"/>
          <w:b/>
          <w:bCs/>
          <w:sz w:val="27"/>
          <w:szCs w:val="27"/>
        </w:rPr>
      </w:pPr>
      <w:hyperlink r:id="rId4" w:history="1">
        <w:proofErr w:type="spellStart"/>
        <w:r w:rsidRPr="00361A3A">
          <w:rPr>
            <w:rFonts w:ascii="Times New Roman" w:eastAsia="Times New Roman" w:hAnsi="Times New Roman" w:cs="Times New Roman"/>
            <w:b/>
            <w:bCs/>
            <w:color w:val="0000FF"/>
            <w:sz w:val="27"/>
            <w:szCs w:val="27"/>
            <w:u w:val="single"/>
          </w:rPr>
          <w:t>Saher</w:t>
        </w:r>
        <w:proofErr w:type="spellEnd"/>
        <w:r w:rsidRPr="00361A3A">
          <w:rPr>
            <w:rFonts w:ascii="Times New Roman" w:eastAsia="Times New Roman" w:hAnsi="Times New Roman" w:cs="Times New Roman"/>
            <w:b/>
            <w:bCs/>
            <w:color w:val="0000FF"/>
            <w:sz w:val="27"/>
            <w:szCs w:val="27"/>
            <w:u w:val="single"/>
          </w:rPr>
          <w:t xml:space="preserve"> </w:t>
        </w:r>
        <w:proofErr w:type="spellStart"/>
        <w:r w:rsidRPr="00361A3A">
          <w:rPr>
            <w:rFonts w:ascii="Times New Roman" w:eastAsia="Times New Roman" w:hAnsi="Times New Roman" w:cs="Times New Roman"/>
            <w:b/>
            <w:bCs/>
            <w:color w:val="0000FF"/>
            <w:sz w:val="27"/>
            <w:szCs w:val="27"/>
            <w:u w:val="single"/>
          </w:rPr>
          <w:t>Liaqat</w:t>
        </w:r>
        <w:proofErr w:type="spellEnd"/>
      </w:hyperlink>
      <w:r w:rsidRPr="00361A3A">
        <w:rPr>
          <w:rFonts w:ascii="Times New Roman" w:eastAsia="Times New Roman" w:hAnsi="Times New Roman" w:cs="Times New Roman"/>
          <w:b/>
          <w:bCs/>
          <w:sz w:val="27"/>
          <w:szCs w:val="27"/>
        </w:rPr>
        <w:t xml:space="preserve"> </w:t>
      </w:r>
    </w:p>
    <w:p w:rsidR="00361A3A" w:rsidRPr="00361A3A" w:rsidRDefault="00361A3A" w:rsidP="00361A3A">
      <w:pPr>
        <w:spacing w:before="100" w:beforeAutospacing="1" w:after="100" w:afterAutospacing="1" w:line="240" w:lineRule="auto"/>
        <w:jc w:val="both"/>
        <w:rPr>
          <w:rFonts w:ascii="Times New Roman" w:eastAsia="Times New Roman" w:hAnsi="Times New Roman" w:cs="Times New Roman"/>
          <w:sz w:val="24"/>
          <w:szCs w:val="24"/>
        </w:rPr>
      </w:pPr>
      <w:r w:rsidRPr="00361A3A">
        <w:rPr>
          <w:rFonts w:ascii="Times New Roman" w:eastAsia="Times New Roman" w:hAnsi="Times New Roman" w:cs="Times New Roman"/>
          <w:sz w:val="24"/>
          <w:szCs w:val="24"/>
        </w:rPr>
        <w:t>April 01, 2023</w:t>
      </w:r>
    </w:p>
    <w:p w:rsidR="00361A3A" w:rsidRPr="00361A3A" w:rsidRDefault="00361A3A" w:rsidP="00361A3A">
      <w:pPr>
        <w:spacing w:before="100" w:beforeAutospacing="1" w:after="100" w:afterAutospacing="1" w:line="240" w:lineRule="auto"/>
        <w:jc w:val="both"/>
        <w:rPr>
          <w:rFonts w:ascii="Times New Roman" w:eastAsia="Times New Roman" w:hAnsi="Times New Roman" w:cs="Times New Roman"/>
          <w:sz w:val="24"/>
          <w:szCs w:val="24"/>
        </w:rPr>
      </w:pPr>
      <w:r w:rsidRPr="00361A3A">
        <w:rPr>
          <w:rFonts w:ascii="Times New Roman" w:eastAsia="Times New Roman" w:hAnsi="Times New Roman" w:cs="Times New Roman"/>
          <w:sz w:val="24"/>
          <w:szCs w:val="24"/>
        </w:rPr>
        <w:t>The Ukraine war has reinforced the great power contention, making the geopolitical rift between the United States and China even more explicit.</w:t>
      </w:r>
    </w:p>
    <w:p w:rsidR="00361A3A" w:rsidRPr="00361A3A" w:rsidRDefault="00361A3A" w:rsidP="00361A3A">
      <w:pPr>
        <w:spacing w:before="100" w:beforeAutospacing="1" w:after="100" w:afterAutospacing="1" w:line="240" w:lineRule="auto"/>
        <w:jc w:val="both"/>
        <w:rPr>
          <w:rFonts w:ascii="Times New Roman" w:eastAsia="Times New Roman" w:hAnsi="Times New Roman" w:cs="Times New Roman"/>
          <w:sz w:val="24"/>
          <w:szCs w:val="24"/>
        </w:rPr>
      </w:pPr>
      <w:r w:rsidRPr="00361A3A">
        <w:rPr>
          <w:rFonts w:ascii="Times New Roman" w:eastAsia="Times New Roman" w:hAnsi="Times New Roman" w:cs="Times New Roman"/>
          <w:sz w:val="24"/>
          <w:szCs w:val="24"/>
        </w:rPr>
        <w:t>After enjoying a rare success by successfully brokering the peace deal between the two archrivals of the Middle East, Saudi Arabia, and Iran, the People’s Republic of China now seems to consolidate its alignment with Russia, which might also facilitate a breakthrough in the Russia-Ukraine war.</w:t>
      </w:r>
    </w:p>
    <w:p w:rsidR="00361A3A" w:rsidRPr="00361A3A" w:rsidRDefault="00361A3A" w:rsidP="00361A3A">
      <w:pPr>
        <w:spacing w:before="100" w:beforeAutospacing="1" w:after="100" w:afterAutospacing="1" w:line="240" w:lineRule="auto"/>
        <w:jc w:val="both"/>
        <w:rPr>
          <w:rFonts w:ascii="Times New Roman" w:eastAsia="Times New Roman" w:hAnsi="Times New Roman" w:cs="Times New Roman"/>
          <w:sz w:val="24"/>
          <w:szCs w:val="24"/>
        </w:rPr>
      </w:pPr>
      <w:r w:rsidRPr="00361A3A">
        <w:rPr>
          <w:rFonts w:ascii="Times New Roman" w:eastAsia="Times New Roman" w:hAnsi="Times New Roman" w:cs="Times New Roman"/>
          <w:sz w:val="24"/>
          <w:szCs w:val="24"/>
        </w:rPr>
        <w:t>Since President Xi successfully secured the third unprecedented term of the presidential office, he seems to pursue a greater and more proactive role for Beijing on the global stage. The three-day state visit of President Xi to the Kremlin on March 20 has raised hopes for the successful mediation of the Ukraine crisis which has now entered its second year.</w:t>
      </w:r>
    </w:p>
    <w:p w:rsidR="00361A3A" w:rsidRPr="00361A3A" w:rsidRDefault="00361A3A" w:rsidP="00361A3A">
      <w:pPr>
        <w:spacing w:before="100" w:beforeAutospacing="1" w:after="100" w:afterAutospacing="1" w:line="240" w:lineRule="auto"/>
        <w:jc w:val="both"/>
        <w:rPr>
          <w:rFonts w:ascii="Times New Roman" w:eastAsia="Times New Roman" w:hAnsi="Times New Roman" w:cs="Times New Roman"/>
          <w:sz w:val="24"/>
          <w:szCs w:val="24"/>
        </w:rPr>
      </w:pPr>
      <w:r w:rsidRPr="00361A3A">
        <w:rPr>
          <w:rFonts w:ascii="Times New Roman" w:eastAsia="Times New Roman" w:hAnsi="Times New Roman" w:cs="Times New Roman"/>
          <w:sz w:val="24"/>
          <w:szCs w:val="24"/>
        </w:rPr>
        <w:t>The Ukraine war, one of the worst humanitarian crises of the recent decade has cost tens of thousands of lives, forced millions out of their homes, and triggered a widespread economic recession, by disrupting global supply chains.</w:t>
      </w:r>
    </w:p>
    <w:p w:rsidR="00361A3A" w:rsidRPr="00361A3A" w:rsidRDefault="00361A3A" w:rsidP="00361A3A">
      <w:pPr>
        <w:spacing w:after="100" w:line="240" w:lineRule="auto"/>
        <w:jc w:val="both"/>
        <w:rPr>
          <w:rFonts w:ascii="Times New Roman" w:eastAsia="Times New Roman" w:hAnsi="Times New Roman" w:cs="Times New Roman"/>
          <w:sz w:val="24"/>
          <w:szCs w:val="24"/>
        </w:rPr>
      </w:pPr>
      <w:hyperlink r:id="rId5" w:history="1">
        <w:proofErr w:type="spellStart"/>
        <w:r w:rsidRPr="00361A3A">
          <w:rPr>
            <w:rFonts w:ascii="Times New Roman" w:eastAsia="Times New Roman" w:hAnsi="Times New Roman" w:cs="Times New Roman"/>
            <w:color w:val="0000FF"/>
            <w:sz w:val="24"/>
            <w:szCs w:val="24"/>
            <w:u w:val="single"/>
          </w:rPr>
          <w:t>Imran</w:t>
        </w:r>
        <w:proofErr w:type="spellEnd"/>
        <w:r w:rsidRPr="00361A3A">
          <w:rPr>
            <w:rFonts w:ascii="Times New Roman" w:eastAsia="Times New Roman" w:hAnsi="Times New Roman" w:cs="Times New Roman"/>
            <w:color w:val="0000FF"/>
            <w:sz w:val="24"/>
            <w:szCs w:val="24"/>
            <w:u w:val="single"/>
          </w:rPr>
          <w:t xml:space="preserve"> Khan is heir of General Zia's political ideology: Fatima Bhutto</w:t>
        </w:r>
      </w:hyperlink>
      <w:r w:rsidRPr="00361A3A">
        <w:rPr>
          <w:rFonts w:ascii="Times New Roman" w:eastAsia="Times New Roman" w:hAnsi="Times New Roman" w:cs="Times New Roman"/>
          <w:sz w:val="24"/>
          <w:szCs w:val="24"/>
        </w:rPr>
        <w:t xml:space="preserve"> </w:t>
      </w:r>
    </w:p>
    <w:p w:rsidR="00361A3A" w:rsidRPr="00361A3A" w:rsidRDefault="00361A3A" w:rsidP="00361A3A">
      <w:pPr>
        <w:spacing w:before="100" w:beforeAutospacing="1" w:after="100" w:afterAutospacing="1" w:line="240" w:lineRule="auto"/>
        <w:jc w:val="both"/>
        <w:rPr>
          <w:rFonts w:ascii="Times New Roman" w:eastAsia="Times New Roman" w:hAnsi="Times New Roman" w:cs="Times New Roman"/>
          <w:sz w:val="24"/>
          <w:szCs w:val="24"/>
        </w:rPr>
      </w:pPr>
      <w:r w:rsidRPr="00361A3A">
        <w:rPr>
          <w:rFonts w:ascii="Times New Roman" w:eastAsia="Times New Roman" w:hAnsi="Times New Roman" w:cs="Times New Roman"/>
          <w:sz w:val="24"/>
          <w:szCs w:val="24"/>
        </w:rPr>
        <w:t>Recently, China has repeatedly attempted to portray itself as a global mediator of peace, reiterating ceasefire calls in its ambiguous position paper that was released last month amid Russia’s ongoing blitz in Ukraine.</w:t>
      </w:r>
    </w:p>
    <w:p w:rsidR="00361A3A" w:rsidRPr="00361A3A" w:rsidRDefault="00361A3A" w:rsidP="00361A3A">
      <w:pPr>
        <w:spacing w:before="100" w:beforeAutospacing="1" w:after="100" w:afterAutospacing="1" w:line="240" w:lineRule="auto"/>
        <w:jc w:val="both"/>
        <w:rPr>
          <w:rFonts w:ascii="Times New Roman" w:eastAsia="Times New Roman" w:hAnsi="Times New Roman" w:cs="Times New Roman"/>
          <w:sz w:val="24"/>
          <w:szCs w:val="24"/>
        </w:rPr>
      </w:pPr>
      <w:r w:rsidRPr="00361A3A">
        <w:rPr>
          <w:rFonts w:ascii="Times New Roman" w:eastAsia="Times New Roman" w:hAnsi="Times New Roman" w:cs="Times New Roman"/>
          <w:sz w:val="24"/>
          <w:szCs w:val="24"/>
        </w:rPr>
        <w:t xml:space="preserve">The hopes for a peace truce between Russia and Ukraine have been relit not only by Beijing’s proactive role as a mediator behind the Saudi-Iran rapprochement but also due to its proposal for dialogue between Moscow and Kyiv, as President Xi intends to meet Ukrainian president </w:t>
      </w:r>
      <w:proofErr w:type="spellStart"/>
      <w:r w:rsidRPr="00361A3A">
        <w:rPr>
          <w:rFonts w:ascii="Times New Roman" w:eastAsia="Times New Roman" w:hAnsi="Times New Roman" w:cs="Times New Roman"/>
          <w:sz w:val="24"/>
          <w:szCs w:val="24"/>
        </w:rPr>
        <w:t>Volodymyr</w:t>
      </w:r>
      <w:proofErr w:type="spellEnd"/>
      <w:r w:rsidRPr="00361A3A">
        <w:rPr>
          <w:rFonts w:ascii="Times New Roman" w:eastAsia="Times New Roman" w:hAnsi="Times New Roman" w:cs="Times New Roman"/>
          <w:sz w:val="24"/>
          <w:szCs w:val="24"/>
        </w:rPr>
        <w:t xml:space="preserve"> </w:t>
      </w:r>
      <w:proofErr w:type="spellStart"/>
      <w:r w:rsidRPr="00361A3A">
        <w:rPr>
          <w:rFonts w:ascii="Times New Roman" w:eastAsia="Times New Roman" w:hAnsi="Times New Roman" w:cs="Times New Roman"/>
          <w:sz w:val="24"/>
          <w:szCs w:val="24"/>
        </w:rPr>
        <w:t>Zelenskyy</w:t>
      </w:r>
      <w:proofErr w:type="spellEnd"/>
      <w:r w:rsidRPr="00361A3A">
        <w:rPr>
          <w:rFonts w:ascii="Times New Roman" w:eastAsia="Times New Roman" w:hAnsi="Times New Roman" w:cs="Times New Roman"/>
          <w:sz w:val="24"/>
          <w:szCs w:val="24"/>
        </w:rPr>
        <w:t>, virtually after his Moscow trip, the first time since the Ukraine crisis last year.</w:t>
      </w:r>
    </w:p>
    <w:p w:rsidR="00361A3A" w:rsidRPr="00361A3A" w:rsidRDefault="00361A3A" w:rsidP="00361A3A">
      <w:pPr>
        <w:spacing w:before="100" w:beforeAutospacing="1" w:after="100" w:afterAutospacing="1" w:line="240" w:lineRule="auto"/>
        <w:jc w:val="both"/>
        <w:rPr>
          <w:rFonts w:ascii="Times New Roman" w:eastAsia="Times New Roman" w:hAnsi="Times New Roman" w:cs="Times New Roman"/>
          <w:sz w:val="24"/>
          <w:szCs w:val="24"/>
        </w:rPr>
      </w:pPr>
      <w:r w:rsidRPr="00361A3A">
        <w:rPr>
          <w:rFonts w:ascii="Times New Roman" w:eastAsia="Times New Roman" w:hAnsi="Times New Roman" w:cs="Times New Roman"/>
          <w:sz w:val="24"/>
          <w:szCs w:val="24"/>
        </w:rPr>
        <w:t>While some experts view Beijing’s yearning to be recognized as a reliable third force in international politics, and Beijing’s leverage on Russia as pressing Putin for taking “small steps” towards a truce and dialog in Ukraine, the critics, on the other hand, are of the view that Xi’s state visit to Russia is more about bolstering the “no-limits” partnership that the Chinese leader announced with Putin last year, rather than brokering peace in Ukraine.</w:t>
      </w:r>
    </w:p>
    <w:p w:rsidR="00361A3A" w:rsidRPr="00361A3A" w:rsidRDefault="00361A3A" w:rsidP="00361A3A">
      <w:pPr>
        <w:spacing w:after="100" w:line="240" w:lineRule="auto"/>
        <w:jc w:val="both"/>
        <w:rPr>
          <w:rFonts w:ascii="Times New Roman" w:eastAsia="Times New Roman" w:hAnsi="Times New Roman" w:cs="Times New Roman"/>
          <w:sz w:val="24"/>
          <w:szCs w:val="24"/>
        </w:rPr>
      </w:pPr>
      <w:hyperlink r:id="rId6" w:history="1">
        <w:r w:rsidRPr="00361A3A">
          <w:rPr>
            <w:rFonts w:ascii="Times New Roman" w:eastAsia="Times New Roman" w:hAnsi="Times New Roman" w:cs="Times New Roman"/>
            <w:color w:val="0000FF"/>
            <w:sz w:val="24"/>
            <w:szCs w:val="24"/>
            <w:u w:val="single"/>
          </w:rPr>
          <w:t xml:space="preserve">One solider </w:t>
        </w:r>
        <w:proofErr w:type="spellStart"/>
        <w:r w:rsidRPr="00361A3A">
          <w:rPr>
            <w:rFonts w:ascii="Times New Roman" w:eastAsia="Times New Roman" w:hAnsi="Times New Roman" w:cs="Times New Roman"/>
            <w:color w:val="0000FF"/>
            <w:sz w:val="24"/>
            <w:szCs w:val="24"/>
            <w:u w:val="single"/>
          </w:rPr>
          <w:t>martryed</w:t>
        </w:r>
        <w:proofErr w:type="spellEnd"/>
        <w:r w:rsidRPr="00361A3A">
          <w:rPr>
            <w:rFonts w:ascii="Times New Roman" w:eastAsia="Times New Roman" w:hAnsi="Times New Roman" w:cs="Times New Roman"/>
            <w:color w:val="0000FF"/>
            <w:sz w:val="24"/>
            <w:szCs w:val="24"/>
            <w:u w:val="single"/>
          </w:rPr>
          <w:t>, two terrorists killed in separate attacks: ISPR</w:t>
        </w:r>
      </w:hyperlink>
      <w:r w:rsidRPr="00361A3A">
        <w:rPr>
          <w:rFonts w:ascii="Times New Roman" w:eastAsia="Times New Roman" w:hAnsi="Times New Roman" w:cs="Times New Roman"/>
          <w:sz w:val="24"/>
          <w:szCs w:val="24"/>
        </w:rPr>
        <w:t xml:space="preserve"> </w:t>
      </w:r>
    </w:p>
    <w:p w:rsidR="00361A3A" w:rsidRPr="00361A3A" w:rsidRDefault="00361A3A" w:rsidP="00361A3A">
      <w:pPr>
        <w:spacing w:before="100" w:beforeAutospacing="1" w:after="100" w:afterAutospacing="1" w:line="240" w:lineRule="auto"/>
        <w:jc w:val="both"/>
        <w:rPr>
          <w:rFonts w:ascii="Times New Roman" w:eastAsia="Times New Roman" w:hAnsi="Times New Roman" w:cs="Times New Roman"/>
          <w:sz w:val="24"/>
          <w:szCs w:val="24"/>
        </w:rPr>
      </w:pPr>
      <w:r w:rsidRPr="00361A3A">
        <w:rPr>
          <w:rFonts w:ascii="Times New Roman" w:eastAsia="Times New Roman" w:hAnsi="Times New Roman" w:cs="Times New Roman"/>
          <w:sz w:val="24"/>
          <w:szCs w:val="24"/>
        </w:rPr>
        <w:lastRenderedPageBreak/>
        <w:t>For such critics, none of the two warring states is willing to terminate the war. In the West, Beijing’s proposal for a ceasefire in Ukraine is perceived as merely catering to Russia’s intentions to recuperate before launching a comeback.</w:t>
      </w:r>
    </w:p>
    <w:p w:rsidR="00361A3A" w:rsidRPr="00361A3A" w:rsidRDefault="00361A3A" w:rsidP="00361A3A">
      <w:pPr>
        <w:spacing w:before="100" w:beforeAutospacing="1" w:after="100" w:afterAutospacing="1" w:line="240" w:lineRule="auto"/>
        <w:jc w:val="both"/>
        <w:rPr>
          <w:rFonts w:ascii="Times New Roman" w:eastAsia="Times New Roman" w:hAnsi="Times New Roman" w:cs="Times New Roman"/>
          <w:sz w:val="24"/>
          <w:szCs w:val="24"/>
        </w:rPr>
      </w:pPr>
      <w:r w:rsidRPr="00361A3A">
        <w:rPr>
          <w:rFonts w:ascii="Times New Roman" w:eastAsia="Times New Roman" w:hAnsi="Times New Roman" w:cs="Times New Roman"/>
          <w:sz w:val="24"/>
          <w:szCs w:val="24"/>
        </w:rPr>
        <w:t xml:space="preserve">US Secretary of State, Antony </w:t>
      </w:r>
      <w:proofErr w:type="spellStart"/>
      <w:r w:rsidRPr="00361A3A">
        <w:rPr>
          <w:rFonts w:ascii="Times New Roman" w:eastAsia="Times New Roman" w:hAnsi="Times New Roman" w:cs="Times New Roman"/>
          <w:sz w:val="24"/>
          <w:szCs w:val="24"/>
        </w:rPr>
        <w:t>Blinken</w:t>
      </w:r>
      <w:proofErr w:type="spellEnd"/>
      <w:r w:rsidRPr="00361A3A">
        <w:rPr>
          <w:rFonts w:ascii="Times New Roman" w:eastAsia="Times New Roman" w:hAnsi="Times New Roman" w:cs="Times New Roman"/>
          <w:sz w:val="24"/>
          <w:szCs w:val="24"/>
        </w:rPr>
        <w:t xml:space="preserve"> after Xi’s visit to Moscow stated that “elements” of the Chinese peace proposal for the Ukraine war were following Washington’s efforts. According to </w:t>
      </w:r>
      <w:proofErr w:type="spellStart"/>
      <w:r w:rsidRPr="00361A3A">
        <w:rPr>
          <w:rFonts w:ascii="Times New Roman" w:eastAsia="Times New Roman" w:hAnsi="Times New Roman" w:cs="Times New Roman"/>
          <w:sz w:val="24"/>
          <w:szCs w:val="24"/>
        </w:rPr>
        <w:t>Blinken</w:t>
      </w:r>
      <w:proofErr w:type="spellEnd"/>
      <w:r w:rsidRPr="00361A3A">
        <w:rPr>
          <w:rFonts w:ascii="Times New Roman" w:eastAsia="Times New Roman" w:hAnsi="Times New Roman" w:cs="Times New Roman"/>
          <w:sz w:val="24"/>
          <w:szCs w:val="24"/>
        </w:rPr>
        <w:t>, “China’s proposal includes elements that we have long supported, including ensuring nuclear safety, resolving the humanitarian crisis, protecting civilians, and, indeed, the first element calls for upholding sovereignty, independence, and territorial integrity of all counties.”</w:t>
      </w:r>
    </w:p>
    <w:p w:rsidR="00361A3A" w:rsidRPr="00361A3A" w:rsidRDefault="00361A3A" w:rsidP="00361A3A">
      <w:pPr>
        <w:spacing w:before="100" w:beforeAutospacing="1" w:after="100" w:afterAutospacing="1" w:line="240" w:lineRule="auto"/>
        <w:jc w:val="both"/>
        <w:rPr>
          <w:rFonts w:ascii="Times New Roman" w:eastAsia="Times New Roman" w:hAnsi="Times New Roman" w:cs="Times New Roman"/>
          <w:sz w:val="24"/>
          <w:szCs w:val="24"/>
        </w:rPr>
      </w:pPr>
      <w:r w:rsidRPr="00361A3A">
        <w:rPr>
          <w:rFonts w:ascii="Times New Roman" w:eastAsia="Times New Roman" w:hAnsi="Times New Roman" w:cs="Times New Roman"/>
          <w:sz w:val="24"/>
          <w:szCs w:val="24"/>
        </w:rPr>
        <w:t>However, he further said that any ceasefire call “that does not include the removal of Russian forces from Ukrainian territory would effectively be supporting the ratification of Russian conquest” as it would “allow President Putin to rest and refit his troops, and then restart the war at a time more advantageous to Russia.” NATO’s chief also said that the Sino-Russia alliance displays “some signs” that Moscow is compelling Beijing for provision of lethal aid.</w:t>
      </w:r>
    </w:p>
    <w:p w:rsidR="00361A3A" w:rsidRPr="00361A3A" w:rsidRDefault="00361A3A" w:rsidP="00361A3A">
      <w:pPr>
        <w:spacing w:after="100" w:line="240" w:lineRule="auto"/>
        <w:jc w:val="both"/>
        <w:rPr>
          <w:rFonts w:ascii="Times New Roman" w:eastAsia="Times New Roman" w:hAnsi="Times New Roman" w:cs="Times New Roman"/>
          <w:sz w:val="24"/>
          <w:szCs w:val="24"/>
        </w:rPr>
      </w:pPr>
      <w:hyperlink r:id="rId7" w:history="1">
        <w:proofErr w:type="spellStart"/>
        <w:r w:rsidRPr="00361A3A">
          <w:rPr>
            <w:rFonts w:ascii="Times New Roman" w:eastAsia="Times New Roman" w:hAnsi="Times New Roman" w:cs="Times New Roman"/>
            <w:color w:val="0000FF"/>
            <w:sz w:val="24"/>
            <w:szCs w:val="24"/>
            <w:u w:val="single"/>
          </w:rPr>
          <w:t>Asad</w:t>
        </w:r>
        <w:proofErr w:type="spellEnd"/>
        <w:r w:rsidRPr="00361A3A">
          <w:rPr>
            <w:rFonts w:ascii="Times New Roman" w:eastAsia="Times New Roman" w:hAnsi="Times New Roman" w:cs="Times New Roman"/>
            <w:color w:val="0000FF"/>
            <w:sz w:val="24"/>
            <w:szCs w:val="24"/>
            <w:u w:val="single"/>
          </w:rPr>
          <w:t xml:space="preserve"> </w:t>
        </w:r>
        <w:proofErr w:type="spellStart"/>
        <w:r w:rsidRPr="00361A3A">
          <w:rPr>
            <w:rFonts w:ascii="Times New Roman" w:eastAsia="Times New Roman" w:hAnsi="Times New Roman" w:cs="Times New Roman"/>
            <w:color w:val="0000FF"/>
            <w:sz w:val="24"/>
            <w:szCs w:val="24"/>
            <w:u w:val="single"/>
          </w:rPr>
          <w:t>Amanat</w:t>
        </w:r>
        <w:proofErr w:type="spellEnd"/>
        <w:r w:rsidRPr="00361A3A">
          <w:rPr>
            <w:rFonts w:ascii="Times New Roman" w:eastAsia="Times New Roman" w:hAnsi="Times New Roman" w:cs="Times New Roman"/>
            <w:color w:val="0000FF"/>
            <w:sz w:val="24"/>
            <w:szCs w:val="24"/>
            <w:u w:val="single"/>
          </w:rPr>
          <w:t xml:space="preserve"> Ali Khan: the prince charming of Patiala </w:t>
        </w:r>
        <w:proofErr w:type="spellStart"/>
        <w:r w:rsidRPr="00361A3A">
          <w:rPr>
            <w:rFonts w:ascii="Times New Roman" w:eastAsia="Times New Roman" w:hAnsi="Times New Roman" w:cs="Times New Roman"/>
            <w:color w:val="0000FF"/>
            <w:sz w:val="24"/>
            <w:szCs w:val="24"/>
            <w:u w:val="single"/>
          </w:rPr>
          <w:t>Gharana</w:t>
        </w:r>
        <w:proofErr w:type="spellEnd"/>
        <w:r w:rsidRPr="00361A3A">
          <w:rPr>
            <w:rFonts w:ascii="Times New Roman" w:eastAsia="Times New Roman" w:hAnsi="Times New Roman" w:cs="Times New Roman"/>
            <w:color w:val="0000FF"/>
            <w:sz w:val="24"/>
            <w:szCs w:val="24"/>
            <w:u w:val="single"/>
          </w:rPr>
          <w:t xml:space="preserve"> remembered on 16th death anniversary</w:t>
        </w:r>
      </w:hyperlink>
      <w:r w:rsidRPr="00361A3A">
        <w:rPr>
          <w:rFonts w:ascii="Times New Roman" w:eastAsia="Times New Roman" w:hAnsi="Times New Roman" w:cs="Times New Roman"/>
          <w:sz w:val="24"/>
          <w:szCs w:val="24"/>
        </w:rPr>
        <w:t xml:space="preserve"> </w:t>
      </w:r>
    </w:p>
    <w:p w:rsidR="00361A3A" w:rsidRPr="00361A3A" w:rsidRDefault="00361A3A" w:rsidP="00361A3A">
      <w:pPr>
        <w:spacing w:before="100" w:beforeAutospacing="1" w:after="100" w:afterAutospacing="1" w:line="240" w:lineRule="auto"/>
        <w:jc w:val="both"/>
        <w:rPr>
          <w:rFonts w:ascii="Times New Roman" w:eastAsia="Times New Roman" w:hAnsi="Times New Roman" w:cs="Times New Roman"/>
          <w:sz w:val="24"/>
          <w:szCs w:val="24"/>
        </w:rPr>
      </w:pPr>
      <w:r w:rsidRPr="00361A3A">
        <w:rPr>
          <w:rFonts w:ascii="Times New Roman" w:eastAsia="Times New Roman" w:hAnsi="Times New Roman" w:cs="Times New Roman"/>
          <w:sz w:val="24"/>
          <w:szCs w:val="24"/>
        </w:rPr>
        <w:t xml:space="preserve">There is a </w:t>
      </w:r>
      <w:proofErr w:type="gramStart"/>
      <w:r w:rsidRPr="00361A3A">
        <w:rPr>
          <w:rFonts w:ascii="Times New Roman" w:eastAsia="Times New Roman" w:hAnsi="Times New Roman" w:cs="Times New Roman"/>
          <w:sz w:val="24"/>
          <w:szCs w:val="24"/>
        </w:rPr>
        <w:t>rife</w:t>
      </w:r>
      <w:proofErr w:type="gramEnd"/>
      <w:r w:rsidRPr="00361A3A">
        <w:rPr>
          <w:rFonts w:ascii="Times New Roman" w:eastAsia="Times New Roman" w:hAnsi="Times New Roman" w:cs="Times New Roman"/>
          <w:sz w:val="24"/>
          <w:szCs w:val="24"/>
        </w:rPr>
        <w:t xml:space="preserve"> skepticism that in face of growing contention with the United States, China needs Russia and is also preparing for an alternate energy supply route, lest the seaborne trade from the Middle East is congested in any clash with the US over the Taiwan dispute. Moreover, China’s economic downturn in face of the strict zero-COVID policies has made it prioritize its economic ties with Russia.</w:t>
      </w:r>
    </w:p>
    <w:p w:rsidR="00361A3A" w:rsidRPr="00361A3A" w:rsidRDefault="00361A3A" w:rsidP="00361A3A">
      <w:pPr>
        <w:spacing w:before="100" w:beforeAutospacing="1" w:after="100" w:afterAutospacing="1" w:line="240" w:lineRule="auto"/>
        <w:jc w:val="both"/>
        <w:rPr>
          <w:rFonts w:ascii="Times New Roman" w:eastAsia="Times New Roman" w:hAnsi="Times New Roman" w:cs="Times New Roman"/>
          <w:sz w:val="24"/>
          <w:szCs w:val="24"/>
        </w:rPr>
      </w:pPr>
      <w:r w:rsidRPr="00361A3A">
        <w:rPr>
          <w:rFonts w:ascii="Times New Roman" w:eastAsia="Times New Roman" w:hAnsi="Times New Roman" w:cs="Times New Roman"/>
          <w:sz w:val="24"/>
          <w:szCs w:val="24"/>
        </w:rPr>
        <w:t>It is interesting to note that while Russia faces hard sanctions from the US and Europe, Sino-Russia trade has jumped from 34.3 pc last year to a record $186bn (RMB 1.28tn), while the natural gas imports from Russia are expected to rise three times this year.</w:t>
      </w:r>
    </w:p>
    <w:p w:rsidR="00361A3A" w:rsidRPr="00361A3A" w:rsidRDefault="00361A3A" w:rsidP="00361A3A">
      <w:pPr>
        <w:spacing w:before="100" w:beforeAutospacing="1" w:after="100" w:afterAutospacing="1" w:line="240" w:lineRule="auto"/>
        <w:jc w:val="both"/>
        <w:rPr>
          <w:rFonts w:ascii="Times New Roman" w:eastAsia="Times New Roman" w:hAnsi="Times New Roman" w:cs="Times New Roman"/>
          <w:sz w:val="24"/>
          <w:szCs w:val="24"/>
        </w:rPr>
      </w:pPr>
      <w:r w:rsidRPr="00361A3A">
        <w:rPr>
          <w:rFonts w:ascii="Times New Roman" w:eastAsia="Times New Roman" w:hAnsi="Times New Roman" w:cs="Times New Roman"/>
          <w:sz w:val="24"/>
          <w:szCs w:val="24"/>
        </w:rPr>
        <w:t>Therefore, it cannot be denied that Beijing’s trade with Moscow has provided it with an economic lifeline, compensating for the loss it experienced in the export of oil supplies to Europe. China has also supplied substitutes for crucial western-made products to Russia such as 5G supplies, industrial machinery, and microchips.</w:t>
      </w:r>
    </w:p>
    <w:p w:rsidR="00361A3A" w:rsidRPr="00361A3A" w:rsidRDefault="00361A3A" w:rsidP="00361A3A">
      <w:pPr>
        <w:spacing w:after="100" w:line="240" w:lineRule="auto"/>
        <w:jc w:val="both"/>
        <w:rPr>
          <w:rFonts w:ascii="Times New Roman" w:eastAsia="Times New Roman" w:hAnsi="Times New Roman" w:cs="Times New Roman"/>
          <w:sz w:val="24"/>
          <w:szCs w:val="24"/>
        </w:rPr>
      </w:pPr>
      <w:hyperlink r:id="rId8" w:history="1">
        <w:r w:rsidRPr="00361A3A">
          <w:rPr>
            <w:rFonts w:ascii="Times New Roman" w:eastAsia="Times New Roman" w:hAnsi="Times New Roman" w:cs="Times New Roman"/>
            <w:color w:val="0000FF"/>
            <w:sz w:val="24"/>
            <w:szCs w:val="24"/>
            <w:u w:val="single"/>
          </w:rPr>
          <w:t xml:space="preserve">Factory worker shot dead by robbers over resistance in </w:t>
        </w:r>
        <w:proofErr w:type="spellStart"/>
        <w:r w:rsidRPr="00361A3A">
          <w:rPr>
            <w:rFonts w:ascii="Times New Roman" w:eastAsia="Times New Roman" w:hAnsi="Times New Roman" w:cs="Times New Roman"/>
            <w:color w:val="0000FF"/>
            <w:sz w:val="24"/>
            <w:szCs w:val="24"/>
            <w:u w:val="single"/>
          </w:rPr>
          <w:t>Mian</w:t>
        </w:r>
        <w:proofErr w:type="spellEnd"/>
        <w:r w:rsidRPr="00361A3A">
          <w:rPr>
            <w:rFonts w:ascii="Times New Roman" w:eastAsia="Times New Roman" w:hAnsi="Times New Roman" w:cs="Times New Roman"/>
            <w:color w:val="0000FF"/>
            <w:sz w:val="24"/>
            <w:szCs w:val="24"/>
            <w:u w:val="single"/>
          </w:rPr>
          <w:t xml:space="preserve"> </w:t>
        </w:r>
        <w:proofErr w:type="spellStart"/>
        <w:r w:rsidRPr="00361A3A">
          <w:rPr>
            <w:rFonts w:ascii="Times New Roman" w:eastAsia="Times New Roman" w:hAnsi="Times New Roman" w:cs="Times New Roman"/>
            <w:color w:val="0000FF"/>
            <w:sz w:val="24"/>
            <w:szCs w:val="24"/>
            <w:u w:val="single"/>
          </w:rPr>
          <w:t>Channu</w:t>
        </w:r>
        <w:proofErr w:type="spellEnd"/>
      </w:hyperlink>
      <w:r w:rsidRPr="00361A3A">
        <w:rPr>
          <w:rFonts w:ascii="Times New Roman" w:eastAsia="Times New Roman" w:hAnsi="Times New Roman" w:cs="Times New Roman"/>
          <w:sz w:val="24"/>
          <w:szCs w:val="24"/>
        </w:rPr>
        <w:t xml:space="preserve"> </w:t>
      </w:r>
    </w:p>
    <w:p w:rsidR="00361A3A" w:rsidRPr="00361A3A" w:rsidRDefault="00361A3A" w:rsidP="00361A3A">
      <w:pPr>
        <w:spacing w:before="100" w:beforeAutospacing="1" w:after="100" w:afterAutospacing="1" w:line="240" w:lineRule="auto"/>
        <w:jc w:val="both"/>
        <w:rPr>
          <w:rFonts w:ascii="Times New Roman" w:eastAsia="Times New Roman" w:hAnsi="Times New Roman" w:cs="Times New Roman"/>
          <w:sz w:val="24"/>
          <w:szCs w:val="24"/>
        </w:rPr>
      </w:pPr>
      <w:r w:rsidRPr="00361A3A">
        <w:rPr>
          <w:rFonts w:ascii="Times New Roman" w:eastAsia="Times New Roman" w:hAnsi="Times New Roman" w:cs="Times New Roman"/>
          <w:sz w:val="24"/>
          <w:szCs w:val="24"/>
        </w:rPr>
        <w:t>The Ukraine conflict, at present, is seen by many as a proxy skirmish by Beijing lurching Russia against the US and NATO. For China, Russia is an expedient partner, pushing back against the hegemony of the United States. As a response to the warning from the US, Beijing has greatly condemned the West and US specifically, as fueling the Ukraine war by supplying arms to Ukraine.</w:t>
      </w:r>
    </w:p>
    <w:p w:rsidR="00361A3A" w:rsidRPr="00361A3A" w:rsidRDefault="00361A3A" w:rsidP="00361A3A">
      <w:pPr>
        <w:spacing w:before="100" w:beforeAutospacing="1" w:after="100" w:afterAutospacing="1" w:line="240" w:lineRule="auto"/>
        <w:jc w:val="both"/>
        <w:rPr>
          <w:rFonts w:ascii="Times New Roman" w:eastAsia="Times New Roman" w:hAnsi="Times New Roman" w:cs="Times New Roman"/>
          <w:sz w:val="24"/>
          <w:szCs w:val="24"/>
        </w:rPr>
      </w:pPr>
      <w:r w:rsidRPr="00361A3A">
        <w:rPr>
          <w:rFonts w:ascii="Times New Roman" w:eastAsia="Times New Roman" w:hAnsi="Times New Roman" w:cs="Times New Roman"/>
          <w:sz w:val="24"/>
          <w:szCs w:val="24"/>
        </w:rPr>
        <w:t>Earlier this week, the United States proclaimed a $350 million military aid to Ukraine. China, in retrospect, held that it has not provided any ammunition to any warring party, and wants a peaceful resolution of the crisis.</w:t>
      </w:r>
    </w:p>
    <w:p w:rsidR="00361A3A" w:rsidRPr="00361A3A" w:rsidRDefault="00361A3A" w:rsidP="00361A3A">
      <w:pPr>
        <w:spacing w:before="100" w:beforeAutospacing="1" w:after="100" w:afterAutospacing="1" w:line="240" w:lineRule="auto"/>
        <w:jc w:val="both"/>
        <w:rPr>
          <w:rFonts w:ascii="Times New Roman" w:eastAsia="Times New Roman" w:hAnsi="Times New Roman" w:cs="Times New Roman"/>
          <w:sz w:val="24"/>
          <w:szCs w:val="24"/>
        </w:rPr>
      </w:pPr>
      <w:r w:rsidRPr="00361A3A">
        <w:rPr>
          <w:rFonts w:ascii="Times New Roman" w:eastAsia="Times New Roman" w:hAnsi="Times New Roman" w:cs="Times New Roman"/>
          <w:sz w:val="24"/>
          <w:szCs w:val="24"/>
        </w:rPr>
        <w:lastRenderedPageBreak/>
        <w:t>Amid a push from Beijing to act as a key proponent for the peaceful resolution of the Ukraine war, China has largely presented the state visit as a “journey of friendship, cooperation, and peace.” In some Western capitals, Xi’s visit has largely been observed as a buzzing commendation of the Russian President, given the widespread condemnation of his war against Ukraine in the international community.</w:t>
      </w:r>
    </w:p>
    <w:p w:rsidR="00361A3A" w:rsidRPr="00361A3A" w:rsidRDefault="00361A3A" w:rsidP="00361A3A">
      <w:pPr>
        <w:spacing w:after="100" w:line="240" w:lineRule="auto"/>
        <w:jc w:val="both"/>
        <w:rPr>
          <w:rFonts w:ascii="Times New Roman" w:eastAsia="Times New Roman" w:hAnsi="Times New Roman" w:cs="Times New Roman"/>
          <w:sz w:val="24"/>
          <w:szCs w:val="24"/>
        </w:rPr>
      </w:pPr>
      <w:hyperlink r:id="rId9" w:history="1">
        <w:r w:rsidRPr="00361A3A">
          <w:rPr>
            <w:rFonts w:ascii="Times New Roman" w:eastAsia="Times New Roman" w:hAnsi="Times New Roman" w:cs="Times New Roman"/>
            <w:color w:val="0000FF"/>
            <w:sz w:val="24"/>
            <w:szCs w:val="24"/>
            <w:u w:val="single"/>
          </w:rPr>
          <w:t xml:space="preserve">Head constable injured in police operation against dacoits in </w:t>
        </w:r>
        <w:proofErr w:type="spellStart"/>
        <w:r w:rsidRPr="00361A3A">
          <w:rPr>
            <w:rFonts w:ascii="Times New Roman" w:eastAsia="Times New Roman" w:hAnsi="Times New Roman" w:cs="Times New Roman"/>
            <w:color w:val="0000FF"/>
            <w:sz w:val="24"/>
            <w:szCs w:val="24"/>
            <w:u w:val="single"/>
          </w:rPr>
          <w:t>Rahim</w:t>
        </w:r>
        <w:proofErr w:type="spellEnd"/>
        <w:r w:rsidRPr="00361A3A">
          <w:rPr>
            <w:rFonts w:ascii="Times New Roman" w:eastAsia="Times New Roman" w:hAnsi="Times New Roman" w:cs="Times New Roman"/>
            <w:color w:val="0000FF"/>
            <w:sz w:val="24"/>
            <w:szCs w:val="24"/>
            <w:u w:val="single"/>
          </w:rPr>
          <w:t xml:space="preserve"> </w:t>
        </w:r>
        <w:proofErr w:type="spellStart"/>
        <w:r w:rsidRPr="00361A3A">
          <w:rPr>
            <w:rFonts w:ascii="Times New Roman" w:eastAsia="Times New Roman" w:hAnsi="Times New Roman" w:cs="Times New Roman"/>
            <w:color w:val="0000FF"/>
            <w:sz w:val="24"/>
            <w:szCs w:val="24"/>
            <w:u w:val="single"/>
          </w:rPr>
          <w:t>Yar</w:t>
        </w:r>
        <w:proofErr w:type="spellEnd"/>
        <w:r w:rsidRPr="00361A3A">
          <w:rPr>
            <w:rFonts w:ascii="Times New Roman" w:eastAsia="Times New Roman" w:hAnsi="Times New Roman" w:cs="Times New Roman"/>
            <w:color w:val="0000FF"/>
            <w:sz w:val="24"/>
            <w:szCs w:val="24"/>
            <w:u w:val="single"/>
          </w:rPr>
          <w:t xml:space="preserve"> Khan</w:t>
        </w:r>
      </w:hyperlink>
      <w:r w:rsidRPr="00361A3A">
        <w:rPr>
          <w:rFonts w:ascii="Times New Roman" w:eastAsia="Times New Roman" w:hAnsi="Times New Roman" w:cs="Times New Roman"/>
          <w:sz w:val="24"/>
          <w:szCs w:val="24"/>
        </w:rPr>
        <w:t xml:space="preserve"> </w:t>
      </w:r>
    </w:p>
    <w:p w:rsidR="00361A3A" w:rsidRPr="00361A3A" w:rsidRDefault="00361A3A" w:rsidP="00361A3A">
      <w:pPr>
        <w:spacing w:before="100" w:beforeAutospacing="1" w:after="100" w:afterAutospacing="1" w:line="240" w:lineRule="auto"/>
        <w:jc w:val="both"/>
        <w:rPr>
          <w:rFonts w:ascii="Times New Roman" w:eastAsia="Times New Roman" w:hAnsi="Times New Roman" w:cs="Times New Roman"/>
          <w:sz w:val="24"/>
          <w:szCs w:val="24"/>
        </w:rPr>
      </w:pPr>
      <w:r w:rsidRPr="00361A3A">
        <w:rPr>
          <w:rFonts w:ascii="Times New Roman" w:eastAsia="Times New Roman" w:hAnsi="Times New Roman" w:cs="Times New Roman"/>
          <w:sz w:val="24"/>
          <w:szCs w:val="24"/>
        </w:rPr>
        <w:t>Nonetheless, an endgame to the Ukraine war totally suits China, as Chinese scholars and high-ranking government officials can picture the Western unity ending sooner or later, as their sanctions against Russia not only failed to break it but also triggered a prevalent energy crisis across the globe.</w:t>
      </w:r>
    </w:p>
    <w:p w:rsidR="00361A3A" w:rsidRPr="00361A3A" w:rsidRDefault="00361A3A" w:rsidP="00361A3A">
      <w:pPr>
        <w:spacing w:before="100" w:beforeAutospacing="1" w:after="100" w:afterAutospacing="1" w:line="240" w:lineRule="auto"/>
        <w:jc w:val="both"/>
        <w:rPr>
          <w:rFonts w:ascii="Times New Roman" w:eastAsia="Times New Roman" w:hAnsi="Times New Roman" w:cs="Times New Roman"/>
          <w:sz w:val="24"/>
          <w:szCs w:val="24"/>
        </w:rPr>
      </w:pPr>
      <w:r w:rsidRPr="00361A3A">
        <w:rPr>
          <w:rFonts w:ascii="Times New Roman" w:eastAsia="Times New Roman" w:hAnsi="Times New Roman" w:cs="Times New Roman"/>
          <w:sz w:val="24"/>
          <w:szCs w:val="24"/>
        </w:rPr>
        <w:t>Therefore, according to them, the Ukraine war will only accelerate the crumbling of the US and its alliances and make way for its slow retreat from the Asian continent.</w:t>
      </w:r>
    </w:p>
    <w:p w:rsidR="00361A3A" w:rsidRPr="00361A3A" w:rsidRDefault="00361A3A" w:rsidP="00361A3A">
      <w:pPr>
        <w:spacing w:before="100" w:beforeAutospacing="1" w:after="100" w:afterAutospacing="1" w:line="240" w:lineRule="auto"/>
        <w:jc w:val="both"/>
        <w:rPr>
          <w:rFonts w:ascii="Times New Roman" w:eastAsia="Times New Roman" w:hAnsi="Times New Roman" w:cs="Times New Roman"/>
          <w:sz w:val="24"/>
          <w:szCs w:val="24"/>
        </w:rPr>
      </w:pPr>
      <w:r w:rsidRPr="00361A3A">
        <w:rPr>
          <w:rFonts w:ascii="Times New Roman" w:eastAsia="Times New Roman" w:hAnsi="Times New Roman" w:cs="Times New Roman"/>
          <w:sz w:val="24"/>
          <w:szCs w:val="24"/>
        </w:rPr>
        <w:t xml:space="preserve">Interestingly, the containment, and encirclement policies by the US, </w:t>
      </w:r>
      <w:proofErr w:type="gramStart"/>
      <w:r w:rsidRPr="00361A3A">
        <w:rPr>
          <w:rFonts w:ascii="Times New Roman" w:eastAsia="Times New Roman" w:hAnsi="Times New Roman" w:cs="Times New Roman"/>
          <w:sz w:val="24"/>
          <w:szCs w:val="24"/>
        </w:rPr>
        <w:t>have</w:t>
      </w:r>
      <w:proofErr w:type="gramEnd"/>
      <w:r w:rsidRPr="00361A3A">
        <w:rPr>
          <w:rFonts w:ascii="Times New Roman" w:eastAsia="Times New Roman" w:hAnsi="Times New Roman" w:cs="Times New Roman"/>
          <w:sz w:val="24"/>
          <w:szCs w:val="24"/>
        </w:rPr>
        <w:t xml:space="preserve"> contributed to bringing Beijing, and Moscow, even closer. After this summit, both Russia and China present a united front against the US and its allies.</w:t>
      </w:r>
    </w:p>
    <w:p w:rsidR="00361A3A" w:rsidRPr="00361A3A" w:rsidRDefault="00361A3A" w:rsidP="00361A3A">
      <w:pPr>
        <w:spacing w:before="100" w:beforeAutospacing="1" w:after="100" w:afterAutospacing="1" w:line="240" w:lineRule="auto"/>
        <w:jc w:val="both"/>
        <w:rPr>
          <w:rFonts w:ascii="Times New Roman" w:eastAsia="Times New Roman" w:hAnsi="Times New Roman" w:cs="Times New Roman"/>
          <w:sz w:val="24"/>
          <w:szCs w:val="24"/>
        </w:rPr>
      </w:pPr>
      <w:r w:rsidRPr="00361A3A">
        <w:rPr>
          <w:rFonts w:ascii="Times New Roman" w:eastAsia="Times New Roman" w:hAnsi="Times New Roman" w:cs="Times New Roman"/>
          <w:sz w:val="24"/>
          <w:szCs w:val="24"/>
        </w:rPr>
        <w:t>Although Xi’s proposal for a peaceful resolution of the Ukraine war will be fruitful seems uncertain, however, it cannot be denied that Beijing has been striving to depict itself as a potential peacemaker in Ukraine, which in the long run will not only add to its global standing but will also cause great concern for American-led alliances.</w:t>
      </w:r>
    </w:p>
    <w:p w:rsidR="00AE13D0" w:rsidRDefault="00AE13D0" w:rsidP="00361A3A">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1A3A"/>
    <w:rsid w:val="00361A3A"/>
    <w:rsid w:val="00AE13D0"/>
    <w:rsid w:val="00B07012"/>
    <w:rsid w:val="00E966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61A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61A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A3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61A3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61A3A"/>
    <w:rPr>
      <w:color w:val="0000FF"/>
      <w:u w:val="single"/>
    </w:rPr>
  </w:style>
  <w:style w:type="paragraph" w:customStyle="1" w:styleId="meta-date">
    <w:name w:val="meta-date"/>
    <w:basedOn w:val="Normal"/>
    <w:rsid w:val="00361A3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61A3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1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A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6729179">
      <w:bodyDiv w:val="1"/>
      <w:marLeft w:val="0"/>
      <w:marRight w:val="0"/>
      <w:marTop w:val="0"/>
      <w:marBottom w:val="0"/>
      <w:divBdr>
        <w:top w:val="none" w:sz="0" w:space="0" w:color="auto"/>
        <w:left w:val="none" w:sz="0" w:space="0" w:color="auto"/>
        <w:bottom w:val="none" w:sz="0" w:space="0" w:color="auto"/>
        <w:right w:val="none" w:sz="0" w:space="0" w:color="auto"/>
      </w:divBdr>
      <w:divsChild>
        <w:div w:id="1361513119">
          <w:marLeft w:val="0"/>
          <w:marRight w:val="0"/>
          <w:marTop w:val="0"/>
          <w:marBottom w:val="0"/>
          <w:divBdr>
            <w:top w:val="none" w:sz="0" w:space="0" w:color="auto"/>
            <w:left w:val="none" w:sz="0" w:space="0" w:color="auto"/>
            <w:bottom w:val="none" w:sz="0" w:space="0" w:color="auto"/>
            <w:right w:val="none" w:sz="0" w:space="0" w:color="auto"/>
          </w:divBdr>
        </w:div>
        <w:div w:id="10568371">
          <w:marLeft w:val="0"/>
          <w:marRight w:val="0"/>
          <w:marTop w:val="0"/>
          <w:marBottom w:val="0"/>
          <w:divBdr>
            <w:top w:val="none" w:sz="0" w:space="0" w:color="auto"/>
            <w:left w:val="none" w:sz="0" w:space="0" w:color="auto"/>
            <w:bottom w:val="none" w:sz="0" w:space="0" w:color="auto"/>
            <w:right w:val="none" w:sz="0" w:space="0" w:color="auto"/>
          </w:divBdr>
          <w:divsChild>
            <w:div w:id="190652181">
              <w:marLeft w:val="0"/>
              <w:marRight w:val="0"/>
              <w:marTop w:val="0"/>
              <w:marBottom w:val="0"/>
              <w:divBdr>
                <w:top w:val="none" w:sz="0" w:space="0" w:color="auto"/>
                <w:left w:val="none" w:sz="0" w:space="0" w:color="auto"/>
                <w:bottom w:val="none" w:sz="0" w:space="0" w:color="auto"/>
                <w:right w:val="none" w:sz="0" w:space="0" w:color="auto"/>
              </w:divBdr>
            </w:div>
          </w:divsChild>
        </w:div>
        <w:div w:id="2005667286">
          <w:marLeft w:val="0"/>
          <w:marRight w:val="0"/>
          <w:marTop w:val="0"/>
          <w:marBottom w:val="0"/>
          <w:divBdr>
            <w:top w:val="none" w:sz="0" w:space="0" w:color="auto"/>
            <w:left w:val="none" w:sz="0" w:space="0" w:color="auto"/>
            <w:bottom w:val="none" w:sz="0" w:space="0" w:color="auto"/>
            <w:right w:val="none" w:sz="0" w:space="0" w:color="auto"/>
          </w:divBdr>
          <w:divsChild>
            <w:div w:id="1452019326">
              <w:marLeft w:val="0"/>
              <w:marRight w:val="0"/>
              <w:marTop w:val="0"/>
              <w:marBottom w:val="0"/>
              <w:divBdr>
                <w:top w:val="none" w:sz="0" w:space="0" w:color="auto"/>
                <w:left w:val="none" w:sz="0" w:space="0" w:color="auto"/>
                <w:bottom w:val="none" w:sz="0" w:space="0" w:color="auto"/>
                <w:right w:val="none" w:sz="0" w:space="0" w:color="auto"/>
              </w:divBdr>
            </w:div>
          </w:divsChild>
        </w:div>
        <w:div w:id="203299094">
          <w:marLeft w:val="0"/>
          <w:marRight w:val="0"/>
          <w:marTop w:val="0"/>
          <w:marBottom w:val="0"/>
          <w:divBdr>
            <w:top w:val="none" w:sz="0" w:space="0" w:color="auto"/>
            <w:left w:val="none" w:sz="0" w:space="0" w:color="auto"/>
            <w:bottom w:val="none" w:sz="0" w:space="0" w:color="auto"/>
            <w:right w:val="none" w:sz="0" w:space="0" w:color="auto"/>
          </w:divBdr>
          <w:divsChild>
            <w:div w:id="1464541195">
              <w:marLeft w:val="0"/>
              <w:marRight w:val="0"/>
              <w:marTop w:val="0"/>
              <w:marBottom w:val="0"/>
              <w:divBdr>
                <w:top w:val="none" w:sz="0" w:space="0" w:color="auto"/>
                <w:left w:val="none" w:sz="0" w:space="0" w:color="auto"/>
                <w:bottom w:val="none" w:sz="0" w:space="0" w:color="auto"/>
                <w:right w:val="none" w:sz="0" w:space="0" w:color="auto"/>
              </w:divBdr>
            </w:div>
            <w:div w:id="1785344267">
              <w:marLeft w:val="0"/>
              <w:marRight w:val="0"/>
              <w:marTop w:val="0"/>
              <w:marBottom w:val="0"/>
              <w:divBdr>
                <w:top w:val="none" w:sz="0" w:space="0" w:color="auto"/>
                <w:left w:val="none" w:sz="0" w:space="0" w:color="auto"/>
                <w:bottom w:val="none" w:sz="0" w:space="0" w:color="auto"/>
                <w:right w:val="none" w:sz="0" w:space="0" w:color="auto"/>
              </w:divBdr>
            </w:div>
          </w:divsChild>
        </w:div>
        <w:div w:id="766317008">
          <w:marLeft w:val="0"/>
          <w:marRight w:val="0"/>
          <w:marTop w:val="0"/>
          <w:marBottom w:val="0"/>
          <w:divBdr>
            <w:top w:val="none" w:sz="0" w:space="0" w:color="auto"/>
            <w:left w:val="none" w:sz="0" w:space="0" w:color="auto"/>
            <w:bottom w:val="none" w:sz="0" w:space="0" w:color="auto"/>
            <w:right w:val="none" w:sz="0" w:space="0" w:color="auto"/>
          </w:divBdr>
          <w:divsChild>
            <w:div w:id="1193883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950371">
                  <w:marLeft w:val="0"/>
                  <w:marRight w:val="0"/>
                  <w:marTop w:val="0"/>
                  <w:marBottom w:val="0"/>
                  <w:divBdr>
                    <w:top w:val="none" w:sz="0" w:space="0" w:color="auto"/>
                    <w:left w:val="none" w:sz="0" w:space="0" w:color="auto"/>
                    <w:bottom w:val="none" w:sz="0" w:space="0" w:color="auto"/>
                    <w:right w:val="none" w:sz="0" w:space="0" w:color="auto"/>
                  </w:divBdr>
                </w:div>
              </w:divsChild>
            </w:div>
            <w:div w:id="372000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538506">
                  <w:marLeft w:val="0"/>
                  <w:marRight w:val="0"/>
                  <w:marTop w:val="0"/>
                  <w:marBottom w:val="0"/>
                  <w:divBdr>
                    <w:top w:val="none" w:sz="0" w:space="0" w:color="auto"/>
                    <w:left w:val="none" w:sz="0" w:space="0" w:color="auto"/>
                    <w:bottom w:val="none" w:sz="0" w:space="0" w:color="auto"/>
                    <w:right w:val="none" w:sz="0" w:space="0" w:color="auto"/>
                  </w:divBdr>
                </w:div>
              </w:divsChild>
            </w:div>
            <w:div w:id="105199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161467">
                  <w:marLeft w:val="0"/>
                  <w:marRight w:val="0"/>
                  <w:marTop w:val="0"/>
                  <w:marBottom w:val="0"/>
                  <w:divBdr>
                    <w:top w:val="none" w:sz="0" w:space="0" w:color="auto"/>
                    <w:left w:val="none" w:sz="0" w:space="0" w:color="auto"/>
                    <w:bottom w:val="none" w:sz="0" w:space="0" w:color="auto"/>
                    <w:right w:val="none" w:sz="0" w:space="0" w:color="auto"/>
                  </w:divBdr>
                </w:div>
              </w:divsChild>
            </w:div>
            <w:div w:id="304354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20394">
                  <w:marLeft w:val="0"/>
                  <w:marRight w:val="0"/>
                  <w:marTop w:val="0"/>
                  <w:marBottom w:val="0"/>
                  <w:divBdr>
                    <w:top w:val="none" w:sz="0" w:space="0" w:color="auto"/>
                    <w:left w:val="none" w:sz="0" w:space="0" w:color="auto"/>
                    <w:bottom w:val="none" w:sz="0" w:space="0" w:color="auto"/>
                    <w:right w:val="none" w:sz="0" w:space="0" w:color="auto"/>
                  </w:divBdr>
                </w:div>
              </w:divsChild>
            </w:div>
            <w:div w:id="1194533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98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9-Apr-2023/factory-worker-shot-dead-by-robbers-over-resistance-in-mian-channu" TargetMode="External"/><Relationship Id="rId3" Type="http://schemas.openxmlformats.org/officeDocument/2006/relationships/webSettings" Target="webSettings.xml"/><Relationship Id="rId7" Type="http://schemas.openxmlformats.org/officeDocument/2006/relationships/hyperlink" Target="https://www.nation.com.pk/09-Apr-2023/asad-amanat-ali-khan-the-prince-charming-of-patiala-gharana-remembered-on-16th-death-anniversa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9-Apr-2023/one-solider-martryed-two-terrorists-killed-in-separate-attacks-ispr" TargetMode="External"/><Relationship Id="rId11" Type="http://schemas.openxmlformats.org/officeDocument/2006/relationships/theme" Target="theme/theme1.xml"/><Relationship Id="rId5" Type="http://schemas.openxmlformats.org/officeDocument/2006/relationships/hyperlink" Target="https://www.nation.com.pk/09-Apr-2023/imran-khan-is-heir-of-general-zia-s-political-ideology-fatima-bhutto" TargetMode="External"/><Relationship Id="rId10" Type="http://schemas.openxmlformats.org/officeDocument/2006/relationships/fontTable" Target="fontTable.xml"/><Relationship Id="rId4" Type="http://schemas.openxmlformats.org/officeDocument/2006/relationships/hyperlink" Target="https://www.nation.com.pk/columnist/saher-liaqat" TargetMode="External"/><Relationship Id="rId9" Type="http://schemas.openxmlformats.org/officeDocument/2006/relationships/hyperlink" Target="https://www.nation.com.pk/09-Apr-2023/head-constable-injured-in-police-operation-against-dacoits-in-rahim-yar-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1113</Words>
  <Characters>6345</Characters>
  <Application>Microsoft Office Word</Application>
  <DocSecurity>0</DocSecurity>
  <Lines>52</Lines>
  <Paragraphs>14</Paragraphs>
  <ScaleCrop>false</ScaleCrop>
  <Company>Grizli777</Company>
  <LinksUpToDate>false</LinksUpToDate>
  <CharactersWithSpaces>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2023-04-11T04:27:00Z</dcterms:created>
  <dcterms:modified xsi:type="dcterms:W3CDTF">2023-04-11T04:35:00Z</dcterms:modified>
</cp:coreProperties>
</file>