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EB0" w:rsidRPr="00442EB0" w:rsidRDefault="00442EB0" w:rsidP="00442EB0">
      <w:pPr>
        <w:spacing w:before="100" w:beforeAutospacing="1" w:after="100" w:afterAutospacing="1" w:line="240" w:lineRule="auto"/>
        <w:outlineLvl w:val="1"/>
        <w:rPr>
          <w:rFonts w:ascii="Times New Roman" w:eastAsia="Times New Roman" w:hAnsi="Times New Roman" w:cs="Times New Roman"/>
          <w:b/>
          <w:bCs/>
          <w:sz w:val="36"/>
          <w:szCs w:val="36"/>
        </w:rPr>
      </w:pPr>
      <w:r w:rsidRPr="00442EB0">
        <w:rPr>
          <w:rFonts w:ascii="Times New Roman" w:eastAsia="Times New Roman" w:hAnsi="Times New Roman" w:cs="Times New Roman"/>
          <w:b/>
          <w:bCs/>
          <w:sz w:val="36"/>
          <w:szCs w:val="36"/>
        </w:rPr>
        <w:fldChar w:fldCharType="begin"/>
      </w:r>
      <w:r w:rsidRPr="00442EB0">
        <w:rPr>
          <w:rFonts w:ascii="Times New Roman" w:eastAsia="Times New Roman" w:hAnsi="Times New Roman" w:cs="Times New Roman"/>
          <w:b/>
          <w:bCs/>
          <w:sz w:val="36"/>
          <w:szCs w:val="36"/>
        </w:rPr>
        <w:instrText xml:space="preserve"> HYPERLINK "https://www.dawn.com/news/1772976/a-box-of-gold-bars" </w:instrText>
      </w:r>
      <w:r w:rsidRPr="00442EB0">
        <w:rPr>
          <w:rFonts w:ascii="Times New Roman" w:eastAsia="Times New Roman" w:hAnsi="Times New Roman" w:cs="Times New Roman"/>
          <w:b/>
          <w:bCs/>
          <w:sz w:val="36"/>
          <w:szCs w:val="36"/>
        </w:rPr>
        <w:fldChar w:fldCharType="separate"/>
      </w:r>
      <w:r w:rsidRPr="00442EB0">
        <w:rPr>
          <w:rFonts w:ascii="Times New Roman" w:eastAsia="Times New Roman" w:hAnsi="Times New Roman" w:cs="Times New Roman"/>
          <w:b/>
          <w:bCs/>
          <w:color w:val="0000FF"/>
          <w:sz w:val="36"/>
          <w:szCs w:val="36"/>
          <w:u w:val="single"/>
        </w:rPr>
        <w:t xml:space="preserve">A box of gold bars </w:t>
      </w:r>
      <w:r w:rsidRPr="00442EB0">
        <w:rPr>
          <w:rFonts w:ascii="Times New Roman" w:eastAsia="Times New Roman" w:hAnsi="Times New Roman" w:cs="Times New Roman"/>
          <w:b/>
          <w:bCs/>
          <w:sz w:val="36"/>
          <w:szCs w:val="36"/>
        </w:rPr>
        <w:fldChar w:fldCharType="end"/>
      </w:r>
    </w:p>
    <w:p w:rsidR="00442EB0" w:rsidRPr="00442EB0" w:rsidRDefault="00442EB0" w:rsidP="00442EB0">
      <w:pPr>
        <w:spacing w:after="0" w:line="240" w:lineRule="auto"/>
        <w:rPr>
          <w:rFonts w:ascii="Times New Roman" w:eastAsia="Times New Roman" w:hAnsi="Times New Roman" w:cs="Times New Roman"/>
          <w:sz w:val="24"/>
          <w:szCs w:val="24"/>
        </w:rPr>
      </w:pPr>
      <w:hyperlink r:id="rId4" w:history="1">
        <w:proofErr w:type="spellStart"/>
        <w:r w:rsidRPr="00442EB0">
          <w:rPr>
            <w:rFonts w:ascii="Times New Roman" w:eastAsia="Times New Roman" w:hAnsi="Times New Roman" w:cs="Times New Roman"/>
            <w:color w:val="0000FF"/>
            <w:sz w:val="24"/>
            <w:szCs w:val="24"/>
            <w:u w:val="single"/>
          </w:rPr>
          <w:t>Rafia</w:t>
        </w:r>
        <w:proofErr w:type="spellEnd"/>
        <w:r w:rsidRPr="00442EB0">
          <w:rPr>
            <w:rFonts w:ascii="Times New Roman" w:eastAsia="Times New Roman" w:hAnsi="Times New Roman" w:cs="Times New Roman"/>
            <w:color w:val="0000FF"/>
            <w:sz w:val="24"/>
            <w:szCs w:val="24"/>
            <w:u w:val="single"/>
          </w:rPr>
          <w:t xml:space="preserve"> </w:t>
        </w:r>
        <w:proofErr w:type="spellStart"/>
        <w:r w:rsidRPr="00442EB0">
          <w:rPr>
            <w:rFonts w:ascii="Times New Roman" w:eastAsia="Times New Roman" w:hAnsi="Times New Roman" w:cs="Times New Roman"/>
            <w:color w:val="0000FF"/>
            <w:sz w:val="24"/>
            <w:szCs w:val="24"/>
            <w:u w:val="single"/>
          </w:rPr>
          <w:t>Zakaria</w:t>
        </w:r>
        <w:proofErr w:type="spellEnd"/>
      </w:hyperlink>
      <w:r w:rsidRPr="00442EB0">
        <w:rPr>
          <w:rFonts w:ascii="Times New Roman" w:eastAsia="Times New Roman" w:hAnsi="Times New Roman" w:cs="Times New Roman"/>
          <w:sz w:val="24"/>
          <w:szCs w:val="24"/>
        </w:rPr>
        <w:t xml:space="preserve"> Published August 30, 2023 </w:t>
      </w:r>
    </w:p>
    <w:p w:rsidR="00442EB0" w:rsidRPr="00442EB0" w:rsidRDefault="00442EB0" w:rsidP="00442EB0">
      <w:pPr>
        <w:spacing w:after="0" w:line="240" w:lineRule="auto"/>
        <w:rPr>
          <w:rFonts w:ascii="Times New Roman" w:eastAsia="Times New Roman" w:hAnsi="Times New Roman" w:cs="Times New Roman"/>
          <w:sz w:val="24"/>
          <w:szCs w:val="24"/>
        </w:rPr>
      </w:pPr>
      <w:r w:rsidRPr="00442EB0">
        <w:rPr>
          <w:rFonts w:ascii="Times New Roman" w:eastAsia="Times New Roman" w:hAnsi="Times New Roman" w:cs="Times New Roman"/>
          <w:sz w:val="24"/>
          <w:szCs w:val="24"/>
        </w:rPr>
        <w:t xml:space="preserve"> </w:t>
      </w:r>
    </w:p>
    <w:p w:rsidR="00442EB0" w:rsidRPr="00442EB0" w:rsidRDefault="00442EB0" w:rsidP="00442EB0">
      <w:pPr>
        <w:spacing w:before="100" w:beforeAutospacing="1" w:after="100" w:afterAutospacing="1" w:line="240" w:lineRule="auto"/>
        <w:rPr>
          <w:rFonts w:ascii="Times New Roman" w:eastAsia="Times New Roman" w:hAnsi="Times New Roman" w:cs="Times New Roman"/>
          <w:sz w:val="24"/>
          <w:szCs w:val="24"/>
        </w:rPr>
      </w:pPr>
      <w:r w:rsidRPr="00442EB0">
        <w:rPr>
          <w:rFonts w:ascii="Times New Roman" w:eastAsia="Times New Roman" w:hAnsi="Times New Roman" w:cs="Times New Roman"/>
          <w:sz w:val="24"/>
          <w:szCs w:val="24"/>
        </w:rPr>
        <w:t xml:space="preserve">EVERYBODY inside and outside Russia knows that standing up to Russian President Vladimir Putin is a risky mission. In the past several years, especially since the </w:t>
      </w:r>
      <w:hyperlink r:id="rId5" w:history="1">
        <w:r w:rsidRPr="00442EB0">
          <w:rPr>
            <w:rFonts w:ascii="Times New Roman" w:eastAsia="Times New Roman" w:hAnsi="Times New Roman" w:cs="Times New Roman"/>
            <w:color w:val="0000FF"/>
            <w:sz w:val="24"/>
            <w:szCs w:val="24"/>
            <w:u w:val="single"/>
          </w:rPr>
          <w:t>war in Ukraine began,</w:t>
        </w:r>
      </w:hyperlink>
      <w:r w:rsidRPr="00442EB0">
        <w:rPr>
          <w:rFonts w:ascii="Times New Roman" w:eastAsia="Times New Roman" w:hAnsi="Times New Roman" w:cs="Times New Roman"/>
          <w:sz w:val="24"/>
          <w:szCs w:val="24"/>
        </w:rPr>
        <w:t xml:space="preserve"> Putin has only tightened his iron grip. Little news from the outside gets in, and detractors like Alexei </w:t>
      </w:r>
      <w:proofErr w:type="spellStart"/>
      <w:r w:rsidRPr="00442EB0">
        <w:rPr>
          <w:rFonts w:ascii="Times New Roman" w:eastAsia="Times New Roman" w:hAnsi="Times New Roman" w:cs="Times New Roman"/>
          <w:sz w:val="24"/>
          <w:szCs w:val="24"/>
        </w:rPr>
        <w:t>Navalny</w:t>
      </w:r>
      <w:proofErr w:type="spellEnd"/>
      <w:r w:rsidRPr="00442EB0">
        <w:rPr>
          <w:rFonts w:ascii="Times New Roman" w:eastAsia="Times New Roman" w:hAnsi="Times New Roman" w:cs="Times New Roman"/>
          <w:sz w:val="24"/>
          <w:szCs w:val="24"/>
        </w:rPr>
        <w:t xml:space="preserve"> are </w:t>
      </w:r>
      <w:hyperlink r:id="rId6" w:history="1">
        <w:r w:rsidRPr="00442EB0">
          <w:rPr>
            <w:rFonts w:ascii="Times New Roman" w:eastAsia="Times New Roman" w:hAnsi="Times New Roman" w:cs="Times New Roman"/>
            <w:color w:val="0000FF"/>
            <w:sz w:val="24"/>
            <w:szCs w:val="24"/>
            <w:u w:val="single"/>
          </w:rPr>
          <w:t>banished</w:t>
        </w:r>
      </w:hyperlink>
      <w:r w:rsidRPr="00442EB0">
        <w:rPr>
          <w:rFonts w:ascii="Times New Roman" w:eastAsia="Times New Roman" w:hAnsi="Times New Roman" w:cs="Times New Roman"/>
          <w:sz w:val="24"/>
          <w:szCs w:val="24"/>
        </w:rPr>
        <w:t xml:space="preserve"> to </w:t>
      </w:r>
      <w:proofErr w:type="spellStart"/>
      <w:r w:rsidRPr="00442EB0">
        <w:rPr>
          <w:rFonts w:ascii="Times New Roman" w:eastAsia="Times New Roman" w:hAnsi="Times New Roman" w:cs="Times New Roman"/>
          <w:sz w:val="24"/>
          <w:szCs w:val="24"/>
        </w:rPr>
        <w:t>labour</w:t>
      </w:r>
      <w:proofErr w:type="spellEnd"/>
      <w:r w:rsidRPr="00442EB0">
        <w:rPr>
          <w:rFonts w:ascii="Times New Roman" w:eastAsia="Times New Roman" w:hAnsi="Times New Roman" w:cs="Times New Roman"/>
          <w:sz w:val="24"/>
          <w:szCs w:val="24"/>
        </w:rPr>
        <w:t xml:space="preserve"> camps. Getting </w:t>
      </w:r>
      <w:hyperlink r:id="rId7" w:history="1">
        <w:r w:rsidRPr="00442EB0">
          <w:rPr>
            <w:rFonts w:ascii="Times New Roman" w:eastAsia="Times New Roman" w:hAnsi="Times New Roman" w:cs="Times New Roman"/>
            <w:color w:val="0000FF"/>
            <w:sz w:val="24"/>
            <w:szCs w:val="24"/>
            <w:u w:val="single"/>
          </w:rPr>
          <w:t>poisoned by radioactive material</w:t>
        </w:r>
      </w:hyperlink>
      <w:r w:rsidRPr="00442EB0">
        <w:rPr>
          <w:rFonts w:ascii="Times New Roman" w:eastAsia="Times New Roman" w:hAnsi="Times New Roman" w:cs="Times New Roman"/>
          <w:sz w:val="24"/>
          <w:szCs w:val="24"/>
        </w:rPr>
        <w:t xml:space="preserve"> is a real possibility, and those charged with doing the job think nothing of taking materials like this on to an aircraft full of civilians.</w:t>
      </w:r>
    </w:p>
    <w:p w:rsidR="00442EB0" w:rsidRPr="00442EB0" w:rsidRDefault="00442EB0" w:rsidP="00442EB0">
      <w:pPr>
        <w:spacing w:before="100" w:beforeAutospacing="1" w:after="100" w:afterAutospacing="1" w:line="240" w:lineRule="auto"/>
        <w:rPr>
          <w:rFonts w:ascii="Times New Roman" w:eastAsia="Times New Roman" w:hAnsi="Times New Roman" w:cs="Times New Roman"/>
          <w:sz w:val="24"/>
          <w:szCs w:val="24"/>
        </w:rPr>
      </w:pPr>
      <w:r w:rsidRPr="00442EB0">
        <w:rPr>
          <w:rFonts w:ascii="Times New Roman" w:eastAsia="Times New Roman" w:hAnsi="Times New Roman" w:cs="Times New Roman"/>
          <w:sz w:val="24"/>
          <w:szCs w:val="24"/>
        </w:rPr>
        <w:t xml:space="preserve">One exception to this rule has been the mob boss </w:t>
      </w:r>
      <w:proofErr w:type="spellStart"/>
      <w:r w:rsidRPr="00442EB0">
        <w:rPr>
          <w:rFonts w:ascii="Times New Roman" w:eastAsia="Times New Roman" w:hAnsi="Times New Roman" w:cs="Times New Roman"/>
          <w:sz w:val="24"/>
          <w:szCs w:val="24"/>
        </w:rPr>
        <w:t>Yevgeny</w:t>
      </w:r>
      <w:proofErr w:type="spellEnd"/>
      <w:r w:rsidRPr="00442EB0">
        <w:rPr>
          <w:rFonts w:ascii="Times New Roman" w:eastAsia="Times New Roman" w:hAnsi="Times New Roman" w:cs="Times New Roman"/>
          <w:sz w:val="24"/>
          <w:szCs w:val="24"/>
        </w:rPr>
        <w:t xml:space="preserve"> </w:t>
      </w:r>
      <w:proofErr w:type="spellStart"/>
      <w:r w:rsidRPr="00442EB0">
        <w:rPr>
          <w:rFonts w:ascii="Times New Roman" w:eastAsia="Times New Roman" w:hAnsi="Times New Roman" w:cs="Times New Roman"/>
          <w:sz w:val="24"/>
          <w:szCs w:val="24"/>
        </w:rPr>
        <w:t>Prigozhin</w:t>
      </w:r>
      <w:proofErr w:type="spellEnd"/>
      <w:r w:rsidRPr="00442EB0">
        <w:rPr>
          <w:rFonts w:ascii="Times New Roman" w:eastAsia="Times New Roman" w:hAnsi="Times New Roman" w:cs="Times New Roman"/>
          <w:sz w:val="24"/>
          <w:szCs w:val="24"/>
        </w:rPr>
        <w:t xml:space="preserve"> — the head of the infamous Wagner militia. </w:t>
      </w:r>
      <w:proofErr w:type="spellStart"/>
      <w:r w:rsidRPr="00442EB0">
        <w:rPr>
          <w:rFonts w:ascii="Times New Roman" w:eastAsia="Times New Roman" w:hAnsi="Times New Roman" w:cs="Times New Roman"/>
          <w:sz w:val="24"/>
          <w:szCs w:val="24"/>
        </w:rPr>
        <w:t>Prigozhin</w:t>
      </w:r>
      <w:proofErr w:type="spellEnd"/>
      <w:r w:rsidRPr="00442EB0">
        <w:rPr>
          <w:rFonts w:ascii="Times New Roman" w:eastAsia="Times New Roman" w:hAnsi="Times New Roman" w:cs="Times New Roman"/>
          <w:sz w:val="24"/>
          <w:szCs w:val="24"/>
        </w:rPr>
        <w:t xml:space="preserve">, a Russian oligarch, was the commander-in-chief of the Wagner Group, a pro-Russian paramilitary mercenary force that played a crucial role in the Russian invasion of Ukraine. It is believed that some of the most intense battles of the ongoing war were fought between soldiers of the Wagner Group and the Ukrainian military. A few months ago, however, much to everybody’s surprise, </w:t>
      </w:r>
      <w:proofErr w:type="spellStart"/>
      <w:r w:rsidRPr="00442EB0">
        <w:rPr>
          <w:rFonts w:ascii="Times New Roman" w:eastAsia="Times New Roman" w:hAnsi="Times New Roman" w:cs="Times New Roman"/>
          <w:sz w:val="24"/>
          <w:szCs w:val="24"/>
        </w:rPr>
        <w:t>Prigozhin</w:t>
      </w:r>
      <w:proofErr w:type="spellEnd"/>
      <w:r w:rsidRPr="00442EB0">
        <w:rPr>
          <w:rFonts w:ascii="Times New Roman" w:eastAsia="Times New Roman" w:hAnsi="Times New Roman" w:cs="Times New Roman"/>
          <w:sz w:val="24"/>
          <w:szCs w:val="24"/>
        </w:rPr>
        <w:t xml:space="preserve"> began a </w:t>
      </w:r>
      <w:hyperlink r:id="rId8" w:history="1">
        <w:r w:rsidRPr="00442EB0">
          <w:rPr>
            <w:rFonts w:ascii="Times New Roman" w:eastAsia="Times New Roman" w:hAnsi="Times New Roman" w:cs="Times New Roman"/>
            <w:color w:val="0000FF"/>
            <w:sz w:val="24"/>
            <w:szCs w:val="24"/>
            <w:u w:val="single"/>
          </w:rPr>
          <w:t>rebellion against Putin</w:t>
        </w:r>
      </w:hyperlink>
      <w:r w:rsidRPr="00442EB0">
        <w:rPr>
          <w:rFonts w:ascii="Times New Roman" w:eastAsia="Times New Roman" w:hAnsi="Times New Roman" w:cs="Times New Roman"/>
          <w:sz w:val="24"/>
          <w:szCs w:val="24"/>
        </w:rPr>
        <w:t xml:space="preserve">, speaking out against corruption among the Russian president’s inner circle and alleging that the elite were engaging in war profiteering at the expense of ordinary Russians. He openly </w:t>
      </w:r>
      <w:proofErr w:type="spellStart"/>
      <w:r w:rsidRPr="00442EB0">
        <w:rPr>
          <w:rFonts w:ascii="Times New Roman" w:eastAsia="Times New Roman" w:hAnsi="Times New Roman" w:cs="Times New Roman"/>
          <w:sz w:val="24"/>
          <w:szCs w:val="24"/>
        </w:rPr>
        <w:t>criticised</w:t>
      </w:r>
      <w:proofErr w:type="spellEnd"/>
      <w:r w:rsidRPr="00442EB0">
        <w:rPr>
          <w:rFonts w:ascii="Times New Roman" w:eastAsia="Times New Roman" w:hAnsi="Times New Roman" w:cs="Times New Roman"/>
          <w:sz w:val="24"/>
          <w:szCs w:val="24"/>
        </w:rPr>
        <w:t xml:space="preserve"> Putin’s efforts in Ukraine.</w:t>
      </w:r>
    </w:p>
    <w:p w:rsidR="00442EB0" w:rsidRPr="00442EB0" w:rsidRDefault="00442EB0" w:rsidP="00442EB0">
      <w:pPr>
        <w:spacing w:before="100" w:beforeAutospacing="1" w:after="100" w:afterAutospacing="1" w:line="240" w:lineRule="auto"/>
        <w:rPr>
          <w:rFonts w:ascii="Times New Roman" w:eastAsia="Times New Roman" w:hAnsi="Times New Roman" w:cs="Times New Roman"/>
          <w:sz w:val="24"/>
          <w:szCs w:val="24"/>
        </w:rPr>
      </w:pPr>
      <w:r w:rsidRPr="00442EB0">
        <w:rPr>
          <w:rFonts w:ascii="Times New Roman" w:eastAsia="Times New Roman" w:hAnsi="Times New Roman" w:cs="Times New Roman"/>
          <w:sz w:val="24"/>
          <w:szCs w:val="24"/>
        </w:rPr>
        <w:t xml:space="preserve">Then </w:t>
      </w:r>
      <w:proofErr w:type="gramStart"/>
      <w:r w:rsidRPr="00442EB0">
        <w:rPr>
          <w:rFonts w:ascii="Times New Roman" w:eastAsia="Times New Roman" w:hAnsi="Times New Roman" w:cs="Times New Roman"/>
          <w:sz w:val="24"/>
          <w:szCs w:val="24"/>
        </w:rPr>
        <w:t>came</w:t>
      </w:r>
      <w:proofErr w:type="gramEnd"/>
      <w:r w:rsidRPr="00442EB0">
        <w:rPr>
          <w:rFonts w:ascii="Times New Roman" w:eastAsia="Times New Roman" w:hAnsi="Times New Roman" w:cs="Times New Roman"/>
          <w:sz w:val="24"/>
          <w:szCs w:val="24"/>
        </w:rPr>
        <w:t xml:space="preserve"> the biggest surprise of all. The members of the Wagner militia that had been fighting in Ukraine suddenly turned around and began to </w:t>
      </w:r>
      <w:hyperlink r:id="rId9" w:history="1">
        <w:r w:rsidRPr="00442EB0">
          <w:rPr>
            <w:rFonts w:ascii="Times New Roman" w:eastAsia="Times New Roman" w:hAnsi="Times New Roman" w:cs="Times New Roman"/>
            <w:color w:val="0000FF"/>
            <w:sz w:val="24"/>
            <w:szCs w:val="24"/>
            <w:u w:val="single"/>
          </w:rPr>
          <w:t>march towards Moscow</w:t>
        </w:r>
      </w:hyperlink>
      <w:r w:rsidRPr="00442EB0">
        <w:rPr>
          <w:rFonts w:ascii="Times New Roman" w:eastAsia="Times New Roman" w:hAnsi="Times New Roman" w:cs="Times New Roman"/>
          <w:sz w:val="24"/>
          <w:szCs w:val="24"/>
        </w:rPr>
        <w:t xml:space="preserve">. </w:t>
      </w:r>
      <w:proofErr w:type="spellStart"/>
      <w:r w:rsidRPr="00442EB0">
        <w:rPr>
          <w:rFonts w:ascii="Times New Roman" w:eastAsia="Times New Roman" w:hAnsi="Times New Roman" w:cs="Times New Roman"/>
          <w:sz w:val="24"/>
          <w:szCs w:val="24"/>
        </w:rPr>
        <w:t>Prigozhin</w:t>
      </w:r>
      <w:proofErr w:type="spellEnd"/>
      <w:r w:rsidRPr="00442EB0">
        <w:rPr>
          <w:rFonts w:ascii="Times New Roman" w:eastAsia="Times New Roman" w:hAnsi="Times New Roman" w:cs="Times New Roman"/>
          <w:sz w:val="24"/>
          <w:szCs w:val="24"/>
        </w:rPr>
        <w:t xml:space="preserve"> said that he was doing this because of the out-of-control corruption in the war ministry and because the military leadership in Moscow was corrupt and making big blunders for which the soldiers had to pay with their lives. This onward march led to the ‘capture’ of the town of Rostov-on-Don in Russia, and the force then began to advance towards Moscow with the intent of challenging the Russian military leadership and, obviously, Putin himself.</w:t>
      </w:r>
    </w:p>
    <w:p w:rsidR="00442EB0" w:rsidRPr="00442EB0" w:rsidRDefault="00442EB0" w:rsidP="00442EB0">
      <w:pPr>
        <w:spacing w:before="100" w:beforeAutospacing="1" w:after="100" w:afterAutospacing="1" w:line="240" w:lineRule="auto"/>
        <w:rPr>
          <w:rFonts w:ascii="Times New Roman" w:eastAsia="Times New Roman" w:hAnsi="Times New Roman" w:cs="Times New Roman"/>
          <w:sz w:val="24"/>
          <w:szCs w:val="24"/>
        </w:rPr>
      </w:pPr>
      <w:r w:rsidRPr="00442EB0">
        <w:rPr>
          <w:rFonts w:ascii="Times New Roman" w:eastAsia="Times New Roman" w:hAnsi="Times New Roman" w:cs="Times New Roman"/>
          <w:sz w:val="24"/>
          <w:szCs w:val="24"/>
        </w:rPr>
        <w:t>In the meantime, the whole world watched with trepidation to see if a Russian civil war would begin as soon as the force reached Moscow.</w:t>
      </w:r>
    </w:p>
    <w:p w:rsidR="00442EB0" w:rsidRPr="00442EB0" w:rsidRDefault="00442EB0" w:rsidP="00442EB0">
      <w:pPr>
        <w:spacing w:beforeAutospacing="1" w:after="100" w:afterAutospacing="1" w:line="240" w:lineRule="auto"/>
        <w:rPr>
          <w:rFonts w:ascii="Times New Roman" w:eastAsia="Times New Roman" w:hAnsi="Times New Roman" w:cs="Times New Roman"/>
          <w:sz w:val="24"/>
          <w:szCs w:val="24"/>
        </w:rPr>
      </w:pPr>
      <w:r w:rsidRPr="00442EB0">
        <w:rPr>
          <w:rFonts w:ascii="Times New Roman" w:eastAsia="Times New Roman" w:hAnsi="Times New Roman" w:cs="Times New Roman"/>
          <w:sz w:val="24"/>
          <w:szCs w:val="24"/>
        </w:rPr>
        <w:t>Planes have been the venue of much Russian intrigue — from polonium poisoning to the crash of a Malaysian airliner.</w:t>
      </w:r>
    </w:p>
    <w:p w:rsidR="00442EB0" w:rsidRPr="00442EB0" w:rsidRDefault="00442EB0" w:rsidP="00442EB0">
      <w:pPr>
        <w:spacing w:before="100" w:beforeAutospacing="1" w:after="100" w:afterAutospacing="1" w:line="240" w:lineRule="auto"/>
        <w:rPr>
          <w:rFonts w:ascii="Times New Roman" w:eastAsia="Times New Roman" w:hAnsi="Times New Roman" w:cs="Times New Roman"/>
          <w:sz w:val="24"/>
          <w:szCs w:val="24"/>
        </w:rPr>
      </w:pPr>
      <w:r w:rsidRPr="00442EB0">
        <w:rPr>
          <w:rFonts w:ascii="Times New Roman" w:eastAsia="Times New Roman" w:hAnsi="Times New Roman" w:cs="Times New Roman"/>
          <w:sz w:val="24"/>
          <w:szCs w:val="24"/>
        </w:rPr>
        <w:t xml:space="preserve">The militia never did reach Moscow. The day after it reportedly seized military sites in Rostov-on-Don, the march was suddenly called off. News emerged that the president of Belarus, a vassal state supporting Russian efforts in Ukraine, said that he had </w:t>
      </w:r>
      <w:hyperlink r:id="rId10" w:history="1">
        <w:r w:rsidRPr="00442EB0">
          <w:rPr>
            <w:rFonts w:ascii="Times New Roman" w:eastAsia="Times New Roman" w:hAnsi="Times New Roman" w:cs="Times New Roman"/>
            <w:color w:val="0000FF"/>
            <w:sz w:val="24"/>
            <w:szCs w:val="24"/>
            <w:u w:val="single"/>
          </w:rPr>
          <w:t>brokered a truce</w:t>
        </w:r>
      </w:hyperlink>
      <w:r w:rsidRPr="00442EB0">
        <w:rPr>
          <w:rFonts w:ascii="Times New Roman" w:eastAsia="Times New Roman" w:hAnsi="Times New Roman" w:cs="Times New Roman"/>
          <w:sz w:val="24"/>
          <w:szCs w:val="24"/>
        </w:rPr>
        <w:t xml:space="preserve"> between Putin and </w:t>
      </w:r>
      <w:proofErr w:type="spellStart"/>
      <w:r w:rsidRPr="00442EB0">
        <w:rPr>
          <w:rFonts w:ascii="Times New Roman" w:eastAsia="Times New Roman" w:hAnsi="Times New Roman" w:cs="Times New Roman"/>
          <w:sz w:val="24"/>
          <w:szCs w:val="24"/>
        </w:rPr>
        <w:t>Prigozhin</w:t>
      </w:r>
      <w:proofErr w:type="spellEnd"/>
      <w:r w:rsidRPr="00442EB0">
        <w:rPr>
          <w:rFonts w:ascii="Times New Roman" w:eastAsia="Times New Roman" w:hAnsi="Times New Roman" w:cs="Times New Roman"/>
          <w:sz w:val="24"/>
          <w:szCs w:val="24"/>
        </w:rPr>
        <w:t xml:space="preserve">. According to the terms of the truce, the Wagner militia would be relocating to Belarus. It was assumed that </w:t>
      </w:r>
      <w:proofErr w:type="spellStart"/>
      <w:r w:rsidRPr="00442EB0">
        <w:rPr>
          <w:rFonts w:ascii="Times New Roman" w:eastAsia="Times New Roman" w:hAnsi="Times New Roman" w:cs="Times New Roman"/>
          <w:sz w:val="24"/>
          <w:szCs w:val="24"/>
        </w:rPr>
        <w:t>Prigozhin</w:t>
      </w:r>
      <w:proofErr w:type="spellEnd"/>
      <w:r w:rsidRPr="00442EB0">
        <w:rPr>
          <w:rFonts w:ascii="Times New Roman" w:eastAsia="Times New Roman" w:hAnsi="Times New Roman" w:cs="Times New Roman"/>
          <w:sz w:val="24"/>
          <w:szCs w:val="24"/>
        </w:rPr>
        <w:t xml:space="preserve">, as head of the militia, would also be relocating to Belarus. The many charges against </w:t>
      </w:r>
      <w:proofErr w:type="spellStart"/>
      <w:r w:rsidRPr="00442EB0">
        <w:rPr>
          <w:rFonts w:ascii="Times New Roman" w:eastAsia="Times New Roman" w:hAnsi="Times New Roman" w:cs="Times New Roman"/>
          <w:sz w:val="24"/>
          <w:szCs w:val="24"/>
        </w:rPr>
        <w:t>Prigozhin</w:t>
      </w:r>
      <w:proofErr w:type="spellEnd"/>
      <w:r w:rsidRPr="00442EB0">
        <w:rPr>
          <w:rFonts w:ascii="Times New Roman" w:eastAsia="Times New Roman" w:hAnsi="Times New Roman" w:cs="Times New Roman"/>
          <w:sz w:val="24"/>
          <w:szCs w:val="24"/>
        </w:rPr>
        <w:t>, including treason, were not dropped.</w:t>
      </w:r>
    </w:p>
    <w:p w:rsidR="00442EB0" w:rsidRPr="00442EB0" w:rsidRDefault="00442EB0" w:rsidP="00442EB0">
      <w:pPr>
        <w:spacing w:before="100" w:beforeAutospacing="1" w:after="100" w:afterAutospacing="1" w:line="240" w:lineRule="auto"/>
        <w:rPr>
          <w:rFonts w:ascii="Times New Roman" w:eastAsia="Times New Roman" w:hAnsi="Times New Roman" w:cs="Times New Roman"/>
          <w:sz w:val="24"/>
          <w:szCs w:val="24"/>
        </w:rPr>
      </w:pPr>
      <w:r w:rsidRPr="00442EB0">
        <w:rPr>
          <w:rFonts w:ascii="Times New Roman" w:eastAsia="Times New Roman" w:hAnsi="Times New Roman" w:cs="Times New Roman"/>
          <w:sz w:val="24"/>
          <w:szCs w:val="24"/>
        </w:rPr>
        <w:t xml:space="preserve">Nobody saw anything of </w:t>
      </w:r>
      <w:proofErr w:type="spellStart"/>
      <w:r w:rsidRPr="00442EB0">
        <w:rPr>
          <w:rFonts w:ascii="Times New Roman" w:eastAsia="Times New Roman" w:hAnsi="Times New Roman" w:cs="Times New Roman"/>
          <w:sz w:val="24"/>
          <w:szCs w:val="24"/>
        </w:rPr>
        <w:t>Prigozhin</w:t>
      </w:r>
      <w:proofErr w:type="spellEnd"/>
      <w:r w:rsidRPr="00442EB0">
        <w:rPr>
          <w:rFonts w:ascii="Times New Roman" w:eastAsia="Times New Roman" w:hAnsi="Times New Roman" w:cs="Times New Roman"/>
          <w:sz w:val="24"/>
          <w:szCs w:val="24"/>
        </w:rPr>
        <w:t xml:space="preserve"> in the weeks after the truce. This was unsurprising, since taking on Putin meant inviting certain death, even if a truce had been reached to provide a cover story. Last month, </w:t>
      </w:r>
      <w:proofErr w:type="spellStart"/>
      <w:r w:rsidRPr="00442EB0">
        <w:rPr>
          <w:rFonts w:ascii="Times New Roman" w:eastAsia="Times New Roman" w:hAnsi="Times New Roman" w:cs="Times New Roman"/>
          <w:sz w:val="24"/>
          <w:szCs w:val="24"/>
        </w:rPr>
        <w:t>Prigozhin</w:t>
      </w:r>
      <w:proofErr w:type="spellEnd"/>
      <w:r w:rsidRPr="00442EB0">
        <w:rPr>
          <w:rFonts w:ascii="Times New Roman" w:eastAsia="Times New Roman" w:hAnsi="Times New Roman" w:cs="Times New Roman"/>
          <w:sz w:val="24"/>
          <w:szCs w:val="24"/>
        </w:rPr>
        <w:t xml:space="preserve"> told his Wagner militia that they should prepare for a new journey </w:t>
      </w:r>
      <w:r w:rsidRPr="00442EB0">
        <w:rPr>
          <w:rFonts w:ascii="Times New Roman" w:eastAsia="Times New Roman" w:hAnsi="Times New Roman" w:cs="Times New Roman"/>
          <w:sz w:val="24"/>
          <w:szCs w:val="24"/>
        </w:rPr>
        <w:lastRenderedPageBreak/>
        <w:t xml:space="preserve">to Africa. This was interesting. Members of the Wagner militia guarded gold mines in Africa. Now, </w:t>
      </w:r>
      <w:proofErr w:type="spellStart"/>
      <w:r w:rsidRPr="00442EB0">
        <w:rPr>
          <w:rFonts w:ascii="Times New Roman" w:eastAsia="Times New Roman" w:hAnsi="Times New Roman" w:cs="Times New Roman"/>
          <w:sz w:val="24"/>
          <w:szCs w:val="24"/>
        </w:rPr>
        <w:t>Prigozhin</w:t>
      </w:r>
      <w:proofErr w:type="spellEnd"/>
      <w:r w:rsidRPr="00442EB0">
        <w:rPr>
          <w:rFonts w:ascii="Times New Roman" w:eastAsia="Times New Roman" w:hAnsi="Times New Roman" w:cs="Times New Roman"/>
          <w:sz w:val="24"/>
          <w:szCs w:val="24"/>
        </w:rPr>
        <w:t xml:space="preserve"> would be going for a tour of the continent, where he would meet several African leaders. Along with </w:t>
      </w:r>
      <w:proofErr w:type="spellStart"/>
      <w:r w:rsidRPr="00442EB0">
        <w:rPr>
          <w:rFonts w:ascii="Times New Roman" w:eastAsia="Times New Roman" w:hAnsi="Times New Roman" w:cs="Times New Roman"/>
          <w:sz w:val="24"/>
          <w:szCs w:val="24"/>
        </w:rPr>
        <w:t>Prigozhin</w:t>
      </w:r>
      <w:proofErr w:type="spellEnd"/>
      <w:r w:rsidRPr="00442EB0">
        <w:rPr>
          <w:rFonts w:ascii="Times New Roman" w:eastAsia="Times New Roman" w:hAnsi="Times New Roman" w:cs="Times New Roman"/>
          <w:sz w:val="24"/>
          <w:szCs w:val="24"/>
        </w:rPr>
        <w:t xml:space="preserve"> would be the top commanders of the Wagner militia. Everyone would be on the two private jets that </w:t>
      </w:r>
      <w:proofErr w:type="spellStart"/>
      <w:r w:rsidRPr="00442EB0">
        <w:rPr>
          <w:rFonts w:ascii="Times New Roman" w:eastAsia="Times New Roman" w:hAnsi="Times New Roman" w:cs="Times New Roman"/>
          <w:sz w:val="24"/>
          <w:szCs w:val="24"/>
        </w:rPr>
        <w:t>Prigozhin</w:t>
      </w:r>
      <w:proofErr w:type="spellEnd"/>
      <w:r w:rsidRPr="00442EB0">
        <w:rPr>
          <w:rFonts w:ascii="Times New Roman" w:eastAsia="Times New Roman" w:hAnsi="Times New Roman" w:cs="Times New Roman"/>
          <w:sz w:val="24"/>
          <w:szCs w:val="24"/>
        </w:rPr>
        <w:t xml:space="preserve"> owned.</w:t>
      </w:r>
    </w:p>
    <w:p w:rsidR="00442EB0" w:rsidRPr="00442EB0" w:rsidRDefault="00442EB0" w:rsidP="00442EB0">
      <w:pPr>
        <w:spacing w:before="100" w:beforeAutospacing="1" w:after="100" w:afterAutospacing="1" w:line="240" w:lineRule="auto"/>
        <w:rPr>
          <w:rFonts w:ascii="Times New Roman" w:eastAsia="Times New Roman" w:hAnsi="Times New Roman" w:cs="Times New Roman"/>
          <w:sz w:val="24"/>
          <w:szCs w:val="24"/>
        </w:rPr>
      </w:pPr>
      <w:r w:rsidRPr="00442EB0">
        <w:rPr>
          <w:rFonts w:ascii="Times New Roman" w:eastAsia="Times New Roman" w:hAnsi="Times New Roman" w:cs="Times New Roman"/>
          <w:sz w:val="24"/>
          <w:szCs w:val="24"/>
        </w:rPr>
        <w:t>Anybody would pause at this point in the story. One might consider whether it would be a good decision to get on a plane so soon after thumbing your nose at those in charge of the Ukraine invasion project. Planes have been the venue of much Russian intrigue — from polonium poisoning to the crash of a Malaysian airliner that was widely attributed to Russian-controlled forces, but which Moscow denied.</w:t>
      </w:r>
    </w:p>
    <w:p w:rsidR="00442EB0" w:rsidRPr="00442EB0" w:rsidRDefault="00442EB0" w:rsidP="00442EB0">
      <w:pPr>
        <w:spacing w:before="100" w:beforeAutospacing="1" w:after="100" w:afterAutospacing="1" w:line="240" w:lineRule="auto"/>
        <w:rPr>
          <w:rFonts w:ascii="Times New Roman" w:eastAsia="Times New Roman" w:hAnsi="Times New Roman" w:cs="Times New Roman"/>
          <w:sz w:val="24"/>
          <w:szCs w:val="24"/>
        </w:rPr>
      </w:pPr>
      <w:r w:rsidRPr="00442EB0">
        <w:rPr>
          <w:rFonts w:ascii="Times New Roman" w:eastAsia="Times New Roman" w:hAnsi="Times New Roman" w:cs="Times New Roman"/>
          <w:sz w:val="24"/>
          <w:szCs w:val="24"/>
        </w:rPr>
        <w:t xml:space="preserve">Yet, </w:t>
      </w:r>
      <w:proofErr w:type="spellStart"/>
      <w:r w:rsidRPr="00442EB0">
        <w:rPr>
          <w:rFonts w:ascii="Times New Roman" w:eastAsia="Times New Roman" w:hAnsi="Times New Roman" w:cs="Times New Roman"/>
          <w:sz w:val="24"/>
          <w:szCs w:val="24"/>
        </w:rPr>
        <w:t>Prigozhin</w:t>
      </w:r>
      <w:proofErr w:type="spellEnd"/>
      <w:r w:rsidRPr="00442EB0">
        <w:rPr>
          <w:rFonts w:ascii="Times New Roman" w:eastAsia="Times New Roman" w:hAnsi="Times New Roman" w:cs="Times New Roman"/>
          <w:sz w:val="24"/>
          <w:szCs w:val="24"/>
        </w:rPr>
        <w:t xml:space="preserve"> decided to take his trip to Africa. One of the reasons he was going over there was to salvage his reputation, which had suffered owing to his misguided attempt at a mutiny. He installed himself at the presidential palace in the Central African Republic as a guest of President </w:t>
      </w:r>
      <w:proofErr w:type="spellStart"/>
      <w:r w:rsidRPr="00442EB0">
        <w:rPr>
          <w:rFonts w:ascii="Times New Roman" w:eastAsia="Times New Roman" w:hAnsi="Times New Roman" w:cs="Times New Roman"/>
          <w:sz w:val="24"/>
          <w:szCs w:val="24"/>
        </w:rPr>
        <w:t>Faustin</w:t>
      </w:r>
      <w:proofErr w:type="spellEnd"/>
      <w:r w:rsidRPr="00442EB0">
        <w:rPr>
          <w:rFonts w:ascii="Times New Roman" w:eastAsia="Times New Roman" w:hAnsi="Times New Roman" w:cs="Times New Roman"/>
          <w:sz w:val="24"/>
          <w:szCs w:val="24"/>
        </w:rPr>
        <w:t xml:space="preserve"> </w:t>
      </w:r>
      <w:proofErr w:type="spellStart"/>
      <w:r w:rsidRPr="00442EB0">
        <w:rPr>
          <w:rFonts w:ascii="Times New Roman" w:eastAsia="Times New Roman" w:hAnsi="Times New Roman" w:cs="Times New Roman"/>
          <w:sz w:val="24"/>
          <w:szCs w:val="24"/>
        </w:rPr>
        <w:t>Touadéra</w:t>
      </w:r>
      <w:proofErr w:type="spellEnd"/>
      <w:r w:rsidRPr="00442EB0">
        <w:rPr>
          <w:rFonts w:ascii="Times New Roman" w:eastAsia="Times New Roman" w:hAnsi="Times New Roman" w:cs="Times New Roman"/>
          <w:sz w:val="24"/>
          <w:szCs w:val="24"/>
        </w:rPr>
        <w:t xml:space="preserve">. About 6,000 members of the Wagner militia are deployed outside Russia, including in Africa. At the palace, </w:t>
      </w:r>
      <w:proofErr w:type="spellStart"/>
      <w:r w:rsidRPr="00442EB0">
        <w:rPr>
          <w:rFonts w:ascii="Times New Roman" w:eastAsia="Times New Roman" w:hAnsi="Times New Roman" w:cs="Times New Roman"/>
          <w:sz w:val="24"/>
          <w:szCs w:val="24"/>
        </w:rPr>
        <w:t>Prigozhin</w:t>
      </w:r>
      <w:proofErr w:type="spellEnd"/>
      <w:r w:rsidRPr="00442EB0">
        <w:rPr>
          <w:rFonts w:ascii="Times New Roman" w:eastAsia="Times New Roman" w:hAnsi="Times New Roman" w:cs="Times New Roman"/>
          <w:sz w:val="24"/>
          <w:szCs w:val="24"/>
        </w:rPr>
        <w:t xml:space="preserve"> reportedly talked with the owners and representatives of various gold mines, which were protected by guards belonging to the Wagner militia. “I need more gold,” he is reported to have said to the Sudanese. Within days, he received a box of gold bars from a mine protected by Wagner personnel.</w:t>
      </w:r>
    </w:p>
    <w:p w:rsidR="00442EB0" w:rsidRPr="00442EB0" w:rsidRDefault="00442EB0" w:rsidP="00442EB0">
      <w:pPr>
        <w:spacing w:before="100" w:beforeAutospacing="1" w:after="100" w:afterAutospacing="1" w:line="240" w:lineRule="auto"/>
        <w:rPr>
          <w:rFonts w:ascii="Times New Roman" w:eastAsia="Times New Roman" w:hAnsi="Times New Roman" w:cs="Times New Roman"/>
          <w:sz w:val="24"/>
          <w:szCs w:val="24"/>
        </w:rPr>
      </w:pPr>
      <w:r w:rsidRPr="00442EB0">
        <w:rPr>
          <w:rFonts w:ascii="Times New Roman" w:eastAsia="Times New Roman" w:hAnsi="Times New Roman" w:cs="Times New Roman"/>
          <w:sz w:val="24"/>
          <w:szCs w:val="24"/>
        </w:rPr>
        <w:t xml:space="preserve">If there is anything that despotic leaders and oligarchs need to be wary of, it is boxes full of yellow things loaded on to an aircraft. </w:t>
      </w:r>
      <w:proofErr w:type="spellStart"/>
      <w:proofErr w:type="gramStart"/>
      <w:r w:rsidRPr="00442EB0">
        <w:rPr>
          <w:rFonts w:ascii="Times New Roman" w:eastAsia="Times New Roman" w:hAnsi="Times New Roman" w:cs="Times New Roman"/>
          <w:sz w:val="24"/>
          <w:szCs w:val="24"/>
        </w:rPr>
        <w:t>Prigozhin</w:t>
      </w:r>
      <w:proofErr w:type="spellEnd"/>
      <w:r w:rsidRPr="00442EB0">
        <w:rPr>
          <w:rFonts w:ascii="Times New Roman" w:eastAsia="Times New Roman" w:hAnsi="Times New Roman" w:cs="Times New Roman"/>
          <w:sz w:val="24"/>
          <w:szCs w:val="24"/>
        </w:rPr>
        <w:t xml:space="preserve"> and his team, along with the box of gold bars, embarked on the plane.</w:t>
      </w:r>
      <w:proofErr w:type="gramEnd"/>
      <w:r w:rsidRPr="00442EB0">
        <w:rPr>
          <w:rFonts w:ascii="Times New Roman" w:eastAsia="Times New Roman" w:hAnsi="Times New Roman" w:cs="Times New Roman"/>
          <w:sz w:val="24"/>
          <w:szCs w:val="24"/>
        </w:rPr>
        <w:t xml:space="preserve"> Half the team went on </w:t>
      </w:r>
      <w:proofErr w:type="spellStart"/>
      <w:r w:rsidRPr="00442EB0">
        <w:rPr>
          <w:rFonts w:ascii="Times New Roman" w:eastAsia="Times New Roman" w:hAnsi="Times New Roman" w:cs="Times New Roman"/>
          <w:sz w:val="24"/>
          <w:szCs w:val="24"/>
        </w:rPr>
        <w:t>Prigozhin’s</w:t>
      </w:r>
      <w:proofErr w:type="spellEnd"/>
      <w:r w:rsidRPr="00442EB0">
        <w:rPr>
          <w:rFonts w:ascii="Times New Roman" w:eastAsia="Times New Roman" w:hAnsi="Times New Roman" w:cs="Times New Roman"/>
          <w:sz w:val="24"/>
          <w:szCs w:val="24"/>
        </w:rPr>
        <w:t xml:space="preserve"> plane and the other half on another jet. This was to be the end of </w:t>
      </w:r>
      <w:proofErr w:type="spellStart"/>
      <w:r w:rsidRPr="00442EB0">
        <w:rPr>
          <w:rFonts w:ascii="Times New Roman" w:eastAsia="Times New Roman" w:hAnsi="Times New Roman" w:cs="Times New Roman"/>
          <w:sz w:val="24"/>
          <w:szCs w:val="24"/>
        </w:rPr>
        <w:t>Prigozhin</w:t>
      </w:r>
      <w:proofErr w:type="spellEnd"/>
      <w:r w:rsidRPr="00442EB0">
        <w:rPr>
          <w:rFonts w:ascii="Times New Roman" w:eastAsia="Times New Roman" w:hAnsi="Times New Roman" w:cs="Times New Roman"/>
          <w:sz w:val="24"/>
          <w:szCs w:val="24"/>
        </w:rPr>
        <w:t xml:space="preserve">. En route to Russia (where he had, inexplicably, continued to live) an </w:t>
      </w:r>
      <w:hyperlink r:id="rId11" w:history="1">
        <w:r w:rsidRPr="00442EB0">
          <w:rPr>
            <w:rFonts w:ascii="Times New Roman" w:eastAsia="Times New Roman" w:hAnsi="Times New Roman" w:cs="Times New Roman"/>
            <w:color w:val="0000FF"/>
            <w:sz w:val="24"/>
            <w:szCs w:val="24"/>
            <w:u w:val="single"/>
          </w:rPr>
          <w:t>explosion caused the aircraft to crash</w:t>
        </w:r>
      </w:hyperlink>
      <w:r w:rsidRPr="00442EB0">
        <w:rPr>
          <w:rFonts w:ascii="Times New Roman" w:eastAsia="Times New Roman" w:hAnsi="Times New Roman" w:cs="Times New Roman"/>
          <w:sz w:val="24"/>
          <w:szCs w:val="24"/>
        </w:rPr>
        <w:t>.</w:t>
      </w:r>
    </w:p>
    <w:p w:rsidR="00442EB0" w:rsidRPr="00442EB0" w:rsidRDefault="00442EB0" w:rsidP="00442EB0">
      <w:pPr>
        <w:spacing w:before="100" w:beforeAutospacing="1" w:after="100" w:afterAutospacing="1" w:line="240" w:lineRule="auto"/>
        <w:rPr>
          <w:rFonts w:ascii="Times New Roman" w:eastAsia="Times New Roman" w:hAnsi="Times New Roman" w:cs="Times New Roman"/>
          <w:sz w:val="24"/>
          <w:szCs w:val="24"/>
        </w:rPr>
      </w:pPr>
      <w:r w:rsidRPr="00442EB0">
        <w:rPr>
          <w:rFonts w:ascii="Times New Roman" w:eastAsia="Times New Roman" w:hAnsi="Times New Roman" w:cs="Times New Roman"/>
          <w:sz w:val="24"/>
          <w:szCs w:val="24"/>
        </w:rPr>
        <w:t xml:space="preserve">Naturally, a story already steeped in betrayal, controversy and surreptitious deals would breed many conspiracy theories. In the hours after the explosion and crash, some began to allege that </w:t>
      </w:r>
      <w:proofErr w:type="spellStart"/>
      <w:r w:rsidRPr="00442EB0">
        <w:rPr>
          <w:rFonts w:ascii="Times New Roman" w:eastAsia="Times New Roman" w:hAnsi="Times New Roman" w:cs="Times New Roman"/>
          <w:sz w:val="24"/>
          <w:szCs w:val="24"/>
        </w:rPr>
        <w:t>Prigozhin</w:t>
      </w:r>
      <w:proofErr w:type="spellEnd"/>
      <w:r w:rsidRPr="00442EB0">
        <w:rPr>
          <w:rFonts w:ascii="Times New Roman" w:eastAsia="Times New Roman" w:hAnsi="Times New Roman" w:cs="Times New Roman"/>
          <w:sz w:val="24"/>
          <w:szCs w:val="24"/>
        </w:rPr>
        <w:t xml:space="preserve"> was not on the plane at all, and that this had been a clever ruse to allow him to evade Putin’s clutches. But soon, however, the Russian authorities </w:t>
      </w:r>
      <w:hyperlink r:id="rId12" w:history="1">
        <w:r w:rsidRPr="00442EB0">
          <w:rPr>
            <w:rFonts w:ascii="Times New Roman" w:eastAsia="Times New Roman" w:hAnsi="Times New Roman" w:cs="Times New Roman"/>
            <w:color w:val="0000FF"/>
            <w:sz w:val="24"/>
            <w:szCs w:val="24"/>
            <w:u w:val="single"/>
          </w:rPr>
          <w:t>said</w:t>
        </w:r>
      </w:hyperlink>
      <w:r w:rsidRPr="00442EB0">
        <w:rPr>
          <w:rFonts w:ascii="Times New Roman" w:eastAsia="Times New Roman" w:hAnsi="Times New Roman" w:cs="Times New Roman"/>
          <w:sz w:val="24"/>
          <w:szCs w:val="24"/>
        </w:rPr>
        <w:t xml:space="preserve"> that that DNA gathered from the site matched that of the 10 people who were known to have been on the plane, including </w:t>
      </w:r>
      <w:proofErr w:type="spellStart"/>
      <w:r w:rsidRPr="00442EB0">
        <w:rPr>
          <w:rFonts w:ascii="Times New Roman" w:eastAsia="Times New Roman" w:hAnsi="Times New Roman" w:cs="Times New Roman"/>
          <w:sz w:val="24"/>
          <w:szCs w:val="24"/>
        </w:rPr>
        <w:t>Yevgeny</w:t>
      </w:r>
      <w:proofErr w:type="spellEnd"/>
      <w:r w:rsidRPr="00442EB0">
        <w:rPr>
          <w:rFonts w:ascii="Times New Roman" w:eastAsia="Times New Roman" w:hAnsi="Times New Roman" w:cs="Times New Roman"/>
          <w:sz w:val="24"/>
          <w:szCs w:val="24"/>
        </w:rPr>
        <w:t xml:space="preserve"> </w:t>
      </w:r>
      <w:proofErr w:type="spellStart"/>
      <w:r w:rsidRPr="00442EB0">
        <w:rPr>
          <w:rFonts w:ascii="Times New Roman" w:eastAsia="Times New Roman" w:hAnsi="Times New Roman" w:cs="Times New Roman"/>
          <w:sz w:val="24"/>
          <w:szCs w:val="24"/>
        </w:rPr>
        <w:t>Prigozhin</w:t>
      </w:r>
      <w:proofErr w:type="spellEnd"/>
      <w:r w:rsidRPr="00442EB0">
        <w:rPr>
          <w:rFonts w:ascii="Times New Roman" w:eastAsia="Times New Roman" w:hAnsi="Times New Roman" w:cs="Times New Roman"/>
          <w:sz w:val="24"/>
          <w:szCs w:val="24"/>
        </w:rPr>
        <w:t>. Rebelling against an authoritarian leadership may cost even the meanest of military mercenary leaders his life.</w:t>
      </w:r>
    </w:p>
    <w:p w:rsidR="00442EB0" w:rsidRPr="00442EB0" w:rsidRDefault="00442EB0" w:rsidP="00442EB0">
      <w:pPr>
        <w:spacing w:before="100" w:beforeAutospacing="1" w:after="100" w:afterAutospacing="1" w:line="240" w:lineRule="auto"/>
        <w:rPr>
          <w:rFonts w:ascii="Times New Roman" w:eastAsia="Times New Roman" w:hAnsi="Times New Roman" w:cs="Times New Roman"/>
          <w:sz w:val="24"/>
          <w:szCs w:val="24"/>
        </w:rPr>
      </w:pPr>
      <w:r w:rsidRPr="00442EB0">
        <w:rPr>
          <w:rFonts w:ascii="Times New Roman" w:eastAsia="Times New Roman" w:hAnsi="Times New Roman" w:cs="Times New Roman"/>
          <w:sz w:val="24"/>
          <w:szCs w:val="24"/>
        </w:rPr>
        <w:t>And while it is not known what caused the explosion, there is plenty of speculation that the box of gold bars that had been delivered to the man only days earlier had been responsible. Everything, after all, is fair in love and war, and bombs can be secreted within gold bars.</w:t>
      </w:r>
    </w:p>
    <w:p w:rsidR="00442EB0" w:rsidRPr="00442EB0" w:rsidRDefault="00442EB0" w:rsidP="00442EB0">
      <w:pPr>
        <w:spacing w:before="100" w:beforeAutospacing="1" w:after="100" w:afterAutospacing="1" w:line="240" w:lineRule="auto"/>
        <w:rPr>
          <w:rFonts w:ascii="Times New Roman" w:eastAsia="Times New Roman" w:hAnsi="Times New Roman" w:cs="Times New Roman"/>
          <w:sz w:val="24"/>
          <w:szCs w:val="24"/>
        </w:rPr>
      </w:pPr>
      <w:r w:rsidRPr="00442EB0">
        <w:rPr>
          <w:rFonts w:ascii="Times New Roman" w:eastAsia="Times New Roman" w:hAnsi="Times New Roman" w:cs="Times New Roman"/>
          <w:i/>
          <w:iCs/>
          <w:sz w:val="24"/>
          <w:szCs w:val="24"/>
        </w:rPr>
        <w:t>The writer is an attorney teaching constitutional law and political philosophy.</w:t>
      </w:r>
      <w:r w:rsidRPr="00442EB0">
        <w:rPr>
          <w:rFonts w:ascii="Times New Roman" w:eastAsia="Times New Roman" w:hAnsi="Times New Roman" w:cs="Times New Roman"/>
          <w:sz w:val="24"/>
          <w:szCs w:val="24"/>
        </w:rPr>
        <w:br/>
      </w:r>
      <w:hyperlink r:id="rId13" w:tgtFrame="_blank" w:history="1">
        <w:r w:rsidRPr="00442EB0">
          <w:rPr>
            <w:rFonts w:ascii="Times New Roman" w:eastAsia="Times New Roman" w:hAnsi="Times New Roman" w:cs="Times New Roman"/>
            <w:color w:val="0000FF"/>
            <w:sz w:val="24"/>
            <w:szCs w:val="24"/>
            <w:u w:val="single"/>
          </w:rPr>
          <w:t>rafia.zakaria@gmail.com</w:t>
        </w:r>
      </w:hyperlink>
    </w:p>
    <w:p w:rsidR="00442EB0" w:rsidRPr="00442EB0" w:rsidRDefault="00442EB0" w:rsidP="00442EB0">
      <w:pPr>
        <w:spacing w:before="100" w:beforeAutospacing="1" w:after="100" w:afterAutospacing="1" w:line="240" w:lineRule="auto"/>
        <w:rPr>
          <w:rFonts w:ascii="Times New Roman" w:eastAsia="Times New Roman" w:hAnsi="Times New Roman" w:cs="Times New Roman"/>
          <w:sz w:val="24"/>
          <w:szCs w:val="24"/>
        </w:rPr>
      </w:pPr>
      <w:r w:rsidRPr="00442EB0">
        <w:rPr>
          <w:rFonts w:ascii="Times New Roman" w:eastAsia="Times New Roman" w:hAnsi="Times New Roman" w:cs="Times New Roman"/>
          <w:i/>
          <w:iCs/>
          <w:sz w:val="24"/>
          <w:szCs w:val="24"/>
        </w:rPr>
        <w:t>Published in Dawn, August 30th, 2023</w:t>
      </w:r>
    </w:p>
    <w:p w:rsidR="007B6B7F" w:rsidRDefault="007B6B7F"/>
    <w:sectPr w:rsidR="007B6B7F" w:rsidSect="007B6B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2EB0"/>
    <w:rsid w:val="00442EB0"/>
    <w:rsid w:val="007B6B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B7F"/>
  </w:style>
  <w:style w:type="paragraph" w:styleId="Heading2">
    <w:name w:val="heading 2"/>
    <w:basedOn w:val="Normal"/>
    <w:link w:val="Heading2Char"/>
    <w:uiPriority w:val="9"/>
    <w:qFormat/>
    <w:rsid w:val="00442E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2EB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42EB0"/>
    <w:rPr>
      <w:color w:val="0000FF"/>
      <w:u w:val="single"/>
    </w:rPr>
  </w:style>
  <w:style w:type="character" w:customStyle="1" w:styleId="storybyline">
    <w:name w:val="story__byline"/>
    <w:basedOn w:val="DefaultParagraphFont"/>
    <w:rsid w:val="00442EB0"/>
  </w:style>
  <w:style w:type="character" w:customStyle="1" w:styleId="storytime">
    <w:name w:val="story__time"/>
    <w:basedOn w:val="DefaultParagraphFont"/>
    <w:rsid w:val="00442EB0"/>
  </w:style>
  <w:style w:type="character" w:customStyle="1" w:styleId="timestamp--label">
    <w:name w:val="timestamp--label"/>
    <w:basedOn w:val="DefaultParagraphFont"/>
    <w:rsid w:val="00442EB0"/>
  </w:style>
  <w:style w:type="character" w:customStyle="1" w:styleId="timestamp--date">
    <w:name w:val="timestamp--date"/>
    <w:basedOn w:val="DefaultParagraphFont"/>
    <w:rsid w:val="00442EB0"/>
  </w:style>
  <w:style w:type="character" w:customStyle="1" w:styleId="mt-05">
    <w:name w:val="mt-0.5"/>
    <w:basedOn w:val="DefaultParagraphFont"/>
    <w:rsid w:val="00442EB0"/>
  </w:style>
  <w:style w:type="character" w:customStyle="1" w:styleId="hidden">
    <w:name w:val="hidden"/>
    <w:basedOn w:val="DefaultParagraphFont"/>
    <w:rsid w:val="00442EB0"/>
  </w:style>
  <w:style w:type="paragraph" w:styleId="NormalWeb">
    <w:name w:val="Normal (Web)"/>
    <w:basedOn w:val="Normal"/>
    <w:uiPriority w:val="99"/>
    <w:semiHidden/>
    <w:unhideWhenUsed/>
    <w:rsid w:val="00442EB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2EB0"/>
    <w:rPr>
      <w:i/>
      <w:iCs/>
    </w:rPr>
  </w:style>
  <w:style w:type="paragraph" w:styleId="BalloonText">
    <w:name w:val="Balloon Text"/>
    <w:basedOn w:val="Normal"/>
    <w:link w:val="BalloonTextChar"/>
    <w:uiPriority w:val="99"/>
    <w:semiHidden/>
    <w:unhideWhenUsed/>
    <w:rsid w:val="0044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E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091445">
      <w:bodyDiv w:val="1"/>
      <w:marLeft w:val="0"/>
      <w:marRight w:val="0"/>
      <w:marTop w:val="0"/>
      <w:marBottom w:val="0"/>
      <w:divBdr>
        <w:top w:val="none" w:sz="0" w:space="0" w:color="auto"/>
        <w:left w:val="none" w:sz="0" w:space="0" w:color="auto"/>
        <w:bottom w:val="none" w:sz="0" w:space="0" w:color="auto"/>
        <w:right w:val="none" w:sz="0" w:space="0" w:color="auto"/>
      </w:divBdr>
      <w:divsChild>
        <w:div w:id="1911184258">
          <w:marLeft w:val="0"/>
          <w:marRight w:val="0"/>
          <w:marTop w:val="0"/>
          <w:marBottom w:val="0"/>
          <w:divBdr>
            <w:top w:val="none" w:sz="0" w:space="0" w:color="auto"/>
            <w:left w:val="none" w:sz="0" w:space="0" w:color="auto"/>
            <w:bottom w:val="none" w:sz="0" w:space="0" w:color="auto"/>
            <w:right w:val="none" w:sz="0" w:space="0" w:color="auto"/>
          </w:divBdr>
        </w:div>
        <w:div w:id="999431959">
          <w:marLeft w:val="0"/>
          <w:marRight w:val="0"/>
          <w:marTop w:val="0"/>
          <w:marBottom w:val="0"/>
          <w:divBdr>
            <w:top w:val="none" w:sz="0" w:space="0" w:color="auto"/>
            <w:left w:val="none" w:sz="0" w:space="0" w:color="auto"/>
            <w:bottom w:val="none" w:sz="0" w:space="0" w:color="auto"/>
            <w:right w:val="none" w:sz="0" w:space="0" w:color="auto"/>
          </w:divBdr>
          <w:divsChild>
            <w:div w:id="458689519">
              <w:marLeft w:val="0"/>
              <w:marRight w:val="0"/>
              <w:marTop w:val="0"/>
              <w:marBottom w:val="0"/>
              <w:divBdr>
                <w:top w:val="none" w:sz="0" w:space="0" w:color="auto"/>
                <w:left w:val="none" w:sz="0" w:space="0" w:color="auto"/>
                <w:bottom w:val="none" w:sz="0" w:space="0" w:color="auto"/>
                <w:right w:val="none" w:sz="0" w:space="0" w:color="auto"/>
              </w:divBdr>
            </w:div>
            <w:div w:id="1440833231">
              <w:marLeft w:val="0"/>
              <w:marRight w:val="0"/>
              <w:marTop w:val="0"/>
              <w:marBottom w:val="0"/>
              <w:divBdr>
                <w:top w:val="none" w:sz="0" w:space="0" w:color="auto"/>
                <w:left w:val="none" w:sz="0" w:space="0" w:color="auto"/>
                <w:bottom w:val="none" w:sz="0" w:space="0" w:color="auto"/>
                <w:right w:val="none" w:sz="0" w:space="0" w:color="auto"/>
              </w:divBdr>
            </w:div>
            <w:div w:id="1598251267">
              <w:marLeft w:val="0"/>
              <w:marRight w:val="0"/>
              <w:marTop w:val="0"/>
              <w:marBottom w:val="0"/>
              <w:divBdr>
                <w:top w:val="none" w:sz="0" w:space="0" w:color="auto"/>
                <w:left w:val="none" w:sz="0" w:space="0" w:color="auto"/>
                <w:bottom w:val="none" w:sz="0" w:space="0" w:color="auto"/>
                <w:right w:val="none" w:sz="0" w:space="0" w:color="auto"/>
              </w:divBdr>
            </w:div>
            <w:div w:id="1271819984">
              <w:marLeft w:val="0"/>
              <w:marRight w:val="0"/>
              <w:marTop w:val="0"/>
              <w:marBottom w:val="0"/>
              <w:divBdr>
                <w:top w:val="none" w:sz="0" w:space="0" w:color="auto"/>
                <w:left w:val="none" w:sz="0" w:space="0" w:color="auto"/>
                <w:bottom w:val="none" w:sz="0" w:space="0" w:color="auto"/>
                <w:right w:val="none" w:sz="0" w:space="0" w:color="auto"/>
              </w:divBdr>
            </w:div>
            <w:div w:id="1028143133">
              <w:marLeft w:val="0"/>
              <w:marRight w:val="0"/>
              <w:marTop w:val="0"/>
              <w:marBottom w:val="0"/>
              <w:divBdr>
                <w:top w:val="none" w:sz="0" w:space="0" w:color="auto"/>
                <w:left w:val="none" w:sz="0" w:space="0" w:color="auto"/>
                <w:bottom w:val="none" w:sz="0" w:space="0" w:color="auto"/>
                <w:right w:val="none" w:sz="0" w:space="0" w:color="auto"/>
              </w:divBdr>
            </w:div>
          </w:divsChild>
        </w:div>
        <w:div w:id="1315061362">
          <w:marLeft w:val="0"/>
          <w:marRight w:val="0"/>
          <w:marTop w:val="0"/>
          <w:marBottom w:val="0"/>
          <w:divBdr>
            <w:top w:val="none" w:sz="0" w:space="0" w:color="auto"/>
            <w:left w:val="none" w:sz="0" w:space="0" w:color="auto"/>
            <w:bottom w:val="none" w:sz="0" w:space="0" w:color="auto"/>
            <w:right w:val="none" w:sz="0" w:space="0" w:color="auto"/>
          </w:divBdr>
          <w:divsChild>
            <w:div w:id="465465861">
              <w:marLeft w:val="0"/>
              <w:marRight w:val="0"/>
              <w:marTop w:val="0"/>
              <w:marBottom w:val="0"/>
              <w:divBdr>
                <w:top w:val="none" w:sz="0" w:space="0" w:color="auto"/>
                <w:left w:val="none" w:sz="0" w:space="0" w:color="auto"/>
                <w:bottom w:val="none" w:sz="0" w:space="0" w:color="auto"/>
                <w:right w:val="none" w:sz="0" w:space="0" w:color="auto"/>
              </w:divBdr>
              <w:divsChild>
                <w:div w:id="549653309">
                  <w:marLeft w:val="0"/>
                  <w:marRight w:val="0"/>
                  <w:marTop w:val="0"/>
                  <w:marBottom w:val="0"/>
                  <w:divBdr>
                    <w:top w:val="none" w:sz="0" w:space="0" w:color="auto"/>
                    <w:left w:val="none" w:sz="0" w:space="0" w:color="auto"/>
                    <w:bottom w:val="none" w:sz="0" w:space="0" w:color="auto"/>
                    <w:right w:val="none" w:sz="0" w:space="0" w:color="auto"/>
                  </w:divBdr>
                  <w:divsChild>
                    <w:div w:id="1705906591">
                      <w:marLeft w:val="0"/>
                      <w:marRight w:val="0"/>
                      <w:marTop w:val="0"/>
                      <w:marBottom w:val="0"/>
                      <w:divBdr>
                        <w:top w:val="none" w:sz="0" w:space="0" w:color="auto"/>
                        <w:left w:val="none" w:sz="0" w:space="0" w:color="auto"/>
                        <w:bottom w:val="none" w:sz="0" w:space="0" w:color="auto"/>
                        <w:right w:val="none" w:sz="0" w:space="0" w:color="auto"/>
                      </w:divBdr>
                      <w:divsChild>
                        <w:div w:id="13354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033034">
          <w:marLeft w:val="0"/>
          <w:marRight w:val="0"/>
          <w:marTop w:val="0"/>
          <w:marBottom w:val="0"/>
          <w:divBdr>
            <w:top w:val="none" w:sz="0" w:space="0" w:color="auto"/>
            <w:left w:val="none" w:sz="0" w:space="0" w:color="auto"/>
            <w:bottom w:val="none" w:sz="0" w:space="0" w:color="auto"/>
            <w:right w:val="none" w:sz="0" w:space="0" w:color="auto"/>
          </w:divBdr>
        </w:div>
        <w:div w:id="859203697">
          <w:marLeft w:val="0"/>
          <w:marRight w:val="0"/>
          <w:marTop w:val="0"/>
          <w:marBottom w:val="0"/>
          <w:divBdr>
            <w:top w:val="none" w:sz="0" w:space="0" w:color="auto"/>
            <w:left w:val="none" w:sz="0" w:space="0" w:color="auto"/>
            <w:bottom w:val="none" w:sz="0" w:space="0" w:color="auto"/>
            <w:right w:val="none" w:sz="0" w:space="0" w:color="auto"/>
          </w:divBdr>
          <w:divsChild>
            <w:div w:id="412433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71843" TargetMode="External"/><Relationship Id="rId13" Type="http://schemas.openxmlformats.org/officeDocument/2006/relationships/hyperlink" Target="https://mailto:rafia.zakaria@gmail.com" TargetMode="External"/><Relationship Id="rId3" Type="http://schemas.openxmlformats.org/officeDocument/2006/relationships/webSettings" Target="webSettings.xml"/><Relationship Id="rId7" Type="http://schemas.openxmlformats.org/officeDocument/2006/relationships/hyperlink" Target="https://www.dawn.com/news/1234537" TargetMode="External"/><Relationship Id="rId12" Type="http://schemas.openxmlformats.org/officeDocument/2006/relationships/hyperlink" Target="https://www.dawn.com/news/amp/17725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68421" TargetMode="External"/><Relationship Id="rId11" Type="http://schemas.openxmlformats.org/officeDocument/2006/relationships/hyperlink" Target="https://www.dawn.com/news/1771858" TargetMode="External"/><Relationship Id="rId5" Type="http://schemas.openxmlformats.org/officeDocument/2006/relationships/hyperlink" Target="https://www.dawn.com/news/1676939" TargetMode="External"/><Relationship Id="rId15" Type="http://schemas.openxmlformats.org/officeDocument/2006/relationships/theme" Target="theme/theme1.xml"/><Relationship Id="rId10" Type="http://schemas.openxmlformats.org/officeDocument/2006/relationships/hyperlink" Target="https://www.dawn.com/news/1761664" TargetMode="External"/><Relationship Id="rId4" Type="http://schemas.openxmlformats.org/officeDocument/2006/relationships/hyperlink" Target="https://www.dawn.com/authors/410/rafia-zakaria" TargetMode="External"/><Relationship Id="rId9" Type="http://schemas.openxmlformats.org/officeDocument/2006/relationships/hyperlink" Target="https://www.dawn.com/news/176163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981</Words>
  <Characters>5596</Characters>
  <Application>Microsoft Office Word</Application>
  <DocSecurity>0</DocSecurity>
  <Lines>46</Lines>
  <Paragraphs>13</Paragraphs>
  <ScaleCrop>false</ScaleCrop>
  <Company>Grizli777</Company>
  <LinksUpToDate>false</LinksUpToDate>
  <CharactersWithSpaces>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2023-09-08T05:19:00Z</dcterms:created>
  <dcterms:modified xsi:type="dcterms:W3CDTF">2023-09-08T05:21:00Z</dcterms:modified>
</cp:coreProperties>
</file>