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9A" w:rsidRPr="00FE3C9A" w:rsidRDefault="00FE3C9A" w:rsidP="00FE3C9A">
      <w:pPr>
        <w:spacing w:before="100" w:beforeAutospacing="1" w:after="100" w:afterAutospacing="1" w:line="240" w:lineRule="auto"/>
        <w:outlineLvl w:val="1"/>
        <w:rPr>
          <w:rFonts w:ascii="Times New Roman" w:eastAsia="Times New Roman" w:hAnsi="Times New Roman" w:cs="Times New Roman"/>
          <w:b/>
          <w:bCs/>
          <w:sz w:val="36"/>
          <w:szCs w:val="36"/>
        </w:rPr>
      </w:pPr>
      <w:r w:rsidRPr="00FE3C9A">
        <w:rPr>
          <w:rFonts w:ascii="Times New Roman" w:eastAsia="Times New Roman" w:hAnsi="Times New Roman" w:cs="Times New Roman"/>
          <w:b/>
          <w:bCs/>
          <w:sz w:val="36"/>
          <w:szCs w:val="36"/>
        </w:rPr>
        <w:t xml:space="preserve">We and they </w:t>
      </w:r>
    </w:p>
    <w:p w:rsidR="00FE3C9A" w:rsidRPr="00FE3C9A" w:rsidRDefault="00FE3C9A" w:rsidP="00FE3C9A">
      <w:pPr>
        <w:spacing w:after="0" w:line="240" w:lineRule="auto"/>
        <w:rPr>
          <w:rFonts w:ascii="Times New Roman" w:eastAsia="Times New Roman" w:hAnsi="Times New Roman" w:cs="Times New Roman"/>
          <w:sz w:val="24"/>
          <w:szCs w:val="24"/>
        </w:rPr>
      </w:pPr>
      <w:r w:rsidRPr="00FE3C9A">
        <w:rPr>
          <w:rFonts w:ascii="Times New Roman" w:eastAsia="Times New Roman" w:hAnsi="Times New Roman" w:cs="Times New Roman"/>
          <w:sz w:val="24"/>
          <w:szCs w:val="24"/>
        </w:rPr>
        <w:t xml:space="preserve">BY Z U B E I D A M US T A FA 2021-08-13 </w:t>
      </w:r>
    </w:p>
    <w:p w:rsidR="00FE3C9A" w:rsidRPr="00FE3C9A" w:rsidRDefault="00FE3C9A" w:rsidP="00FE3C9A">
      <w:pPr>
        <w:spacing w:after="0" w:line="240" w:lineRule="auto"/>
        <w:rPr>
          <w:rFonts w:ascii="Times New Roman" w:eastAsia="Times New Roman" w:hAnsi="Times New Roman" w:cs="Times New Roman"/>
          <w:sz w:val="24"/>
          <w:szCs w:val="24"/>
        </w:rPr>
      </w:pPr>
      <w:r w:rsidRPr="00FE3C9A">
        <w:rPr>
          <w:rFonts w:ascii="Times New Roman" w:eastAsia="Times New Roman" w:hAnsi="Times New Roman" w:cs="Times New Roman"/>
          <w:sz w:val="24"/>
          <w:szCs w:val="24"/>
        </w:rPr>
        <w:t>TWITTER has emerged as the new platform for announcing public policies to ensure maximum publicity. But a tweet without action on the ground has no credibility.</w:t>
      </w:r>
      <w:r w:rsidRPr="00FE3C9A">
        <w:rPr>
          <w:rFonts w:ascii="Times New Roman" w:eastAsia="Times New Roman" w:hAnsi="Times New Roman" w:cs="Times New Roman"/>
          <w:sz w:val="24"/>
          <w:szCs w:val="24"/>
        </w:rPr>
        <w:br/>
      </w:r>
      <w:r w:rsidRPr="00FE3C9A">
        <w:rPr>
          <w:rFonts w:ascii="Times New Roman" w:eastAsia="Times New Roman" w:hAnsi="Times New Roman" w:cs="Times New Roman"/>
          <w:sz w:val="24"/>
          <w:szCs w:val="24"/>
        </w:rPr>
        <w:br/>
        <w:t xml:space="preserve">Hence, Minister of Planning </w:t>
      </w:r>
      <w:proofErr w:type="spellStart"/>
      <w:r w:rsidRPr="00FE3C9A">
        <w:rPr>
          <w:rFonts w:ascii="Times New Roman" w:eastAsia="Times New Roman" w:hAnsi="Times New Roman" w:cs="Times New Roman"/>
          <w:sz w:val="24"/>
          <w:szCs w:val="24"/>
        </w:rPr>
        <w:t>Asad</w:t>
      </w:r>
      <w:proofErr w:type="spellEnd"/>
      <w:r w:rsidRPr="00FE3C9A">
        <w:rPr>
          <w:rFonts w:ascii="Times New Roman" w:eastAsia="Times New Roman" w:hAnsi="Times New Roman" w:cs="Times New Roman"/>
          <w:sz w:val="24"/>
          <w:szCs w:val="24"/>
        </w:rPr>
        <w:t xml:space="preserve"> </w:t>
      </w:r>
      <w:proofErr w:type="spellStart"/>
      <w:r w:rsidRPr="00FE3C9A">
        <w:rPr>
          <w:rFonts w:ascii="Times New Roman" w:eastAsia="Times New Roman" w:hAnsi="Times New Roman" w:cs="Times New Roman"/>
          <w:sz w:val="24"/>
          <w:szCs w:val="24"/>
        </w:rPr>
        <w:t>Umar`s</w:t>
      </w:r>
      <w:proofErr w:type="spellEnd"/>
      <w:r w:rsidRPr="00FE3C9A">
        <w:rPr>
          <w:rFonts w:ascii="Times New Roman" w:eastAsia="Times New Roman" w:hAnsi="Times New Roman" w:cs="Times New Roman"/>
          <w:sz w:val="24"/>
          <w:szCs w:val="24"/>
        </w:rPr>
        <w:t xml:space="preserve"> recent tweet calling for Pakistan to </w:t>
      </w:r>
      <w:proofErr w:type="spellStart"/>
      <w:r w:rsidRPr="00FE3C9A">
        <w:rPr>
          <w:rFonts w:ascii="Times New Roman" w:eastAsia="Times New Roman" w:hAnsi="Times New Roman" w:cs="Times New Roman"/>
          <w:sz w:val="24"/>
          <w:szCs w:val="24"/>
        </w:rPr>
        <w:t>prioritise</w:t>
      </w:r>
      <w:proofErr w:type="spellEnd"/>
      <w:r w:rsidRPr="00FE3C9A">
        <w:rPr>
          <w:rFonts w:ascii="Times New Roman" w:eastAsia="Times New Roman" w:hAnsi="Times New Roman" w:cs="Times New Roman"/>
          <w:sz w:val="24"/>
          <w:szCs w:val="24"/>
        </w:rPr>
        <w:t xml:space="preserve"> population growth reduction will raise expectations of plausible official measures.</w:t>
      </w:r>
      <w:r w:rsidRPr="00FE3C9A">
        <w:rPr>
          <w:rFonts w:ascii="Times New Roman" w:eastAsia="Times New Roman" w:hAnsi="Times New Roman" w:cs="Times New Roman"/>
          <w:sz w:val="24"/>
          <w:szCs w:val="24"/>
        </w:rPr>
        <w:br/>
      </w:r>
      <w:r w:rsidRPr="00FE3C9A">
        <w:rPr>
          <w:rFonts w:ascii="Times New Roman" w:eastAsia="Times New Roman" w:hAnsi="Times New Roman" w:cs="Times New Roman"/>
          <w:sz w:val="24"/>
          <w:szCs w:val="24"/>
        </w:rPr>
        <w:br/>
        <w:t xml:space="preserve">A sound population </w:t>
      </w:r>
      <w:proofErr w:type="spellStart"/>
      <w:r w:rsidRPr="00FE3C9A">
        <w:rPr>
          <w:rFonts w:ascii="Times New Roman" w:eastAsia="Times New Roman" w:hAnsi="Times New Roman" w:cs="Times New Roman"/>
          <w:sz w:val="24"/>
          <w:szCs w:val="24"/>
        </w:rPr>
        <w:t>programme</w:t>
      </w:r>
      <w:proofErr w:type="spellEnd"/>
      <w:r w:rsidRPr="00FE3C9A">
        <w:rPr>
          <w:rFonts w:ascii="Times New Roman" w:eastAsia="Times New Roman" w:hAnsi="Times New Roman" w:cs="Times New Roman"/>
          <w:sz w:val="24"/>
          <w:szCs w:val="24"/>
        </w:rPr>
        <w:t xml:space="preserve"> alone can make an impact on development. If </w:t>
      </w:r>
      <w:proofErr w:type="spellStart"/>
      <w:r w:rsidRPr="00FE3C9A">
        <w:rPr>
          <w:rFonts w:ascii="Times New Roman" w:eastAsia="Times New Roman" w:hAnsi="Times New Roman" w:cs="Times New Roman"/>
          <w:sz w:val="24"/>
          <w:szCs w:val="24"/>
        </w:rPr>
        <w:t>Mr</w:t>
      </w:r>
      <w:proofErr w:type="spellEnd"/>
      <w:r w:rsidRPr="00FE3C9A">
        <w:rPr>
          <w:rFonts w:ascii="Times New Roman" w:eastAsia="Times New Roman" w:hAnsi="Times New Roman" w:cs="Times New Roman"/>
          <w:sz w:val="24"/>
          <w:szCs w:val="24"/>
        </w:rPr>
        <w:t xml:space="preserve"> </w:t>
      </w:r>
      <w:proofErr w:type="spellStart"/>
      <w:r w:rsidRPr="00FE3C9A">
        <w:rPr>
          <w:rFonts w:ascii="Times New Roman" w:eastAsia="Times New Roman" w:hAnsi="Times New Roman" w:cs="Times New Roman"/>
          <w:sz w:val="24"/>
          <w:szCs w:val="24"/>
        </w:rPr>
        <w:t>Umar</w:t>
      </w:r>
      <w:proofErr w:type="spellEnd"/>
      <w:r w:rsidRPr="00FE3C9A">
        <w:rPr>
          <w:rFonts w:ascii="Times New Roman" w:eastAsia="Times New Roman" w:hAnsi="Times New Roman" w:cs="Times New Roman"/>
          <w:sz w:val="24"/>
          <w:szCs w:val="24"/>
        </w:rPr>
        <w:t xml:space="preserve"> is serious about his tweet, as one would assume he is, he could certainly help by throwing some light on his analysis of why we have so badly failed to curb the population explosion that is undermining Pakistan`s progress. He should also elucidate the strategy his government will adopt to avert an inevitable catastrophe if four million new mouths have to be fed every year.</w:t>
      </w:r>
      <w:r w:rsidRPr="00FE3C9A">
        <w:rPr>
          <w:rFonts w:ascii="Times New Roman" w:eastAsia="Times New Roman" w:hAnsi="Times New Roman" w:cs="Times New Roman"/>
          <w:sz w:val="24"/>
          <w:szCs w:val="24"/>
        </w:rPr>
        <w:br/>
      </w:r>
      <w:r w:rsidRPr="00FE3C9A">
        <w:rPr>
          <w:rFonts w:ascii="Times New Roman" w:eastAsia="Times New Roman" w:hAnsi="Times New Roman" w:cs="Times New Roman"/>
          <w:sz w:val="24"/>
          <w:szCs w:val="24"/>
        </w:rPr>
        <w:br/>
        <w:t>Little awareness exists about the gravity of overpopulation in the country. Known for their culture of prudery, our people regard the option of having one offspring or six to be a private matter that cannot be discussed openly. But this is not an issue of personal choice or divine will as many believe. It is a national issue because the personal decisions of uninformed parents add up to a high population growth rate the third highest in the world. This has negative implications for all sectors such as health, education and employment.</w:t>
      </w:r>
      <w:r w:rsidRPr="00FE3C9A">
        <w:rPr>
          <w:rFonts w:ascii="Times New Roman" w:eastAsia="Times New Roman" w:hAnsi="Times New Roman" w:cs="Times New Roman"/>
          <w:sz w:val="24"/>
          <w:szCs w:val="24"/>
        </w:rPr>
        <w:br/>
      </w:r>
      <w:r w:rsidRPr="00FE3C9A">
        <w:rPr>
          <w:rFonts w:ascii="Times New Roman" w:eastAsia="Times New Roman" w:hAnsi="Times New Roman" w:cs="Times New Roman"/>
          <w:sz w:val="24"/>
          <w:szCs w:val="24"/>
        </w:rPr>
        <w:br/>
        <w:t xml:space="preserve">It is necessary to make population the subject of our national discourse to draw people`s attention to their own role in reinforcing the massive needs that are not easy to </w:t>
      </w:r>
      <w:proofErr w:type="spellStart"/>
      <w:r w:rsidRPr="00FE3C9A">
        <w:rPr>
          <w:rFonts w:ascii="Times New Roman" w:eastAsia="Times New Roman" w:hAnsi="Times New Roman" w:cs="Times New Roman"/>
          <w:sz w:val="24"/>
          <w:szCs w:val="24"/>
        </w:rPr>
        <w:t>fulfil</w:t>
      </w:r>
      <w:proofErr w:type="spellEnd"/>
      <w:r w:rsidRPr="00FE3C9A">
        <w:rPr>
          <w:rFonts w:ascii="Times New Roman" w:eastAsia="Times New Roman" w:hAnsi="Times New Roman" w:cs="Times New Roman"/>
          <w:sz w:val="24"/>
          <w:szCs w:val="24"/>
        </w:rPr>
        <w:t xml:space="preserve"> by any government. But that doesn`t absolve the government of its responsibility in the matter.</w:t>
      </w:r>
      <w:r w:rsidRPr="00FE3C9A">
        <w:rPr>
          <w:rFonts w:ascii="Times New Roman" w:eastAsia="Times New Roman" w:hAnsi="Times New Roman" w:cs="Times New Roman"/>
          <w:sz w:val="24"/>
          <w:szCs w:val="24"/>
        </w:rPr>
        <w:br/>
      </w:r>
      <w:r w:rsidRPr="00FE3C9A">
        <w:rPr>
          <w:rFonts w:ascii="Times New Roman" w:eastAsia="Times New Roman" w:hAnsi="Times New Roman" w:cs="Times New Roman"/>
          <w:sz w:val="24"/>
          <w:szCs w:val="24"/>
        </w:rPr>
        <w:br/>
        <w:t>Since the planning minister mentioned Bangladesh that has managed to cut down its own population growth rate and prosper as a result, I give some data from World Bank sources that should be an eye</w:t>
      </w:r>
      <w:proofErr w:type="gramStart"/>
      <w:r w:rsidRPr="00FE3C9A">
        <w:rPr>
          <w:rFonts w:ascii="Times New Roman" w:eastAsia="Times New Roman" w:hAnsi="Times New Roman" w:cs="Times New Roman"/>
          <w:sz w:val="24"/>
          <w:szCs w:val="24"/>
        </w:rPr>
        <w:t>..opener</w:t>
      </w:r>
      <w:proofErr w:type="gramEnd"/>
      <w:r w:rsidRPr="00FE3C9A">
        <w:rPr>
          <w:rFonts w:ascii="Times New Roman" w:eastAsia="Times New Roman" w:hAnsi="Times New Roman" w:cs="Times New Roman"/>
          <w:sz w:val="24"/>
          <w:szCs w:val="24"/>
        </w:rPr>
        <w:t>. West Pakistan`s derogatory attitude towards East Pakistan notwithstanding, the so-called junior partner has outperformed us after it threw off Islamabad`s yoke. In 1971, Bangladesh had a bigger population (65.5m) than the western wing, with a count of 59.7m.</w:t>
      </w:r>
      <w:r w:rsidRPr="00FE3C9A">
        <w:rPr>
          <w:rFonts w:ascii="Times New Roman" w:eastAsia="Times New Roman" w:hAnsi="Times New Roman" w:cs="Times New Roman"/>
          <w:sz w:val="24"/>
          <w:szCs w:val="24"/>
        </w:rPr>
        <w:br/>
      </w:r>
      <w:r w:rsidRPr="00FE3C9A">
        <w:rPr>
          <w:rFonts w:ascii="Times New Roman" w:eastAsia="Times New Roman" w:hAnsi="Times New Roman" w:cs="Times New Roman"/>
          <w:sz w:val="24"/>
          <w:szCs w:val="24"/>
        </w:rPr>
        <w:br/>
        <w:t>In 2020, the picture had reversed with Bangladesh standing at 164.6m and Pakistanis numbering 220.8m.</w:t>
      </w:r>
      <w:r w:rsidRPr="00FE3C9A">
        <w:rPr>
          <w:rFonts w:ascii="Times New Roman" w:eastAsia="Times New Roman" w:hAnsi="Times New Roman" w:cs="Times New Roman"/>
          <w:sz w:val="24"/>
          <w:szCs w:val="24"/>
        </w:rPr>
        <w:br/>
      </w:r>
      <w:r w:rsidRPr="00FE3C9A">
        <w:rPr>
          <w:rFonts w:ascii="Times New Roman" w:eastAsia="Times New Roman" w:hAnsi="Times New Roman" w:cs="Times New Roman"/>
          <w:sz w:val="24"/>
          <w:szCs w:val="24"/>
        </w:rPr>
        <w:br/>
        <w:t>I wouldn`t like to burden readers with seemingly dull data. But it is too important to be shoved under the rug: the population growth rate for Pakistan is two per cent, for Bangladesh it is 1pc; TFR (children per woman</w:t>
      </w:r>
      <w:proofErr w:type="gramStart"/>
      <w:r w:rsidRPr="00FE3C9A">
        <w:rPr>
          <w:rFonts w:ascii="Times New Roman" w:eastAsia="Times New Roman" w:hAnsi="Times New Roman" w:cs="Times New Roman"/>
          <w:sz w:val="24"/>
          <w:szCs w:val="24"/>
        </w:rPr>
        <w:t>)is3.5inPakistanand2inBangladesh</w:t>
      </w:r>
      <w:proofErr w:type="gramEnd"/>
      <w:r w:rsidRPr="00FE3C9A">
        <w:rPr>
          <w:rFonts w:ascii="Times New Roman" w:eastAsia="Times New Roman" w:hAnsi="Times New Roman" w:cs="Times New Roman"/>
          <w:sz w:val="24"/>
          <w:szCs w:val="24"/>
        </w:rPr>
        <w:t>; the contraceptive prevalence rate (which includes unreliable conventional methods) is 34pc in Pakistan and 65pc in Bangladesh.</w:t>
      </w:r>
      <w:r w:rsidRPr="00FE3C9A">
        <w:rPr>
          <w:rFonts w:ascii="Times New Roman" w:eastAsia="Times New Roman" w:hAnsi="Times New Roman" w:cs="Times New Roman"/>
          <w:sz w:val="24"/>
          <w:szCs w:val="24"/>
        </w:rPr>
        <w:br/>
      </w:r>
      <w:r w:rsidRPr="00FE3C9A">
        <w:rPr>
          <w:rFonts w:ascii="Times New Roman" w:eastAsia="Times New Roman" w:hAnsi="Times New Roman" w:cs="Times New Roman"/>
          <w:sz w:val="24"/>
          <w:szCs w:val="24"/>
        </w:rPr>
        <w:br/>
        <w:t>There is more data which has a direct bearing on the economy: GDP for Pakistan in 2020was $263.6 billion and $324.2bn for Bangladesh.</w:t>
      </w:r>
      <w:r w:rsidRPr="00FE3C9A">
        <w:rPr>
          <w:rFonts w:ascii="Times New Roman" w:eastAsia="Times New Roman" w:hAnsi="Times New Roman" w:cs="Times New Roman"/>
          <w:sz w:val="24"/>
          <w:szCs w:val="24"/>
        </w:rPr>
        <w:br/>
      </w:r>
      <w:r w:rsidRPr="00FE3C9A">
        <w:rPr>
          <w:rFonts w:ascii="Times New Roman" w:eastAsia="Times New Roman" w:hAnsi="Times New Roman" w:cs="Times New Roman"/>
          <w:sz w:val="24"/>
          <w:szCs w:val="24"/>
        </w:rPr>
        <w:br/>
        <w:t xml:space="preserve">Bangladesh has achieved this miracle by investing in its human resources, especially women, who are potential agents of change in family matters. The difference between </w:t>
      </w:r>
      <w:proofErr w:type="gramStart"/>
      <w:r w:rsidRPr="00FE3C9A">
        <w:rPr>
          <w:rFonts w:ascii="Times New Roman" w:eastAsia="Times New Roman" w:hAnsi="Times New Roman" w:cs="Times New Roman"/>
          <w:sz w:val="24"/>
          <w:szCs w:val="24"/>
        </w:rPr>
        <w:t>Pal(</w:t>
      </w:r>
      <w:proofErr w:type="spellStart"/>
      <w:proofErr w:type="gramEnd"/>
      <w:r w:rsidRPr="00FE3C9A">
        <w:rPr>
          <w:rFonts w:ascii="Times New Roman" w:eastAsia="Times New Roman" w:hAnsi="Times New Roman" w:cs="Times New Roman"/>
          <w:sz w:val="24"/>
          <w:szCs w:val="24"/>
        </w:rPr>
        <w:t>istan</w:t>
      </w:r>
      <w:proofErr w:type="spellEnd"/>
      <w:r w:rsidRPr="00FE3C9A">
        <w:rPr>
          <w:rFonts w:ascii="Times New Roman" w:eastAsia="Times New Roman" w:hAnsi="Times New Roman" w:cs="Times New Roman"/>
          <w:sz w:val="24"/>
          <w:szCs w:val="24"/>
        </w:rPr>
        <w:t xml:space="preserve"> and Bangladesh in gender parity in the social sectors is staggering. Likewise their female literacy rates are 46pc and 72pc respectively. The female </w:t>
      </w:r>
      <w:proofErr w:type="spellStart"/>
      <w:r w:rsidRPr="00FE3C9A">
        <w:rPr>
          <w:rFonts w:ascii="Times New Roman" w:eastAsia="Times New Roman" w:hAnsi="Times New Roman" w:cs="Times New Roman"/>
          <w:sz w:val="24"/>
          <w:szCs w:val="24"/>
        </w:rPr>
        <w:t>labour</w:t>
      </w:r>
      <w:proofErr w:type="spellEnd"/>
      <w:r w:rsidRPr="00FE3C9A">
        <w:rPr>
          <w:rFonts w:ascii="Times New Roman" w:eastAsia="Times New Roman" w:hAnsi="Times New Roman" w:cs="Times New Roman"/>
          <w:sz w:val="24"/>
          <w:szCs w:val="24"/>
        </w:rPr>
        <w:t xml:space="preserve"> participation rates are 20.1pc and 38.5pc respectively.</w:t>
      </w:r>
      <w:r w:rsidRPr="00FE3C9A">
        <w:rPr>
          <w:rFonts w:ascii="Times New Roman" w:eastAsia="Times New Roman" w:hAnsi="Times New Roman" w:cs="Times New Roman"/>
          <w:sz w:val="24"/>
          <w:szCs w:val="24"/>
        </w:rPr>
        <w:br/>
      </w:r>
      <w:r w:rsidRPr="00FE3C9A">
        <w:rPr>
          <w:rFonts w:ascii="Times New Roman" w:eastAsia="Times New Roman" w:hAnsi="Times New Roman" w:cs="Times New Roman"/>
          <w:sz w:val="24"/>
          <w:szCs w:val="24"/>
        </w:rPr>
        <w:br/>
        <w:t>The planning minister can always point to the 17pc growth in the population budget under the PTI government in the last three years. The sad part is that this increase was not reflected in demographic achievements.</w:t>
      </w:r>
      <w:r w:rsidRPr="00FE3C9A">
        <w:rPr>
          <w:rFonts w:ascii="Times New Roman" w:eastAsia="Times New Roman" w:hAnsi="Times New Roman" w:cs="Times New Roman"/>
          <w:sz w:val="24"/>
          <w:szCs w:val="24"/>
        </w:rPr>
        <w:br/>
      </w:r>
      <w:r w:rsidRPr="00FE3C9A">
        <w:rPr>
          <w:rFonts w:ascii="Times New Roman" w:eastAsia="Times New Roman" w:hAnsi="Times New Roman" w:cs="Times New Roman"/>
          <w:sz w:val="24"/>
          <w:szCs w:val="24"/>
        </w:rPr>
        <w:br/>
        <w:t xml:space="preserve">Lack of transparency and wasteful spending is the usual story of all government departments. The little progress recorded was </w:t>
      </w:r>
      <w:proofErr w:type="spellStart"/>
      <w:r w:rsidRPr="00FE3C9A">
        <w:rPr>
          <w:rFonts w:ascii="Times New Roman" w:eastAsia="Times New Roman" w:hAnsi="Times New Roman" w:cs="Times New Roman"/>
          <w:sz w:val="24"/>
          <w:szCs w:val="24"/>
        </w:rPr>
        <w:t>neutralised</w:t>
      </w:r>
      <w:proofErr w:type="spellEnd"/>
      <w:r w:rsidRPr="00FE3C9A">
        <w:rPr>
          <w:rFonts w:ascii="Times New Roman" w:eastAsia="Times New Roman" w:hAnsi="Times New Roman" w:cs="Times New Roman"/>
          <w:sz w:val="24"/>
          <w:szCs w:val="24"/>
        </w:rPr>
        <w:t xml:space="preserve"> by the ballooning </w:t>
      </w:r>
      <w:proofErr w:type="spellStart"/>
      <w:r w:rsidRPr="00FE3C9A">
        <w:rPr>
          <w:rFonts w:ascii="Times New Roman" w:eastAsia="Times New Roman" w:hAnsi="Times New Roman" w:cs="Times New Roman"/>
          <w:sz w:val="24"/>
          <w:szCs w:val="24"/>
        </w:rPr>
        <w:t>defence</w:t>
      </w:r>
      <w:proofErr w:type="spellEnd"/>
      <w:r w:rsidRPr="00FE3C9A">
        <w:rPr>
          <w:rFonts w:ascii="Times New Roman" w:eastAsia="Times New Roman" w:hAnsi="Times New Roman" w:cs="Times New Roman"/>
          <w:sz w:val="24"/>
          <w:szCs w:val="24"/>
        </w:rPr>
        <w:t xml:space="preserve"> spending.</w:t>
      </w:r>
      <w:r w:rsidRPr="00FE3C9A">
        <w:rPr>
          <w:rFonts w:ascii="Times New Roman" w:eastAsia="Times New Roman" w:hAnsi="Times New Roman" w:cs="Times New Roman"/>
          <w:sz w:val="24"/>
          <w:szCs w:val="24"/>
        </w:rPr>
        <w:br/>
      </w:r>
      <w:r w:rsidRPr="00FE3C9A">
        <w:rPr>
          <w:rFonts w:ascii="Times New Roman" w:eastAsia="Times New Roman" w:hAnsi="Times New Roman" w:cs="Times New Roman"/>
          <w:sz w:val="24"/>
          <w:szCs w:val="24"/>
        </w:rPr>
        <w:br/>
        <w:t xml:space="preserve">Pakistan`s </w:t>
      </w:r>
      <w:proofErr w:type="spellStart"/>
      <w:r w:rsidRPr="00FE3C9A">
        <w:rPr>
          <w:rFonts w:ascii="Times New Roman" w:eastAsia="Times New Roman" w:hAnsi="Times New Roman" w:cs="Times New Roman"/>
          <w:sz w:val="24"/>
          <w:szCs w:val="24"/>
        </w:rPr>
        <w:t>defence</w:t>
      </w:r>
      <w:proofErr w:type="spellEnd"/>
      <w:r w:rsidRPr="00FE3C9A">
        <w:rPr>
          <w:rFonts w:ascii="Times New Roman" w:eastAsia="Times New Roman" w:hAnsi="Times New Roman" w:cs="Times New Roman"/>
          <w:sz w:val="24"/>
          <w:szCs w:val="24"/>
        </w:rPr>
        <w:t xml:space="preserve"> budget was 3pc of GDP.</w:t>
      </w:r>
      <w:r w:rsidRPr="00FE3C9A">
        <w:rPr>
          <w:rFonts w:ascii="Times New Roman" w:eastAsia="Times New Roman" w:hAnsi="Times New Roman" w:cs="Times New Roman"/>
          <w:sz w:val="24"/>
          <w:szCs w:val="24"/>
        </w:rPr>
        <w:br/>
      </w:r>
      <w:r w:rsidRPr="00FE3C9A">
        <w:rPr>
          <w:rFonts w:ascii="Times New Roman" w:eastAsia="Times New Roman" w:hAnsi="Times New Roman" w:cs="Times New Roman"/>
          <w:sz w:val="24"/>
          <w:szCs w:val="24"/>
        </w:rPr>
        <w:br/>
        <w:t>Bangladesh spent only 1.3pc of GDP.</w:t>
      </w:r>
      <w:r w:rsidRPr="00FE3C9A">
        <w:rPr>
          <w:rFonts w:ascii="Times New Roman" w:eastAsia="Times New Roman" w:hAnsi="Times New Roman" w:cs="Times New Roman"/>
          <w:sz w:val="24"/>
          <w:szCs w:val="24"/>
        </w:rPr>
        <w:br/>
      </w:r>
      <w:r w:rsidRPr="00FE3C9A">
        <w:rPr>
          <w:rFonts w:ascii="Times New Roman" w:eastAsia="Times New Roman" w:hAnsi="Times New Roman" w:cs="Times New Roman"/>
          <w:sz w:val="24"/>
          <w:szCs w:val="24"/>
        </w:rPr>
        <w:br/>
        <w:t xml:space="preserve">The failure of family planning in Pakistan is mainly due to the government`s neglect of women whose socioeconomic status </w:t>
      </w:r>
      <w:proofErr w:type="spellStart"/>
      <w:r w:rsidRPr="00FE3C9A">
        <w:rPr>
          <w:rFonts w:ascii="Times New Roman" w:eastAsia="Times New Roman" w:hAnsi="Times New Roman" w:cs="Times New Roman"/>
          <w:sz w:val="24"/>
          <w:szCs w:val="24"/>
        </w:rPr>
        <w:t>remainsappalling</w:t>
      </w:r>
      <w:proofErr w:type="spellEnd"/>
      <w:r w:rsidRPr="00FE3C9A">
        <w:rPr>
          <w:rFonts w:ascii="Times New Roman" w:eastAsia="Times New Roman" w:hAnsi="Times New Roman" w:cs="Times New Roman"/>
          <w:sz w:val="24"/>
          <w:szCs w:val="24"/>
        </w:rPr>
        <w:t>. Unlike Bangladesh, our rulers have never seized the initiative in espousing women`s causes.</w:t>
      </w:r>
      <w:r w:rsidRPr="00FE3C9A">
        <w:rPr>
          <w:rFonts w:ascii="Times New Roman" w:eastAsia="Times New Roman" w:hAnsi="Times New Roman" w:cs="Times New Roman"/>
          <w:sz w:val="24"/>
          <w:szCs w:val="24"/>
        </w:rPr>
        <w:br/>
      </w:r>
      <w:r w:rsidRPr="00FE3C9A">
        <w:rPr>
          <w:rFonts w:ascii="Times New Roman" w:eastAsia="Times New Roman" w:hAnsi="Times New Roman" w:cs="Times New Roman"/>
          <w:sz w:val="24"/>
          <w:szCs w:val="24"/>
        </w:rPr>
        <w:br/>
      </w:r>
      <w:r w:rsidRPr="00FE3C9A">
        <w:rPr>
          <w:rFonts w:ascii="Times New Roman" w:eastAsia="Times New Roman" w:hAnsi="Times New Roman" w:cs="Times New Roman"/>
          <w:sz w:val="24"/>
          <w:szCs w:val="24"/>
        </w:rPr>
        <w:lastRenderedPageBreak/>
        <w:t xml:space="preserve">The high rate of crimes against women, widespread domestic violence and the neglect of </w:t>
      </w:r>
      <w:proofErr w:type="spellStart"/>
      <w:r w:rsidRPr="00FE3C9A">
        <w:rPr>
          <w:rFonts w:ascii="Times New Roman" w:eastAsia="Times New Roman" w:hAnsi="Times New Roman" w:cs="Times New Roman"/>
          <w:sz w:val="24"/>
          <w:szCs w:val="24"/>
        </w:rPr>
        <w:t>theireducation</w:t>
      </w:r>
      <w:proofErr w:type="spellEnd"/>
      <w:r w:rsidRPr="00FE3C9A">
        <w:rPr>
          <w:rFonts w:ascii="Times New Roman" w:eastAsia="Times New Roman" w:hAnsi="Times New Roman" w:cs="Times New Roman"/>
          <w:sz w:val="24"/>
          <w:szCs w:val="24"/>
        </w:rPr>
        <w:t xml:space="preserve"> has robbed women of their mobility and self-esteem that has in turn proved to be major barriers to their empowerment.</w:t>
      </w:r>
      <w:r w:rsidRPr="00FE3C9A">
        <w:rPr>
          <w:rFonts w:ascii="Times New Roman" w:eastAsia="Times New Roman" w:hAnsi="Times New Roman" w:cs="Times New Roman"/>
          <w:sz w:val="24"/>
          <w:szCs w:val="24"/>
        </w:rPr>
        <w:br/>
      </w:r>
      <w:r w:rsidRPr="00FE3C9A">
        <w:rPr>
          <w:rFonts w:ascii="Times New Roman" w:eastAsia="Times New Roman" w:hAnsi="Times New Roman" w:cs="Times New Roman"/>
          <w:sz w:val="24"/>
          <w:szCs w:val="24"/>
        </w:rPr>
        <w:br/>
        <w:t>This means they have no role in family decision-making. All these factors are linked in a vicious cycle.</w:t>
      </w:r>
      <w:r w:rsidRPr="00FE3C9A">
        <w:rPr>
          <w:rFonts w:ascii="Times New Roman" w:eastAsia="Times New Roman" w:hAnsi="Times New Roman" w:cs="Times New Roman"/>
          <w:sz w:val="24"/>
          <w:szCs w:val="24"/>
        </w:rPr>
        <w:br/>
      </w:r>
      <w:r w:rsidRPr="00FE3C9A">
        <w:rPr>
          <w:rFonts w:ascii="Times New Roman" w:eastAsia="Times New Roman" w:hAnsi="Times New Roman" w:cs="Times New Roman"/>
          <w:sz w:val="24"/>
          <w:szCs w:val="24"/>
        </w:rPr>
        <w:br/>
        <w:t xml:space="preserve">There is an additional reason the absence of any sustained and dynamic </w:t>
      </w:r>
      <w:proofErr w:type="spellStart"/>
      <w:r w:rsidRPr="00FE3C9A">
        <w:rPr>
          <w:rFonts w:ascii="Times New Roman" w:eastAsia="Times New Roman" w:hAnsi="Times New Roman" w:cs="Times New Roman"/>
          <w:sz w:val="24"/>
          <w:szCs w:val="24"/>
        </w:rPr>
        <w:t>counselling</w:t>
      </w:r>
      <w:proofErr w:type="spellEnd"/>
      <w:r w:rsidRPr="00FE3C9A">
        <w:rPr>
          <w:rFonts w:ascii="Times New Roman" w:eastAsia="Times New Roman" w:hAnsi="Times New Roman" w:cs="Times New Roman"/>
          <w:sz w:val="24"/>
          <w:szCs w:val="24"/>
        </w:rPr>
        <w:t xml:space="preserve"> and awareness-raising </w:t>
      </w:r>
      <w:proofErr w:type="spellStart"/>
      <w:r w:rsidRPr="00FE3C9A">
        <w:rPr>
          <w:rFonts w:ascii="Times New Roman" w:eastAsia="Times New Roman" w:hAnsi="Times New Roman" w:cs="Times New Roman"/>
          <w:sz w:val="24"/>
          <w:szCs w:val="24"/>
        </w:rPr>
        <w:t>programme</w:t>
      </w:r>
      <w:proofErr w:type="spellEnd"/>
      <w:r w:rsidRPr="00FE3C9A">
        <w:rPr>
          <w:rFonts w:ascii="Times New Roman" w:eastAsia="Times New Roman" w:hAnsi="Times New Roman" w:cs="Times New Roman"/>
          <w:sz w:val="24"/>
          <w:szCs w:val="24"/>
        </w:rPr>
        <w:t xml:space="preserve"> sponsored by the government which alone has national reach. When this exercise was undertaken in the 1970s by the PPP government it had begun to make a difference. Then silence descended on the nation with </w:t>
      </w:r>
      <w:proofErr w:type="spellStart"/>
      <w:r w:rsidRPr="00FE3C9A">
        <w:rPr>
          <w:rFonts w:ascii="Times New Roman" w:eastAsia="Times New Roman" w:hAnsi="Times New Roman" w:cs="Times New Roman"/>
          <w:sz w:val="24"/>
          <w:szCs w:val="24"/>
        </w:rPr>
        <w:t>Ziaul</w:t>
      </w:r>
      <w:proofErr w:type="spellEnd"/>
      <w:r w:rsidRPr="00FE3C9A">
        <w:rPr>
          <w:rFonts w:ascii="Times New Roman" w:eastAsia="Times New Roman" w:hAnsi="Times New Roman" w:cs="Times New Roman"/>
          <w:sz w:val="24"/>
          <w:szCs w:val="24"/>
        </w:rPr>
        <w:t xml:space="preserve"> </w:t>
      </w:r>
      <w:proofErr w:type="spellStart"/>
      <w:r w:rsidRPr="00FE3C9A">
        <w:rPr>
          <w:rFonts w:ascii="Times New Roman" w:eastAsia="Times New Roman" w:hAnsi="Times New Roman" w:cs="Times New Roman"/>
          <w:sz w:val="24"/>
          <w:szCs w:val="24"/>
        </w:rPr>
        <w:t>Haq`s</w:t>
      </w:r>
      <w:proofErr w:type="spellEnd"/>
      <w:r w:rsidRPr="00FE3C9A">
        <w:rPr>
          <w:rFonts w:ascii="Times New Roman" w:eastAsia="Times New Roman" w:hAnsi="Times New Roman" w:cs="Times New Roman"/>
          <w:sz w:val="24"/>
          <w:szCs w:val="24"/>
        </w:rPr>
        <w:t xml:space="preserve"> military coup in 1977. The </w:t>
      </w:r>
      <w:proofErr w:type="spellStart"/>
      <w:r w:rsidRPr="00FE3C9A">
        <w:rPr>
          <w:rFonts w:ascii="Times New Roman" w:eastAsia="Times New Roman" w:hAnsi="Times New Roman" w:cs="Times New Roman"/>
          <w:sz w:val="24"/>
          <w:szCs w:val="24"/>
        </w:rPr>
        <w:t>Hudood</w:t>
      </w:r>
      <w:proofErr w:type="spellEnd"/>
      <w:r w:rsidRPr="00FE3C9A">
        <w:rPr>
          <w:rFonts w:ascii="Times New Roman" w:eastAsia="Times New Roman" w:hAnsi="Times New Roman" w:cs="Times New Roman"/>
          <w:sz w:val="24"/>
          <w:szCs w:val="24"/>
        </w:rPr>
        <w:t xml:space="preserve"> laws and a misogynist ideology ushered in the dark ages for women in Pakistan. Thereafter a vacuum was created that has been filled by ritualistic religiosity and obscurantism.</w:t>
      </w:r>
      <w:r w:rsidRPr="00FE3C9A">
        <w:rPr>
          <w:rFonts w:ascii="Times New Roman" w:eastAsia="Times New Roman" w:hAnsi="Times New Roman" w:cs="Times New Roman"/>
          <w:sz w:val="24"/>
          <w:szCs w:val="24"/>
        </w:rPr>
        <w:br/>
      </w:r>
      <w:r w:rsidRPr="00FE3C9A">
        <w:rPr>
          <w:rFonts w:ascii="Times New Roman" w:eastAsia="Times New Roman" w:hAnsi="Times New Roman" w:cs="Times New Roman"/>
          <w:sz w:val="24"/>
          <w:szCs w:val="24"/>
        </w:rPr>
        <w:br/>
        <w:t xml:space="preserve">This silence has to be broken. Let </w:t>
      </w:r>
      <w:proofErr w:type="spellStart"/>
      <w:r w:rsidRPr="00FE3C9A">
        <w:rPr>
          <w:rFonts w:ascii="Times New Roman" w:eastAsia="Times New Roman" w:hAnsi="Times New Roman" w:cs="Times New Roman"/>
          <w:sz w:val="24"/>
          <w:szCs w:val="24"/>
        </w:rPr>
        <w:t>Mr</w:t>
      </w:r>
      <w:proofErr w:type="spellEnd"/>
      <w:r w:rsidRPr="00FE3C9A">
        <w:rPr>
          <w:rFonts w:ascii="Times New Roman" w:eastAsia="Times New Roman" w:hAnsi="Times New Roman" w:cs="Times New Roman"/>
          <w:sz w:val="24"/>
          <w:szCs w:val="24"/>
        </w:rPr>
        <w:t xml:space="preserve"> </w:t>
      </w:r>
      <w:proofErr w:type="spellStart"/>
      <w:r w:rsidRPr="00FE3C9A">
        <w:rPr>
          <w:rFonts w:ascii="Times New Roman" w:eastAsia="Times New Roman" w:hAnsi="Times New Roman" w:cs="Times New Roman"/>
          <w:sz w:val="24"/>
          <w:szCs w:val="24"/>
        </w:rPr>
        <w:t>Umar</w:t>
      </w:r>
      <w:proofErr w:type="spellEnd"/>
      <w:r w:rsidRPr="00FE3C9A">
        <w:rPr>
          <w:rFonts w:ascii="Times New Roman" w:eastAsia="Times New Roman" w:hAnsi="Times New Roman" w:cs="Times New Roman"/>
          <w:sz w:val="24"/>
          <w:szCs w:val="24"/>
        </w:rPr>
        <w:t xml:space="preserve"> and other party leaders come forward and offer some explanation of what happened and thus break the silence so that family planning enters the public narrative bringing with it enlightened and progressive thinking. </w:t>
      </w:r>
      <w:proofErr w:type="gramStart"/>
      <w:r w:rsidRPr="00FE3C9A">
        <w:rPr>
          <w:rFonts w:ascii="Times New Roman" w:eastAsia="Times New Roman" w:hAnsi="Times New Roman" w:cs="Times New Roman"/>
          <w:sz w:val="24"/>
          <w:szCs w:val="24"/>
        </w:rPr>
        <w:t>m</w:t>
      </w:r>
      <w:proofErr w:type="gramEnd"/>
      <w:r w:rsidRPr="00FE3C9A">
        <w:rPr>
          <w:rFonts w:ascii="Times New Roman" w:eastAsia="Times New Roman" w:hAnsi="Times New Roman" w:cs="Times New Roman"/>
          <w:sz w:val="24"/>
          <w:szCs w:val="24"/>
        </w:rPr>
        <w:t xml:space="preserve"> www.zubeidamustafa.com </w:t>
      </w:r>
    </w:p>
    <w:p w:rsidR="00C32EA2" w:rsidRDefault="00C32EA2"/>
    <w:sectPr w:rsidR="00C32EA2" w:rsidSect="00FE3C9A">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FE3C9A"/>
    <w:rsid w:val="00014B23"/>
    <w:rsid w:val="006F1C2E"/>
    <w:rsid w:val="00C32EA2"/>
    <w:rsid w:val="00FE3C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FE3C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3C9A"/>
    <w:rPr>
      <w:rFonts w:ascii="Times New Roman" w:eastAsia="Times New Roman" w:hAnsi="Times New Roman" w:cs="Times New Roman"/>
      <w:b/>
      <w:bCs/>
      <w:sz w:val="36"/>
      <w:szCs w:val="36"/>
    </w:rPr>
  </w:style>
  <w:style w:type="character" w:customStyle="1" w:styleId="font-arial">
    <w:name w:val="font-arial"/>
    <w:basedOn w:val="DefaultParagraphFont"/>
    <w:rsid w:val="00FE3C9A"/>
  </w:style>
</w:styles>
</file>

<file path=word/webSettings.xml><?xml version="1.0" encoding="utf-8"?>
<w:webSettings xmlns:r="http://schemas.openxmlformats.org/officeDocument/2006/relationships" xmlns:w="http://schemas.openxmlformats.org/wordprocessingml/2006/main">
  <w:divs>
    <w:div w:id="646590211">
      <w:bodyDiv w:val="1"/>
      <w:marLeft w:val="0"/>
      <w:marRight w:val="0"/>
      <w:marTop w:val="0"/>
      <w:marBottom w:val="0"/>
      <w:divBdr>
        <w:top w:val="none" w:sz="0" w:space="0" w:color="auto"/>
        <w:left w:val="none" w:sz="0" w:space="0" w:color="auto"/>
        <w:bottom w:val="none" w:sz="0" w:space="0" w:color="auto"/>
        <w:right w:val="none" w:sz="0" w:space="0" w:color="auto"/>
      </w:divBdr>
      <w:divsChild>
        <w:div w:id="866215229">
          <w:marLeft w:val="0"/>
          <w:marRight w:val="0"/>
          <w:marTop w:val="0"/>
          <w:marBottom w:val="0"/>
          <w:divBdr>
            <w:top w:val="none" w:sz="0" w:space="0" w:color="auto"/>
            <w:left w:val="none" w:sz="0" w:space="0" w:color="auto"/>
            <w:bottom w:val="none" w:sz="0" w:space="0" w:color="auto"/>
            <w:right w:val="none" w:sz="0" w:space="0" w:color="auto"/>
          </w:divBdr>
        </w:div>
        <w:div w:id="179978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4255</Characters>
  <Application>Microsoft Office Word</Application>
  <DocSecurity>0</DocSecurity>
  <Lines>35</Lines>
  <Paragraphs>9</Paragraphs>
  <ScaleCrop>false</ScaleCrop>
  <Company>Grizli777</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2021-08-13T07:47:00Z</dcterms:created>
  <dcterms:modified xsi:type="dcterms:W3CDTF">2021-08-13T07:47:00Z</dcterms:modified>
</cp:coreProperties>
</file>