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CB" w:rsidRDefault="00C720CB" w:rsidP="00C720C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C720CB">
        <w:rPr>
          <w:rFonts w:ascii="Times New Roman" w:eastAsia="Times New Roman" w:hAnsi="Times New Roman" w:cs="Times New Roman"/>
          <w:b/>
          <w:bCs/>
          <w:kern w:val="36"/>
          <w:sz w:val="48"/>
          <w:szCs w:val="48"/>
        </w:rPr>
        <w:t>Iqbal</w:t>
      </w:r>
      <w:proofErr w:type="spellEnd"/>
      <w:r w:rsidRPr="00C720CB">
        <w:rPr>
          <w:rFonts w:ascii="Times New Roman" w:eastAsia="Times New Roman" w:hAnsi="Times New Roman" w:cs="Times New Roman"/>
          <w:b/>
          <w:bCs/>
          <w:kern w:val="36"/>
          <w:sz w:val="48"/>
          <w:szCs w:val="48"/>
        </w:rPr>
        <w:t xml:space="preserve"> and the Turkic world </w:t>
      </w:r>
    </w:p>
    <w:p w:rsidR="00C720CB" w:rsidRDefault="00C720CB" w:rsidP="00C720CB">
      <w:pPr>
        <w:spacing w:after="0" w:line="240" w:lineRule="auto"/>
        <w:rPr>
          <w:rFonts w:ascii="Times New Roman" w:eastAsia="Times New Roman" w:hAnsi="Times New Roman" w:cs="Times New Roman"/>
          <w:sz w:val="24"/>
          <w:szCs w:val="24"/>
        </w:rPr>
      </w:pPr>
      <w:hyperlink r:id="rId4" w:history="1">
        <w:r w:rsidRPr="00C720CB">
          <w:rPr>
            <w:rFonts w:ascii="Times New Roman" w:eastAsia="Times New Roman" w:hAnsi="Times New Roman" w:cs="Times New Roman"/>
            <w:color w:val="0000FF"/>
            <w:sz w:val="24"/>
            <w:szCs w:val="24"/>
            <w:u w:val="single"/>
          </w:rPr>
          <w:t xml:space="preserve">Prof Dr </w:t>
        </w:r>
        <w:proofErr w:type="spellStart"/>
        <w:r w:rsidRPr="00C720CB">
          <w:rPr>
            <w:rFonts w:ascii="Times New Roman" w:eastAsia="Times New Roman" w:hAnsi="Times New Roman" w:cs="Times New Roman"/>
            <w:color w:val="0000FF"/>
            <w:sz w:val="24"/>
            <w:szCs w:val="24"/>
            <w:u w:val="single"/>
          </w:rPr>
          <w:t>Darkhan</w:t>
        </w:r>
        <w:proofErr w:type="spellEnd"/>
        <w:r w:rsidRPr="00C720CB">
          <w:rPr>
            <w:rFonts w:ascii="Times New Roman" w:eastAsia="Times New Roman" w:hAnsi="Times New Roman" w:cs="Times New Roman"/>
            <w:color w:val="0000FF"/>
            <w:sz w:val="24"/>
            <w:szCs w:val="24"/>
            <w:u w:val="single"/>
          </w:rPr>
          <w:t xml:space="preserve"> </w:t>
        </w:r>
        <w:proofErr w:type="spellStart"/>
        <w:r w:rsidRPr="00C720CB">
          <w:rPr>
            <w:rFonts w:ascii="Times New Roman" w:eastAsia="Times New Roman" w:hAnsi="Times New Roman" w:cs="Times New Roman"/>
            <w:color w:val="0000FF"/>
            <w:sz w:val="24"/>
            <w:szCs w:val="24"/>
            <w:u w:val="single"/>
          </w:rPr>
          <w:t>Kydyrali</w:t>
        </w:r>
        <w:proofErr w:type="spellEnd"/>
      </w:hyperlink>
    </w:p>
    <w:p w:rsidR="00C720CB" w:rsidRPr="00C720CB" w:rsidRDefault="00C720CB" w:rsidP="00C720CB">
      <w:pPr>
        <w:spacing w:after="0" w:line="240" w:lineRule="auto"/>
        <w:rPr>
          <w:rFonts w:ascii="Times New Roman" w:eastAsia="Times New Roman" w:hAnsi="Times New Roman" w:cs="Times New Roman"/>
          <w:sz w:val="24"/>
          <w:szCs w:val="24"/>
        </w:rPr>
      </w:pPr>
    </w:p>
    <w:p w:rsidR="00C720CB" w:rsidRPr="00C720CB" w:rsidRDefault="00C720CB" w:rsidP="00C720CB">
      <w:pPr>
        <w:spacing w:after="0" w:line="240" w:lineRule="auto"/>
        <w:rPr>
          <w:rFonts w:ascii="Times New Roman" w:eastAsia="Times New Roman" w:hAnsi="Times New Roman" w:cs="Times New Roman"/>
          <w:sz w:val="24"/>
          <w:szCs w:val="24"/>
        </w:rPr>
      </w:pPr>
      <w:r w:rsidRPr="00C720CB">
        <w:rPr>
          <w:rFonts w:ascii="Times New Roman" w:eastAsia="Times New Roman" w:hAnsi="Times New Roman" w:cs="Times New Roman"/>
          <w:sz w:val="24"/>
          <w:szCs w:val="24"/>
        </w:rPr>
        <w:t xml:space="preserve">On </w:t>
      </w:r>
      <w:r w:rsidRPr="00C720CB">
        <w:rPr>
          <w:rFonts w:ascii="Times New Roman" w:eastAsia="Times New Roman" w:hAnsi="Times New Roman" w:cs="Times New Roman"/>
          <w:b/>
          <w:bCs/>
          <w:sz w:val="24"/>
          <w:szCs w:val="24"/>
        </w:rPr>
        <w:t>Jun 9, 2022</w:t>
      </w:r>
      <w:r w:rsidRPr="00C720CB">
        <w:rPr>
          <w:rFonts w:ascii="Times New Roman" w:eastAsia="Times New Roman" w:hAnsi="Times New Roman" w:cs="Times New Roman"/>
          <w:sz w:val="24"/>
          <w:szCs w:val="24"/>
        </w:rPr>
        <w:t xml:space="preserve"> </w:t>
      </w:r>
    </w:p>
    <w:p w:rsidR="00C720CB" w:rsidRPr="00C720CB" w:rsidRDefault="00C720CB" w:rsidP="00C720CB">
      <w:pPr>
        <w:spacing w:before="100" w:beforeAutospacing="1" w:after="100" w:afterAutospacing="1" w:line="240" w:lineRule="auto"/>
        <w:rPr>
          <w:rFonts w:ascii="Times New Roman" w:eastAsia="Times New Roman" w:hAnsi="Times New Roman" w:cs="Times New Roman"/>
          <w:sz w:val="24"/>
          <w:szCs w:val="24"/>
        </w:rPr>
      </w:pPr>
      <w:r w:rsidRPr="00C720CB">
        <w:rPr>
          <w:rFonts w:ascii="Times New Roman" w:eastAsia="Times New Roman" w:hAnsi="Times New Roman" w:cs="Times New Roman"/>
          <w:sz w:val="24"/>
          <w:szCs w:val="24"/>
        </w:rPr>
        <w:t xml:space="preserve">It is known that in the late nineteenth and early twentieth </w:t>
      </w:r>
      <w:proofErr w:type="spellStart"/>
      <w:r w:rsidRPr="00C720CB">
        <w:rPr>
          <w:rFonts w:ascii="Times New Roman" w:eastAsia="Times New Roman" w:hAnsi="Times New Roman" w:cs="Times New Roman"/>
          <w:sz w:val="24"/>
          <w:szCs w:val="24"/>
        </w:rPr>
        <w:t>centuries</w:t>
      </w:r>
      <w:proofErr w:type="spellEnd"/>
      <w:r w:rsidRPr="00C720CB">
        <w:rPr>
          <w:rFonts w:ascii="Times New Roman" w:eastAsia="Times New Roman" w:hAnsi="Times New Roman" w:cs="Times New Roman"/>
          <w:sz w:val="24"/>
          <w:szCs w:val="24"/>
        </w:rPr>
        <w:t xml:space="preserve">, the reformist movements had a significant impact on the spiritual and cultural development of the Muslim peoples of the East. In the Ottoman Empire, the period of reforms began with </w:t>
      </w:r>
      <w:proofErr w:type="spellStart"/>
      <w:r w:rsidRPr="00C720CB">
        <w:rPr>
          <w:rFonts w:ascii="Times New Roman" w:eastAsia="Times New Roman" w:hAnsi="Times New Roman" w:cs="Times New Roman"/>
          <w:sz w:val="24"/>
          <w:szCs w:val="24"/>
        </w:rPr>
        <w:t>Tanzimat</w:t>
      </w:r>
      <w:proofErr w:type="spellEnd"/>
      <w:r w:rsidRPr="00C720CB">
        <w:rPr>
          <w:rFonts w:ascii="Times New Roman" w:eastAsia="Times New Roman" w:hAnsi="Times New Roman" w:cs="Times New Roman"/>
          <w:sz w:val="24"/>
          <w:szCs w:val="24"/>
        </w:rPr>
        <w:t>. Among the Turkic peoples in the Russian Empire, the process was called the “</w:t>
      </w:r>
      <w:proofErr w:type="spellStart"/>
      <w:r w:rsidRPr="00C720CB">
        <w:rPr>
          <w:rFonts w:ascii="Times New Roman" w:eastAsia="Times New Roman" w:hAnsi="Times New Roman" w:cs="Times New Roman"/>
          <w:sz w:val="24"/>
          <w:szCs w:val="24"/>
        </w:rPr>
        <w:t>Jadid</w:t>
      </w:r>
      <w:proofErr w:type="spellEnd"/>
      <w:r w:rsidRPr="00C720CB">
        <w:rPr>
          <w:rFonts w:ascii="Times New Roman" w:eastAsia="Times New Roman" w:hAnsi="Times New Roman" w:cs="Times New Roman"/>
          <w:sz w:val="24"/>
          <w:szCs w:val="24"/>
        </w:rPr>
        <w:t xml:space="preserve"> movement”. In Muslim countries such as Egypt, Iran and India, it became a reform movement of “</w:t>
      </w:r>
      <w:proofErr w:type="spellStart"/>
      <w:r w:rsidRPr="00C720CB">
        <w:rPr>
          <w:rFonts w:ascii="Times New Roman" w:eastAsia="Times New Roman" w:hAnsi="Times New Roman" w:cs="Times New Roman"/>
          <w:sz w:val="24"/>
          <w:szCs w:val="24"/>
        </w:rPr>
        <w:t>Tajdid</w:t>
      </w:r>
      <w:proofErr w:type="spellEnd"/>
      <w:r w:rsidRPr="00C720CB">
        <w:rPr>
          <w:rFonts w:ascii="Times New Roman" w:eastAsia="Times New Roman" w:hAnsi="Times New Roman" w:cs="Times New Roman"/>
          <w:sz w:val="24"/>
          <w:szCs w:val="24"/>
        </w:rPr>
        <w:t xml:space="preserve"> and </w:t>
      </w:r>
      <w:proofErr w:type="spellStart"/>
      <w:r w:rsidRPr="00C720CB">
        <w:rPr>
          <w:rFonts w:ascii="Times New Roman" w:eastAsia="Times New Roman" w:hAnsi="Times New Roman" w:cs="Times New Roman"/>
          <w:sz w:val="24"/>
          <w:szCs w:val="24"/>
        </w:rPr>
        <w:t>Islah</w:t>
      </w:r>
      <w:proofErr w:type="spellEnd"/>
      <w:r w:rsidRPr="00C720CB">
        <w:rPr>
          <w:rFonts w:ascii="Times New Roman" w:eastAsia="Times New Roman" w:hAnsi="Times New Roman" w:cs="Times New Roman"/>
          <w:sz w:val="24"/>
          <w:szCs w:val="24"/>
        </w:rPr>
        <w:t xml:space="preserve">”. In this context, the great thinker Muhammad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was the leader of the national awakening of Indian Muslims at that time. Although he was in India,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wrote about the unity and values of the Turkic-Muslim world through his poems. Poems of “</w:t>
      </w:r>
      <w:proofErr w:type="spellStart"/>
      <w:r w:rsidRPr="00C720CB">
        <w:rPr>
          <w:rFonts w:ascii="Times New Roman" w:eastAsia="Times New Roman" w:hAnsi="Times New Roman" w:cs="Times New Roman"/>
          <w:sz w:val="24"/>
          <w:szCs w:val="24"/>
        </w:rPr>
        <w:t>Rumi</w:t>
      </w:r>
      <w:proofErr w:type="spellEnd"/>
      <w:r w:rsidRPr="00C720CB">
        <w:rPr>
          <w:rFonts w:ascii="Times New Roman" w:eastAsia="Times New Roman" w:hAnsi="Times New Roman" w:cs="Times New Roman"/>
          <w:sz w:val="24"/>
          <w:szCs w:val="24"/>
        </w:rPr>
        <w:t xml:space="preserve"> of 20th century” on national liberation were in the similar spirit of the poems of Turkish poets such as </w:t>
      </w:r>
      <w:proofErr w:type="spellStart"/>
      <w:r w:rsidRPr="00C720CB">
        <w:rPr>
          <w:rFonts w:ascii="Times New Roman" w:eastAsia="Times New Roman" w:hAnsi="Times New Roman" w:cs="Times New Roman"/>
          <w:sz w:val="24"/>
          <w:szCs w:val="24"/>
        </w:rPr>
        <w:t>Mehmet</w:t>
      </w:r>
      <w:proofErr w:type="spellEnd"/>
      <w:r w:rsidRPr="00C720CB">
        <w:rPr>
          <w:rFonts w:ascii="Times New Roman" w:eastAsia="Times New Roman" w:hAnsi="Times New Roman" w:cs="Times New Roman"/>
          <w:sz w:val="24"/>
          <w:szCs w:val="24"/>
        </w:rPr>
        <w:t xml:space="preserve"> </w:t>
      </w:r>
      <w:proofErr w:type="spellStart"/>
      <w:r w:rsidRPr="00C720CB">
        <w:rPr>
          <w:rFonts w:ascii="Times New Roman" w:eastAsia="Times New Roman" w:hAnsi="Times New Roman" w:cs="Times New Roman"/>
          <w:sz w:val="24"/>
          <w:szCs w:val="24"/>
        </w:rPr>
        <w:t>Akif</w:t>
      </w:r>
      <w:proofErr w:type="spellEnd"/>
      <w:r w:rsidRPr="00C720CB">
        <w:rPr>
          <w:rFonts w:ascii="Times New Roman" w:eastAsia="Times New Roman" w:hAnsi="Times New Roman" w:cs="Times New Roman"/>
          <w:sz w:val="24"/>
          <w:szCs w:val="24"/>
        </w:rPr>
        <w:t xml:space="preserve"> </w:t>
      </w:r>
      <w:proofErr w:type="spellStart"/>
      <w:r w:rsidRPr="00C720CB">
        <w:rPr>
          <w:rFonts w:ascii="Times New Roman" w:eastAsia="Times New Roman" w:hAnsi="Times New Roman" w:cs="Times New Roman"/>
          <w:sz w:val="24"/>
          <w:szCs w:val="24"/>
        </w:rPr>
        <w:t>Ersoy</w:t>
      </w:r>
      <w:proofErr w:type="spellEnd"/>
      <w:r w:rsidRPr="00C720CB">
        <w:rPr>
          <w:rFonts w:ascii="Times New Roman" w:eastAsia="Times New Roman" w:hAnsi="Times New Roman" w:cs="Times New Roman"/>
          <w:sz w:val="24"/>
          <w:szCs w:val="24"/>
        </w:rPr>
        <w:t xml:space="preserve"> and </w:t>
      </w:r>
      <w:proofErr w:type="spellStart"/>
      <w:r w:rsidRPr="00C720CB">
        <w:rPr>
          <w:rFonts w:ascii="Times New Roman" w:eastAsia="Times New Roman" w:hAnsi="Times New Roman" w:cs="Times New Roman"/>
          <w:sz w:val="24"/>
          <w:szCs w:val="24"/>
        </w:rPr>
        <w:t>Ziya</w:t>
      </w:r>
      <w:proofErr w:type="spellEnd"/>
      <w:r w:rsidRPr="00C720CB">
        <w:rPr>
          <w:rFonts w:ascii="Times New Roman" w:eastAsia="Times New Roman" w:hAnsi="Times New Roman" w:cs="Times New Roman"/>
          <w:sz w:val="24"/>
          <w:szCs w:val="24"/>
        </w:rPr>
        <w:t xml:space="preserve"> </w:t>
      </w:r>
      <w:proofErr w:type="spellStart"/>
      <w:r w:rsidRPr="00C720CB">
        <w:rPr>
          <w:rFonts w:ascii="Times New Roman" w:eastAsia="Times New Roman" w:hAnsi="Times New Roman" w:cs="Times New Roman"/>
          <w:sz w:val="24"/>
          <w:szCs w:val="24"/>
        </w:rPr>
        <w:t>Gokalp</w:t>
      </w:r>
      <w:proofErr w:type="spellEnd"/>
      <w:r w:rsidRPr="00C720CB">
        <w:rPr>
          <w:rFonts w:ascii="Times New Roman" w:eastAsia="Times New Roman" w:hAnsi="Times New Roman" w:cs="Times New Roman"/>
          <w:sz w:val="24"/>
          <w:szCs w:val="24"/>
        </w:rPr>
        <w:t xml:space="preserve">. It should be noted that </w:t>
      </w:r>
      <w:proofErr w:type="spellStart"/>
      <w:r w:rsidRPr="00C720CB">
        <w:rPr>
          <w:rFonts w:ascii="Times New Roman" w:eastAsia="Times New Roman" w:hAnsi="Times New Roman" w:cs="Times New Roman"/>
          <w:sz w:val="24"/>
          <w:szCs w:val="24"/>
        </w:rPr>
        <w:t>Iqbal’s</w:t>
      </w:r>
      <w:proofErr w:type="spellEnd"/>
      <w:r w:rsidRPr="00C720CB">
        <w:rPr>
          <w:rFonts w:ascii="Times New Roman" w:eastAsia="Times New Roman" w:hAnsi="Times New Roman" w:cs="Times New Roman"/>
          <w:sz w:val="24"/>
          <w:szCs w:val="24"/>
        </w:rPr>
        <w:t xml:space="preserve"> poems in support of the Ottoman Turks became the backbone of his anti-colonial poetry. Therefore, during World War I and the Turkish national liberation struggle, Indian Muslims sent financial aid to </w:t>
      </w:r>
      <w:proofErr w:type="spellStart"/>
      <w:r w:rsidRPr="00C720CB">
        <w:rPr>
          <w:rFonts w:ascii="Times New Roman" w:eastAsia="Times New Roman" w:hAnsi="Times New Roman" w:cs="Times New Roman"/>
          <w:sz w:val="24"/>
          <w:szCs w:val="24"/>
        </w:rPr>
        <w:t>Türkiye</w:t>
      </w:r>
      <w:proofErr w:type="spellEnd"/>
      <w:r w:rsidRPr="00C720CB">
        <w:rPr>
          <w:rFonts w:ascii="Times New Roman" w:eastAsia="Times New Roman" w:hAnsi="Times New Roman" w:cs="Times New Roman"/>
          <w:sz w:val="24"/>
          <w:szCs w:val="24"/>
        </w:rPr>
        <w:t xml:space="preserve">. In particular, his poem “Martyr of Tripoli” published in </w:t>
      </w:r>
      <w:proofErr w:type="gramStart"/>
      <w:r w:rsidRPr="00C720CB">
        <w:rPr>
          <w:rFonts w:ascii="Times New Roman" w:eastAsia="Times New Roman" w:hAnsi="Times New Roman" w:cs="Times New Roman"/>
          <w:sz w:val="24"/>
          <w:szCs w:val="24"/>
        </w:rPr>
        <w:t>1911,</w:t>
      </w:r>
      <w:proofErr w:type="gramEnd"/>
      <w:r w:rsidRPr="00C720CB">
        <w:rPr>
          <w:rFonts w:ascii="Times New Roman" w:eastAsia="Times New Roman" w:hAnsi="Times New Roman" w:cs="Times New Roman"/>
          <w:sz w:val="24"/>
          <w:szCs w:val="24"/>
        </w:rPr>
        <w:t xml:space="preserve"> caused a great reaction in the Ottoman Empire.</w:t>
      </w:r>
      <w:r w:rsidRPr="00C720CB">
        <w:rPr>
          <w:rFonts w:ascii="Times New Roman" w:eastAsia="Times New Roman" w:hAnsi="Times New Roman" w:cs="Times New Roman"/>
          <w:sz w:val="24"/>
          <w:szCs w:val="24"/>
        </w:rPr>
        <w:br/>
        <w:t xml:space="preserve">At the beginning of the twentieth century, as many Muslim countries became more concerned about the security, Pakistan’s founder, Muhammad Ali Jinnah, stressed the need to improve relations with </w:t>
      </w:r>
      <w:proofErr w:type="spellStart"/>
      <w:r w:rsidRPr="00C720CB">
        <w:rPr>
          <w:rFonts w:ascii="Times New Roman" w:eastAsia="Times New Roman" w:hAnsi="Times New Roman" w:cs="Times New Roman"/>
          <w:sz w:val="24"/>
          <w:szCs w:val="24"/>
        </w:rPr>
        <w:t>Türkiye</w:t>
      </w:r>
      <w:proofErr w:type="spellEnd"/>
      <w:r w:rsidRPr="00C720CB">
        <w:rPr>
          <w:rFonts w:ascii="Times New Roman" w:eastAsia="Times New Roman" w:hAnsi="Times New Roman" w:cs="Times New Roman"/>
          <w:sz w:val="24"/>
          <w:szCs w:val="24"/>
        </w:rPr>
        <w:t xml:space="preserve">. Therefore, the Muslims of India intensified their support for the Republic of </w:t>
      </w:r>
      <w:proofErr w:type="spellStart"/>
      <w:r w:rsidRPr="00C720CB">
        <w:rPr>
          <w:rFonts w:ascii="Times New Roman" w:eastAsia="Times New Roman" w:hAnsi="Times New Roman" w:cs="Times New Roman"/>
          <w:sz w:val="24"/>
          <w:szCs w:val="24"/>
        </w:rPr>
        <w:t>Türkiye</w:t>
      </w:r>
      <w:proofErr w:type="spellEnd"/>
      <w:r w:rsidRPr="00C720CB">
        <w:rPr>
          <w:rFonts w:ascii="Times New Roman" w:eastAsia="Times New Roman" w:hAnsi="Times New Roman" w:cs="Times New Roman"/>
          <w:sz w:val="24"/>
          <w:szCs w:val="24"/>
        </w:rPr>
        <w:t xml:space="preserve">. Following the example of </w:t>
      </w:r>
      <w:proofErr w:type="spellStart"/>
      <w:r w:rsidRPr="00C720CB">
        <w:rPr>
          <w:rFonts w:ascii="Times New Roman" w:eastAsia="Times New Roman" w:hAnsi="Times New Roman" w:cs="Times New Roman"/>
          <w:sz w:val="24"/>
          <w:szCs w:val="24"/>
        </w:rPr>
        <w:t>Atatürk</w:t>
      </w:r>
      <w:proofErr w:type="spellEnd"/>
      <w:r w:rsidRPr="00C720CB">
        <w:rPr>
          <w:rFonts w:ascii="Times New Roman" w:eastAsia="Times New Roman" w:hAnsi="Times New Roman" w:cs="Times New Roman"/>
          <w:sz w:val="24"/>
          <w:szCs w:val="24"/>
        </w:rPr>
        <w:t xml:space="preserve">,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sought to give a new impetus to his nation. Along the way, he helped lay the foundations for a new state within the framework of democracy and social justice. </w:t>
      </w:r>
      <w:proofErr w:type="spellStart"/>
      <w:r w:rsidRPr="00C720CB">
        <w:rPr>
          <w:rFonts w:ascii="Times New Roman" w:eastAsia="Times New Roman" w:hAnsi="Times New Roman" w:cs="Times New Roman"/>
          <w:sz w:val="24"/>
          <w:szCs w:val="24"/>
        </w:rPr>
        <w:t>Atatürk’s</w:t>
      </w:r>
      <w:proofErr w:type="spellEnd"/>
      <w:r w:rsidRPr="00C720CB">
        <w:rPr>
          <w:rFonts w:ascii="Times New Roman" w:eastAsia="Times New Roman" w:hAnsi="Times New Roman" w:cs="Times New Roman"/>
          <w:sz w:val="24"/>
          <w:szCs w:val="24"/>
        </w:rPr>
        <w:t xml:space="preserve"> figure in </w:t>
      </w:r>
      <w:proofErr w:type="spellStart"/>
      <w:r w:rsidRPr="00C720CB">
        <w:rPr>
          <w:rFonts w:ascii="Times New Roman" w:eastAsia="Times New Roman" w:hAnsi="Times New Roman" w:cs="Times New Roman"/>
          <w:sz w:val="24"/>
          <w:szCs w:val="24"/>
        </w:rPr>
        <w:t>Iqbal’s</w:t>
      </w:r>
      <w:proofErr w:type="spellEnd"/>
      <w:r w:rsidRPr="00C720CB">
        <w:rPr>
          <w:rFonts w:ascii="Times New Roman" w:eastAsia="Times New Roman" w:hAnsi="Times New Roman" w:cs="Times New Roman"/>
          <w:sz w:val="24"/>
          <w:szCs w:val="24"/>
        </w:rPr>
        <w:t xml:space="preserve"> works was an example of the ideas of Indian Muslims. “Today, </w:t>
      </w:r>
      <w:proofErr w:type="spellStart"/>
      <w:r w:rsidRPr="00C720CB">
        <w:rPr>
          <w:rFonts w:ascii="Times New Roman" w:eastAsia="Times New Roman" w:hAnsi="Times New Roman" w:cs="Times New Roman"/>
          <w:sz w:val="24"/>
          <w:szCs w:val="24"/>
        </w:rPr>
        <w:t>Türkiye</w:t>
      </w:r>
      <w:proofErr w:type="spellEnd"/>
      <w:r w:rsidRPr="00C720CB">
        <w:rPr>
          <w:rFonts w:ascii="Times New Roman" w:eastAsia="Times New Roman" w:hAnsi="Times New Roman" w:cs="Times New Roman"/>
          <w:sz w:val="24"/>
          <w:szCs w:val="24"/>
        </w:rPr>
        <w:t xml:space="preserve"> is the only Muslim country that has woken up from a dogmatic slumber,” he said. “Among Muslim countries, only </w:t>
      </w:r>
      <w:proofErr w:type="spellStart"/>
      <w:r w:rsidRPr="00C720CB">
        <w:rPr>
          <w:rFonts w:ascii="Times New Roman" w:eastAsia="Times New Roman" w:hAnsi="Times New Roman" w:cs="Times New Roman"/>
          <w:sz w:val="24"/>
          <w:szCs w:val="24"/>
        </w:rPr>
        <w:t>Türkiye</w:t>
      </w:r>
      <w:proofErr w:type="spellEnd"/>
      <w:r w:rsidRPr="00C720CB">
        <w:rPr>
          <w:rFonts w:ascii="Times New Roman" w:eastAsia="Times New Roman" w:hAnsi="Times New Roman" w:cs="Times New Roman"/>
          <w:sz w:val="24"/>
          <w:szCs w:val="24"/>
        </w:rPr>
        <w:t xml:space="preserve"> sought the right to intellectual freedom. Only </w:t>
      </w:r>
      <w:proofErr w:type="spellStart"/>
      <w:r w:rsidRPr="00C720CB">
        <w:rPr>
          <w:rFonts w:ascii="Times New Roman" w:eastAsia="Times New Roman" w:hAnsi="Times New Roman" w:cs="Times New Roman"/>
          <w:sz w:val="24"/>
          <w:szCs w:val="24"/>
        </w:rPr>
        <w:t>Türkiye</w:t>
      </w:r>
      <w:proofErr w:type="spellEnd"/>
      <w:r w:rsidRPr="00C720CB">
        <w:rPr>
          <w:rFonts w:ascii="Times New Roman" w:eastAsia="Times New Roman" w:hAnsi="Times New Roman" w:cs="Times New Roman"/>
          <w:sz w:val="24"/>
          <w:szCs w:val="24"/>
        </w:rPr>
        <w:t xml:space="preserve"> has achieved his dreams.”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tried to present </w:t>
      </w:r>
      <w:proofErr w:type="spellStart"/>
      <w:r w:rsidRPr="00C720CB">
        <w:rPr>
          <w:rFonts w:ascii="Times New Roman" w:eastAsia="Times New Roman" w:hAnsi="Times New Roman" w:cs="Times New Roman"/>
          <w:sz w:val="24"/>
          <w:szCs w:val="24"/>
        </w:rPr>
        <w:t>Atatürk’s</w:t>
      </w:r>
      <w:proofErr w:type="spellEnd"/>
      <w:r w:rsidRPr="00C720CB">
        <w:rPr>
          <w:rFonts w:ascii="Times New Roman" w:eastAsia="Times New Roman" w:hAnsi="Times New Roman" w:cs="Times New Roman"/>
          <w:sz w:val="24"/>
          <w:szCs w:val="24"/>
        </w:rPr>
        <w:t xml:space="preserve"> reforms and heroism to Indian Muslims against the British Empire. In 1922, he wrote a poem “Dedication to </w:t>
      </w:r>
      <w:proofErr w:type="spellStart"/>
      <w:r w:rsidRPr="00C720CB">
        <w:rPr>
          <w:rFonts w:ascii="Times New Roman" w:eastAsia="Times New Roman" w:hAnsi="Times New Roman" w:cs="Times New Roman"/>
          <w:sz w:val="24"/>
          <w:szCs w:val="24"/>
        </w:rPr>
        <w:t>Kemal</w:t>
      </w:r>
      <w:proofErr w:type="spellEnd"/>
      <w:r w:rsidRPr="00C720CB">
        <w:rPr>
          <w:rFonts w:ascii="Times New Roman" w:eastAsia="Times New Roman" w:hAnsi="Times New Roman" w:cs="Times New Roman"/>
          <w:sz w:val="24"/>
          <w:szCs w:val="24"/>
        </w:rPr>
        <w:t xml:space="preserve"> Pasha”. Thus,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inspired his people with </w:t>
      </w:r>
      <w:proofErr w:type="spellStart"/>
      <w:r w:rsidRPr="00C720CB">
        <w:rPr>
          <w:rFonts w:ascii="Times New Roman" w:eastAsia="Times New Roman" w:hAnsi="Times New Roman" w:cs="Times New Roman"/>
          <w:sz w:val="24"/>
          <w:szCs w:val="24"/>
        </w:rPr>
        <w:t>Atatürk’s</w:t>
      </w:r>
      <w:proofErr w:type="spellEnd"/>
      <w:r w:rsidRPr="00C720CB">
        <w:rPr>
          <w:rFonts w:ascii="Times New Roman" w:eastAsia="Times New Roman" w:hAnsi="Times New Roman" w:cs="Times New Roman"/>
          <w:sz w:val="24"/>
          <w:szCs w:val="24"/>
        </w:rPr>
        <w:t xml:space="preserve"> victory in the struggle for national liberation in the struggle against British imperialism.</w:t>
      </w:r>
      <w:r w:rsidRPr="00C720CB">
        <w:rPr>
          <w:rFonts w:ascii="Times New Roman" w:eastAsia="Times New Roman" w:hAnsi="Times New Roman" w:cs="Times New Roman"/>
          <w:sz w:val="24"/>
          <w:szCs w:val="24"/>
        </w:rPr>
        <w:br/>
        <w:t xml:space="preserve">The spiritual ties that began with </w:t>
      </w:r>
      <w:proofErr w:type="spellStart"/>
      <w:r w:rsidRPr="00C720CB">
        <w:rPr>
          <w:rFonts w:ascii="Times New Roman" w:eastAsia="Times New Roman" w:hAnsi="Times New Roman" w:cs="Times New Roman"/>
          <w:sz w:val="24"/>
          <w:szCs w:val="24"/>
        </w:rPr>
        <w:t>Atatürk</w:t>
      </w:r>
      <w:proofErr w:type="spellEnd"/>
      <w:r w:rsidRPr="00C720CB">
        <w:rPr>
          <w:rFonts w:ascii="Times New Roman" w:eastAsia="Times New Roman" w:hAnsi="Times New Roman" w:cs="Times New Roman"/>
          <w:sz w:val="24"/>
          <w:szCs w:val="24"/>
        </w:rPr>
        <w:t xml:space="preserve"> and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gave new impetus to the Turkic world and strengthened brotherhood with Pakistan. At the beginning of the last century, a number of leaders from Turkistan took refuge in Pakistan and formed associations that continued the ideals of liberation, and published various publications. Examples include the Turkestan Association of Turkic Refugees and the bi-monthly “</w:t>
      </w:r>
      <w:proofErr w:type="spellStart"/>
      <w:r w:rsidRPr="00C720CB">
        <w:rPr>
          <w:rFonts w:ascii="Times New Roman" w:eastAsia="Times New Roman" w:hAnsi="Times New Roman" w:cs="Times New Roman"/>
          <w:sz w:val="24"/>
          <w:szCs w:val="24"/>
        </w:rPr>
        <w:t>Tarjuman</w:t>
      </w:r>
      <w:proofErr w:type="spellEnd"/>
      <w:r w:rsidRPr="00C720CB">
        <w:rPr>
          <w:rFonts w:ascii="Times New Roman" w:eastAsia="Times New Roman" w:hAnsi="Times New Roman" w:cs="Times New Roman"/>
          <w:sz w:val="24"/>
          <w:szCs w:val="24"/>
        </w:rPr>
        <w:t xml:space="preserve">-e </w:t>
      </w:r>
      <w:proofErr w:type="spellStart"/>
      <w:r w:rsidRPr="00C720CB">
        <w:rPr>
          <w:rFonts w:ascii="Times New Roman" w:eastAsia="Times New Roman" w:hAnsi="Times New Roman" w:cs="Times New Roman"/>
          <w:sz w:val="24"/>
          <w:szCs w:val="24"/>
        </w:rPr>
        <w:t>Afkar</w:t>
      </w:r>
      <w:proofErr w:type="spellEnd"/>
      <w:r w:rsidRPr="00C720CB">
        <w:rPr>
          <w:rFonts w:ascii="Times New Roman" w:eastAsia="Times New Roman" w:hAnsi="Times New Roman" w:cs="Times New Roman"/>
          <w:sz w:val="24"/>
          <w:szCs w:val="24"/>
        </w:rPr>
        <w:t xml:space="preserve">” magazine in Urdu and Turkish. On October 22, 1953, a meeting of the Turkistan Refugee Association was held in honor of </w:t>
      </w:r>
      <w:proofErr w:type="spellStart"/>
      <w:r w:rsidRPr="00C720CB">
        <w:rPr>
          <w:rFonts w:ascii="Times New Roman" w:eastAsia="Times New Roman" w:hAnsi="Times New Roman" w:cs="Times New Roman"/>
          <w:sz w:val="24"/>
          <w:szCs w:val="24"/>
        </w:rPr>
        <w:t>Baimyrza</w:t>
      </w:r>
      <w:proofErr w:type="spellEnd"/>
      <w:r w:rsidRPr="00C720CB">
        <w:rPr>
          <w:rFonts w:ascii="Times New Roman" w:eastAsia="Times New Roman" w:hAnsi="Times New Roman" w:cs="Times New Roman"/>
          <w:sz w:val="24"/>
          <w:szCs w:val="24"/>
        </w:rPr>
        <w:t xml:space="preserve"> </w:t>
      </w:r>
      <w:proofErr w:type="spellStart"/>
      <w:r w:rsidRPr="00C720CB">
        <w:rPr>
          <w:rFonts w:ascii="Times New Roman" w:eastAsia="Times New Roman" w:hAnsi="Times New Roman" w:cs="Times New Roman"/>
          <w:sz w:val="24"/>
          <w:szCs w:val="24"/>
        </w:rPr>
        <w:t>Hayit</w:t>
      </w:r>
      <w:proofErr w:type="spellEnd"/>
      <w:r w:rsidRPr="00C720CB">
        <w:rPr>
          <w:rFonts w:ascii="Times New Roman" w:eastAsia="Times New Roman" w:hAnsi="Times New Roman" w:cs="Times New Roman"/>
          <w:sz w:val="24"/>
          <w:szCs w:val="24"/>
        </w:rPr>
        <w:t xml:space="preserve"> at the </w:t>
      </w:r>
      <w:proofErr w:type="spellStart"/>
      <w:r w:rsidRPr="00C720CB">
        <w:rPr>
          <w:rFonts w:ascii="Times New Roman" w:eastAsia="Times New Roman" w:hAnsi="Times New Roman" w:cs="Times New Roman"/>
          <w:sz w:val="24"/>
          <w:szCs w:val="24"/>
        </w:rPr>
        <w:t>Nigar</w:t>
      </w:r>
      <w:proofErr w:type="spellEnd"/>
      <w:r w:rsidRPr="00C720CB">
        <w:rPr>
          <w:rFonts w:ascii="Times New Roman" w:eastAsia="Times New Roman" w:hAnsi="Times New Roman" w:cs="Times New Roman"/>
          <w:sz w:val="24"/>
          <w:szCs w:val="24"/>
        </w:rPr>
        <w:t xml:space="preserve"> Hotel in Karachi. </w:t>
      </w:r>
      <w:proofErr w:type="spellStart"/>
      <w:r w:rsidRPr="00C720CB">
        <w:rPr>
          <w:rFonts w:ascii="Times New Roman" w:eastAsia="Times New Roman" w:hAnsi="Times New Roman" w:cs="Times New Roman"/>
          <w:sz w:val="24"/>
          <w:szCs w:val="24"/>
        </w:rPr>
        <w:t>Maulana</w:t>
      </w:r>
      <w:proofErr w:type="spellEnd"/>
      <w:r w:rsidRPr="00C720CB">
        <w:rPr>
          <w:rFonts w:ascii="Times New Roman" w:eastAsia="Times New Roman" w:hAnsi="Times New Roman" w:cs="Times New Roman"/>
          <w:sz w:val="24"/>
          <w:szCs w:val="24"/>
        </w:rPr>
        <w:t xml:space="preserve"> </w:t>
      </w:r>
      <w:proofErr w:type="spellStart"/>
      <w:r w:rsidRPr="00C720CB">
        <w:rPr>
          <w:rFonts w:ascii="Times New Roman" w:eastAsia="Times New Roman" w:hAnsi="Times New Roman" w:cs="Times New Roman"/>
          <w:sz w:val="24"/>
          <w:szCs w:val="24"/>
        </w:rPr>
        <w:t>Azam</w:t>
      </w:r>
      <w:proofErr w:type="spellEnd"/>
      <w:r w:rsidRPr="00C720CB">
        <w:rPr>
          <w:rFonts w:ascii="Times New Roman" w:eastAsia="Times New Roman" w:hAnsi="Times New Roman" w:cs="Times New Roman"/>
          <w:sz w:val="24"/>
          <w:szCs w:val="24"/>
        </w:rPr>
        <w:t xml:space="preserve"> </w:t>
      </w:r>
      <w:proofErr w:type="spellStart"/>
      <w:r w:rsidRPr="00C720CB">
        <w:rPr>
          <w:rFonts w:ascii="Times New Roman" w:eastAsia="Times New Roman" w:hAnsi="Times New Roman" w:cs="Times New Roman"/>
          <w:sz w:val="24"/>
          <w:szCs w:val="24"/>
        </w:rPr>
        <w:t>Hashmi</w:t>
      </w:r>
      <w:proofErr w:type="spellEnd"/>
      <w:r w:rsidRPr="00C720CB">
        <w:rPr>
          <w:rFonts w:ascii="Times New Roman" w:eastAsia="Times New Roman" w:hAnsi="Times New Roman" w:cs="Times New Roman"/>
          <w:sz w:val="24"/>
          <w:szCs w:val="24"/>
        </w:rPr>
        <w:t>, Secretary General of the Turkestan Refugee Association and editor of “</w:t>
      </w:r>
      <w:proofErr w:type="spellStart"/>
      <w:r w:rsidRPr="00C720CB">
        <w:rPr>
          <w:rFonts w:ascii="Times New Roman" w:eastAsia="Times New Roman" w:hAnsi="Times New Roman" w:cs="Times New Roman"/>
          <w:sz w:val="24"/>
          <w:szCs w:val="24"/>
        </w:rPr>
        <w:t>Tarjuman</w:t>
      </w:r>
      <w:proofErr w:type="spellEnd"/>
      <w:r w:rsidRPr="00C720CB">
        <w:rPr>
          <w:rFonts w:ascii="Times New Roman" w:eastAsia="Times New Roman" w:hAnsi="Times New Roman" w:cs="Times New Roman"/>
          <w:sz w:val="24"/>
          <w:szCs w:val="24"/>
        </w:rPr>
        <w:t xml:space="preserve">-e </w:t>
      </w:r>
      <w:proofErr w:type="spellStart"/>
      <w:r w:rsidRPr="00C720CB">
        <w:rPr>
          <w:rFonts w:ascii="Times New Roman" w:eastAsia="Times New Roman" w:hAnsi="Times New Roman" w:cs="Times New Roman"/>
          <w:sz w:val="24"/>
          <w:szCs w:val="24"/>
        </w:rPr>
        <w:t>Afkar</w:t>
      </w:r>
      <w:proofErr w:type="spellEnd"/>
      <w:r w:rsidRPr="00C720CB">
        <w:rPr>
          <w:rFonts w:ascii="Times New Roman" w:eastAsia="Times New Roman" w:hAnsi="Times New Roman" w:cs="Times New Roman"/>
          <w:sz w:val="24"/>
          <w:szCs w:val="24"/>
        </w:rPr>
        <w:t xml:space="preserve">” magazine, who spoke at the meeting, said that since 1933, the Turkestan Press and </w:t>
      </w:r>
      <w:proofErr w:type="spellStart"/>
      <w:r w:rsidRPr="00C720CB">
        <w:rPr>
          <w:rFonts w:ascii="Times New Roman" w:eastAsia="Times New Roman" w:hAnsi="Times New Roman" w:cs="Times New Roman"/>
          <w:sz w:val="24"/>
          <w:szCs w:val="24"/>
        </w:rPr>
        <w:t>Muhajir</w:t>
      </w:r>
      <w:proofErr w:type="spellEnd"/>
      <w:r w:rsidRPr="00C720CB">
        <w:rPr>
          <w:rFonts w:ascii="Times New Roman" w:eastAsia="Times New Roman" w:hAnsi="Times New Roman" w:cs="Times New Roman"/>
          <w:sz w:val="24"/>
          <w:szCs w:val="24"/>
        </w:rPr>
        <w:t xml:space="preserve"> publishing houses, headquartered in Delhi, India, have been operating successfully and that there were about 2,500 Turkistan refugees in Pakistan. This was announced in the July 1952 issue of the German publication “</w:t>
      </w:r>
      <w:proofErr w:type="spellStart"/>
      <w:r w:rsidRPr="00C720CB">
        <w:rPr>
          <w:rFonts w:ascii="Times New Roman" w:eastAsia="Times New Roman" w:hAnsi="Times New Roman" w:cs="Times New Roman"/>
          <w:sz w:val="24"/>
          <w:szCs w:val="24"/>
        </w:rPr>
        <w:t>Milli</w:t>
      </w:r>
      <w:proofErr w:type="spellEnd"/>
      <w:r w:rsidRPr="00C720CB">
        <w:rPr>
          <w:rFonts w:ascii="Times New Roman" w:eastAsia="Times New Roman" w:hAnsi="Times New Roman" w:cs="Times New Roman"/>
          <w:sz w:val="24"/>
          <w:szCs w:val="24"/>
        </w:rPr>
        <w:t xml:space="preserve"> Turkistan”.</w:t>
      </w:r>
      <w:r w:rsidRPr="00C720CB">
        <w:rPr>
          <w:rFonts w:ascii="Times New Roman" w:eastAsia="Times New Roman" w:hAnsi="Times New Roman" w:cs="Times New Roman"/>
          <w:sz w:val="24"/>
          <w:szCs w:val="24"/>
        </w:rPr>
        <w:br/>
        <w:t xml:space="preserve">Therefore, there is reason to believe that the friendly relations established by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contributed to the support of the liberation movement of </w:t>
      </w:r>
      <w:proofErr w:type="spellStart"/>
      <w:r w:rsidRPr="00C720CB">
        <w:rPr>
          <w:rFonts w:ascii="Times New Roman" w:eastAsia="Times New Roman" w:hAnsi="Times New Roman" w:cs="Times New Roman"/>
          <w:sz w:val="24"/>
          <w:szCs w:val="24"/>
        </w:rPr>
        <w:t>Turkistani</w:t>
      </w:r>
      <w:proofErr w:type="spellEnd"/>
      <w:r w:rsidRPr="00C720CB">
        <w:rPr>
          <w:rFonts w:ascii="Times New Roman" w:eastAsia="Times New Roman" w:hAnsi="Times New Roman" w:cs="Times New Roman"/>
          <w:sz w:val="24"/>
          <w:szCs w:val="24"/>
        </w:rPr>
        <w:t xml:space="preserve"> people in Pakistan, which continued in </w:t>
      </w:r>
      <w:r w:rsidRPr="00C720CB">
        <w:rPr>
          <w:rFonts w:ascii="Times New Roman" w:eastAsia="Times New Roman" w:hAnsi="Times New Roman" w:cs="Times New Roman"/>
          <w:sz w:val="24"/>
          <w:szCs w:val="24"/>
        </w:rPr>
        <w:lastRenderedPageBreak/>
        <w:t xml:space="preserve">different countries after the fall of the Turkistan Autonomy. Against this background, it is important to know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and his legacy as this leads to the discovery of Pakistan. Generally, </w:t>
      </w:r>
      <w:proofErr w:type="spellStart"/>
      <w:r w:rsidRPr="00C720CB">
        <w:rPr>
          <w:rFonts w:ascii="Times New Roman" w:eastAsia="Times New Roman" w:hAnsi="Times New Roman" w:cs="Times New Roman"/>
          <w:sz w:val="24"/>
          <w:szCs w:val="24"/>
        </w:rPr>
        <w:t>Iqbal’s</w:t>
      </w:r>
      <w:proofErr w:type="spellEnd"/>
      <w:r w:rsidRPr="00C720CB">
        <w:rPr>
          <w:rFonts w:ascii="Times New Roman" w:eastAsia="Times New Roman" w:hAnsi="Times New Roman" w:cs="Times New Roman"/>
          <w:sz w:val="24"/>
          <w:szCs w:val="24"/>
        </w:rPr>
        <w:t xml:space="preserve"> legacy has been translated into many European languages as well as Eastern languages. In Pakistan, India, Great Britain, Canada and other countries, research institutions have been established to study his heritage. In Pakistan, </w:t>
      </w:r>
      <w:proofErr w:type="spellStart"/>
      <w:r w:rsidRPr="00C720CB">
        <w:rPr>
          <w:rFonts w:ascii="Times New Roman" w:eastAsia="Times New Roman" w:hAnsi="Times New Roman" w:cs="Times New Roman"/>
          <w:sz w:val="24"/>
          <w:szCs w:val="24"/>
        </w:rPr>
        <w:t>Iqbal’s</w:t>
      </w:r>
      <w:proofErr w:type="spellEnd"/>
      <w:r w:rsidRPr="00C720CB">
        <w:rPr>
          <w:rFonts w:ascii="Times New Roman" w:eastAsia="Times New Roman" w:hAnsi="Times New Roman" w:cs="Times New Roman"/>
          <w:sz w:val="24"/>
          <w:szCs w:val="24"/>
        </w:rPr>
        <w:t xml:space="preserve"> works, especially excerpts from his poetry, are included in school curricula. Academic dissertations have been defended in a number of countries around the world. In Lahore there is the </w:t>
      </w:r>
      <w:proofErr w:type="spellStart"/>
      <w:r w:rsidRPr="00C720CB">
        <w:rPr>
          <w:rFonts w:ascii="Times New Roman" w:eastAsia="Times New Roman" w:hAnsi="Times New Roman" w:cs="Times New Roman"/>
          <w:sz w:val="24"/>
          <w:szCs w:val="24"/>
        </w:rPr>
        <w:t>Iqbal</w:t>
      </w:r>
      <w:proofErr w:type="spellEnd"/>
      <w:r w:rsidRPr="00C720CB">
        <w:rPr>
          <w:rFonts w:ascii="Times New Roman" w:eastAsia="Times New Roman" w:hAnsi="Times New Roman" w:cs="Times New Roman"/>
          <w:sz w:val="24"/>
          <w:szCs w:val="24"/>
        </w:rPr>
        <w:t xml:space="preserve"> Academy, which studies the legacy of the poet-thinker. During our visit to Pakistan in December 2019, we made a special visit to Lahore, visited the academy and paid homage to the eternal home of the great thinker.</w:t>
      </w:r>
      <w:r w:rsidRPr="00C720CB">
        <w:rPr>
          <w:rFonts w:ascii="Times New Roman" w:eastAsia="Times New Roman" w:hAnsi="Times New Roman" w:cs="Times New Roman"/>
          <w:sz w:val="24"/>
          <w:szCs w:val="24"/>
        </w:rPr>
        <w:br/>
        <w:t xml:space="preserve">Today, special attention is paid to </w:t>
      </w:r>
      <w:proofErr w:type="spellStart"/>
      <w:r w:rsidRPr="00C720CB">
        <w:rPr>
          <w:rFonts w:ascii="Times New Roman" w:eastAsia="Times New Roman" w:hAnsi="Times New Roman" w:cs="Times New Roman"/>
          <w:sz w:val="24"/>
          <w:szCs w:val="24"/>
        </w:rPr>
        <w:t>Iqbal’s</w:t>
      </w:r>
      <w:proofErr w:type="spellEnd"/>
      <w:r w:rsidRPr="00C720CB">
        <w:rPr>
          <w:rFonts w:ascii="Times New Roman" w:eastAsia="Times New Roman" w:hAnsi="Times New Roman" w:cs="Times New Roman"/>
          <w:sz w:val="24"/>
          <w:szCs w:val="24"/>
        </w:rPr>
        <w:t xml:space="preserve"> works. </w:t>
      </w:r>
      <w:proofErr w:type="spellStart"/>
      <w:r w:rsidRPr="00C720CB">
        <w:rPr>
          <w:rFonts w:ascii="Times New Roman" w:eastAsia="Times New Roman" w:hAnsi="Times New Roman" w:cs="Times New Roman"/>
          <w:sz w:val="24"/>
          <w:szCs w:val="24"/>
        </w:rPr>
        <w:t>Iqbal’s</w:t>
      </w:r>
      <w:proofErr w:type="spellEnd"/>
      <w:r w:rsidRPr="00C720CB">
        <w:rPr>
          <w:rFonts w:ascii="Times New Roman" w:eastAsia="Times New Roman" w:hAnsi="Times New Roman" w:cs="Times New Roman"/>
          <w:sz w:val="24"/>
          <w:szCs w:val="24"/>
        </w:rPr>
        <w:t xml:space="preserve"> contribution to Islamic </w:t>
      </w:r>
      <w:proofErr w:type="spellStart"/>
      <w:r w:rsidRPr="00C720CB">
        <w:rPr>
          <w:rFonts w:ascii="Times New Roman" w:eastAsia="Times New Roman" w:hAnsi="Times New Roman" w:cs="Times New Roman"/>
          <w:sz w:val="24"/>
          <w:szCs w:val="24"/>
        </w:rPr>
        <w:t>civilisation</w:t>
      </w:r>
      <w:proofErr w:type="spellEnd"/>
      <w:r w:rsidRPr="00C720CB">
        <w:rPr>
          <w:rFonts w:ascii="Times New Roman" w:eastAsia="Times New Roman" w:hAnsi="Times New Roman" w:cs="Times New Roman"/>
          <w:sz w:val="24"/>
          <w:szCs w:val="24"/>
        </w:rPr>
        <w:t xml:space="preserve">, his poetry on freedom, his lyrical poetry, </w:t>
      </w:r>
      <w:proofErr w:type="gramStart"/>
      <w:r w:rsidRPr="00C720CB">
        <w:rPr>
          <w:rFonts w:ascii="Times New Roman" w:eastAsia="Times New Roman" w:hAnsi="Times New Roman" w:cs="Times New Roman"/>
          <w:sz w:val="24"/>
          <w:szCs w:val="24"/>
        </w:rPr>
        <w:t>his</w:t>
      </w:r>
      <w:proofErr w:type="gramEnd"/>
      <w:r w:rsidRPr="00C720CB">
        <w:rPr>
          <w:rFonts w:ascii="Times New Roman" w:eastAsia="Times New Roman" w:hAnsi="Times New Roman" w:cs="Times New Roman"/>
          <w:sz w:val="24"/>
          <w:szCs w:val="24"/>
        </w:rPr>
        <w:t xml:space="preserve"> views on the doctrine of the “perfect man” should be studied in comparison with Kazakh thinkers of the 19th and early 20th centuries. In particular, we believe that </w:t>
      </w:r>
      <w:proofErr w:type="spellStart"/>
      <w:r w:rsidRPr="00C720CB">
        <w:rPr>
          <w:rFonts w:ascii="Times New Roman" w:eastAsia="Times New Roman" w:hAnsi="Times New Roman" w:cs="Times New Roman"/>
          <w:sz w:val="24"/>
          <w:szCs w:val="24"/>
        </w:rPr>
        <w:t>Iqbal’s</w:t>
      </w:r>
      <w:proofErr w:type="spellEnd"/>
      <w:r w:rsidRPr="00C720CB">
        <w:rPr>
          <w:rFonts w:ascii="Times New Roman" w:eastAsia="Times New Roman" w:hAnsi="Times New Roman" w:cs="Times New Roman"/>
          <w:sz w:val="24"/>
          <w:szCs w:val="24"/>
        </w:rPr>
        <w:t xml:space="preserve"> acceptance of </w:t>
      </w:r>
      <w:proofErr w:type="spellStart"/>
      <w:r w:rsidRPr="00C720CB">
        <w:rPr>
          <w:rFonts w:ascii="Times New Roman" w:eastAsia="Times New Roman" w:hAnsi="Times New Roman" w:cs="Times New Roman"/>
          <w:sz w:val="24"/>
          <w:szCs w:val="24"/>
        </w:rPr>
        <w:t>Yassavi’s</w:t>
      </w:r>
      <w:proofErr w:type="spellEnd"/>
      <w:r w:rsidRPr="00C720CB">
        <w:rPr>
          <w:rFonts w:ascii="Times New Roman" w:eastAsia="Times New Roman" w:hAnsi="Times New Roman" w:cs="Times New Roman"/>
          <w:sz w:val="24"/>
          <w:szCs w:val="24"/>
        </w:rPr>
        <w:t xml:space="preserve"> Sufi teachings through </w:t>
      </w:r>
      <w:proofErr w:type="spellStart"/>
      <w:r w:rsidRPr="00C720CB">
        <w:rPr>
          <w:rFonts w:ascii="Times New Roman" w:eastAsia="Times New Roman" w:hAnsi="Times New Roman" w:cs="Times New Roman"/>
          <w:sz w:val="24"/>
          <w:szCs w:val="24"/>
        </w:rPr>
        <w:t>Rumi</w:t>
      </w:r>
      <w:proofErr w:type="spellEnd"/>
      <w:r w:rsidRPr="00C720CB">
        <w:rPr>
          <w:rFonts w:ascii="Times New Roman" w:eastAsia="Times New Roman" w:hAnsi="Times New Roman" w:cs="Times New Roman"/>
          <w:sz w:val="24"/>
          <w:szCs w:val="24"/>
        </w:rPr>
        <w:t xml:space="preserve">, and his philosophical heritage, which began with </w:t>
      </w:r>
      <w:proofErr w:type="spellStart"/>
      <w:r w:rsidRPr="00C720CB">
        <w:rPr>
          <w:rFonts w:ascii="Times New Roman" w:eastAsia="Times New Roman" w:hAnsi="Times New Roman" w:cs="Times New Roman"/>
          <w:sz w:val="24"/>
          <w:szCs w:val="24"/>
        </w:rPr>
        <w:t>Farabi</w:t>
      </w:r>
      <w:proofErr w:type="spellEnd"/>
      <w:r w:rsidRPr="00C720CB">
        <w:rPr>
          <w:rFonts w:ascii="Times New Roman" w:eastAsia="Times New Roman" w:hAnsi="Times New Roman" w:cs="Times New Roman"/>
          <w:sz w:val="24"/>
          <w:szCs w:val="24"/>
        </w:rPr>
        <w:t xml:space="preserve">, should be </w:t>
      </w:r>
      <w:proofErr w:type="spellStart"/>
      <w:r w:rsidRPr="00C720CB">
        <w:rPr>
          <w:rFonts w:ascii="Times New Roman" w:eastAsia="Times New Roman" w:hAnsi="Times New Roman" w:cs="Times New Roman"/>
          <w:sz w:val="24"/>
          <w:szCs w:val="24"/>
        </w:rPr>
        <w:t>analysed</w:t>
      </w:r>
      <w:proofErr w:type="spellEnd"/>
      <w:r w:rsidRPr="00C720CB">
        <w:rPr>
          <w:rFonts w:ascii="Times New Roman" w:eastAsia="Times New Roman" w:hAnsi="Times New Roman" w:cs="Times New Roman"/>
          <w:sz w:val="24"/>
          <w:szCs w:val="24"/>
        </w:rPr>
        <w:t xml:space="preserve"> and widely studied.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720CB"/>
    <w:rsid w:val="00735285"/>
    <w:rsid w:val="00AE13D0"/>
    <w:rsid w:val="00B07012"/>
    <w:rsid w:val="00C720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720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0C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720CB"/>
  </w:style>
  <w:style w:type="character" w:styleId="Hyperlink">
    <w:name w:val="Hyperlink"/>
    <w:basedOn w:val="DefaultParagraphFont"/>
    <w:uiPriority w:val="99"/>
    <w:semiHidden/>
    <w:unhideWhenUsed/>
    <w:rsid w:val="00C720CB"/>
    <w:rPr>
      <w:color w:val="0000FF"/>
      <w:u w:val="single"/>
    </w:rPr>
  </w:style>
  <w:style w:type="character" w:customStyle="1" w:styleId="post-title">
    <w:name w:val="post-title"/>
    <w:basedOn w:val="DefaultParagraphFont"/>
    <w:rsid w:val="00C720CB"/>
  </w:style>
  <w:style w:type="character" w:customStyle="1" w:styleId="time">
    <w:name w:val="time"/>
    <w:basedOn w:val="DefaultParagraphFont"/>
    <w:rsid w:val="00C720CB"/>
  </w:style>
  <w:style w:type="character" w:customStyle="1" w:styleId="share-handler">
    <w:name w:val="share-handler"/>
    <w:basedOn w:val="DefaultParagraphFont"/>
    <w:rsid w:val="00C720CB"/>
  </w:style>
  <w:style w:type="paragraph" w:styleId="NormalWeb">
    <w:name w:val="Normal (Web)"/>
    <w:basedOn w:val="Normal"/>
    <w:uiPriority w:val="99"/>
    <w:semiHidden/>
    <w:unhideWhenUsed/>
    <w:rsid w:val="00C720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4175451">
      <w:bodyDiv w:val="1"/>
      <w:marLeft w:val="0"/>
      <w:marRight w:val="0"/>
      <w:marTop w:val="0"/>
      <w:marBottom w:val="0"/>
      <w:divBdr>
        <w:top w:val="none" w:sz="0" w:space="0" w:color="auto"/>
        <w:left w:val="none" w:sz="0" w:space="0" w:color="auto"/>
        <w:bottom w:val="none" w:sz="0" w:space="0" w:color="auto"/>
        <w:right w:val="none" w:sz="0" w:space="0" w:color="auto"/>
      </w:divBdr>
      <w:divsChild>
        <w:div w:id="1421608634">
          <w:marLeft w:val="0"/>
          <w:marRight w:val="0"/>
          <w:marTop w:val="0"/>
          <w:marBottom w:val="0"/>
          <w:divBdr>
            <w:top w:val="none" w:sz="0" w:space="0" w:color="auto"/>
            <w:left w:val="none" w:sz="0" w:space="0" w:color="auto"/>
            <w:bottom w:val="none" w:sz="0" w:space="0" w:color="auto"/>
            <w:right w:val="none" w:sz="0" w:space="0" w:color="auto"/>
          </w:divBdr>
          <w:divsChild>
            <w:div w:id="965502161">
              <w:marLeft w:val="0"/>
              <w:marRight w:val="0"/>
              <w:marTop w:val="0"/>
              <w:marBottom w:val="0"/>
              <w:divBdr>
                <w:top w:val="none" w:sz="0" w:space="0" w:color="auto"/>
                <w:left w:val="none" w:sz="0" w:space="0" w:color="auto"/>
                <w:bottom w:val="none" w:sz="0" w:space="0" w:color="auto"/>
                <w:right w:val="none" w:sz="0" w:space="0" w:color="auto"/>
              </w:divBdr>
              <w:divsChild>
                <w:div w:id="396174292">
                  <w:marLeft w:val="0"/>
                  <w:marRight w:val="0"/>
                  <w:marTop w:val="0"/>
                  <w:marBottom w:val="0"/>
                  <w:divBdr>
                    <w:top w:val="none" w:sz="0" w:space="0" w:color="auto"/>
                    <w:left w:val="none" w:sz="0" w:space="0" w:color="auto"/>
                    <w:bottom w:val="none" w:sz="0" w:space="0" w:color="auto"/>
                    <w:right w:val="none" w:sz="0" w:space="0" w:color="auto"/>
                  </w:divBdr>
                </w:div>
                <w:div w:id="4185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8199">
          <w:marLeft w:val="0"/>
          <w:marRight w:val="0"/>
          <w:marTop w:val="0"/>
          <w:marBottom w:val="0"/>
          <w:divBdr>
            <w:top w:val="none" w:sz="0" w:space="0" w:color="auto"/>
            <w:left w:val="none" w:sz="0" w:space="0" w:color="auto"/>
            <w:bottom w:val="none" w:sz="0" w:space="0" w:color="auto"/>
            <w:right w:val="none" w:sz="0" w:space="0" w:color="auto"/>
          </w:divBdr>
          <w:divsChild>
            <w:div w:id="428624391">
              <w:marLeft w:val="0"/>
              <w:marRight w:val="0"/>
              <w:marTop w:val="0"/>
              <w:marBottom w:val="0"/>
              <w:divBdr>
                <w:top w:val="none" w:sz="0" w:space="0" w:color="auto"/>
                <w:left w:val="none" w:sz="0" w:space="0" w:color="auto"/>
                <w:bottom w:val="none" w:sz="0" w:space="0" w:color="auto"/>
                <w:right w:val="none" w:sz="0" w:space="0" w:color="auto"/>
              </w:divBdr>
            </w:div>
          </w:divsChild>
        </w:div>
        <w:div w:id="43556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prof-dr-darkhan-kydy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4222</Characters>
  <Application>Microsoft Office Word</Application>
  <DocSecurity>0</DocSecurity>
  <Lines>35</Lines>
  <Paragraphs>9</Paragraphs>
  <ScaleCrop>false</ScaleCrop>
  <Company>Grizli777</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2022-06-11T04:58:00Z</dcterms:created>
  <dcterms:modified xsi:type="dcterms:W3CDTF">2022-06-11T05:08:00Z</dcterms:modified>
</cp:coreProperties>
</file>