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2E4C" w:rsidRPr="003D2E4C" w:rsidRDefault="003D2E4C" w:rsidP="003D2E4C">
      <w:pPr>
        <w:spacing w:before="100" w:beforeAutospacing="1" w:after="100" w:afterAutospacing="1"/>
        <w:ind w:firstLine="0"/>
        <w:outlineLvl w:val="0"/>
        <w:rPr>
          <w:rFonts w:ascii="Times New Roman" w:eastAsia="Times New Roman" w:hAnsi="Times New Roman" w:cs="Times New Roman"/>
          <w:b/>
          <w:bCs/>
          <w:kern w:val="36"/>
          <w:sz w:val="48"/>
          <w:szCs w:val="48"/>
        </w:rPr>
      </w:pPr>
      <w:r w:rsidRPr="003D2E4C">
        <w:rPr>
          <w:rFonts w:ascii="Times New Roman" w:eastAsia="Times New Roman" w:hAnsi="Times New Roman" w:cs="Times New Roman"/>
          <w:b/>
          <w:bCs/>
          <w:kern w:val="36"/>
          <w:sz w:val="48"/>
          <w:szCs w:val="48"/>
        </w:rPr>
        <w:t xml:space="preserve">New Palestine for All </w:t>
      </w:r>
    </w:p>
    <w:p w:rsidR="003D2E4C" w:rsidRPr="003D2E4C" w:rsidRDefault="003D2E4C" w:rsidP="003D2E4C">
      <w:pPr>
        <w:spacing w:before="100" w:beforeAutospacing="1" w:after="100" w:afterAutospacing="1"/>
        <w:ind w:firstLine="0"/>
        <w:outlineLvl w:val="1"/>
        <w:rPr>
          <w:rFonts w:ascii="Times New Roman" w:eastAsia="Times New Roman" w:hAnsi="Times New Roman" w:cs="Times New Roman"/>
          <w:b/>
          <w:bCs/>
          <w:sz w:val="36"/>
          <w:szCs w:val="36"/>
        </w:rPr>
      </w:pPr>
      <w:r w:rsidRPr="003D2E4C">
        <w:rPr>
          <w:rFonts w:ascii="Times New Roman" w:eastAsia="Times New Roman" w:hAnsi="Times New Roman" w:cs="Times New Roman"/>
          <w:b/>
          <w:bCs/>
          <w:sz w:val="36"/>
          <w:szCs w:val="36"/>
        </w:rPr>
        <w:t xml:space="preserve">A future One-State Solution, a New Palestine, seems to be the best solution. </w:t>
      </w:r>
    </w:p>
    <w:p w:rsidR="003D2E4C" w:rsidRPr="003D2E4C" w:rsidRDefault="003D2E4C" w:rsidP="003D2E4C">
      <w:pPr>
        <w:ind w:firstLine="0"/>
        <w:rPr>
          <w:rFonts w:ascii="Times New Roman" w:eastAsia="Times New Roman" w:hAnsi="Times New Roman" w:cs="Times New Roman"/>
          <w:sz w:val="24"/>
          <w:szCs w:val="24"/>
        </w:rPr>
      </w:pPr>
      <w:hyperlink r:id="rId4" w:history="1">
        <w:proofErr w:type="spellStart"/>
        <w:r w:rsidRPr="003D2E4C">
          <w:rPr>
            <w:rFonts w:ascii="Times New Roman" w:eastAsia="Times New Roman" w:hAnsi="Times New Roman" w:cs="Times New Roman"/>
            <w:color w:val="0000FF"/>
            <w:sz w:val="24"/>
            <w:szCs w:val="24"/>
            <w:u w:val="single"/>
          </w:rPr>
          <w:t>Atle</w:t>
        </w:r>
        <w:proofErr w:type="spellEnd"/>
        <w:r w:rsidRPr="003D2E4C">
          <w:rPr>
            <w:rFonts w:ascii="Times New Roman" w:eastAsia="Times New Roman" w:hAnsi="Times New Roman" w:cs="Times New Roman"/>
            <w:color w:val="0000FF"/>
            <w:sz w:val="24"/>
            <w:szCs w:val="24"/>
            <w:u w:val="single"/>
          </w:rPr>
          <w:t xml:space="preserve"> </w:t>
        </w:r>
        <w:proofErr w:type="spellStart"/>
        <w:r w:rsidRPr="003D2E4C">
          <w:rPr>
            <w:rFonts w:ascii="Times New Roman" w:eastAsia="Times New Roman" w:hAnsi="Times New Roman" w:cs="Times New Roman"/>
            <w:color w:val="0000FF"/>
            <w:sz w:val="24"/>
            <w:szCs w:val="24"/>
            <w:u w:val="single"/>
          </w:rPr>
          <w:t>Hetland</w:t>
        </w:r>
        <w:proofErr w:type="spellEnd"/>
      </w:hyperlink>
      <w:r w:rsidRPr="003D2E4C">
        <w:rPr>
          <w:rFonts w:ascii="Times New Roman" w:eastAsia="Times New Roman" w:hAnsi="Times New Roman" w:cs="Times New Roman"/>
          <w:sz w:val="24"/>
          <w:szCs w:val="24"/>
        </w:rPr>
        <w:t xml:space="preserve"> </w:t>
      </w:r>
    </w:p>
    <w:p w:rsidR="003D2E4C" w:rsidRPr="003D2E4C" w:rsidRDefault="003D2E4C" w:rsidP="003D2E4C">
      <w:pPr>
        <w:ind w:firstLine="0"/>
        <w:rPr>
          <w:rFonts w:ascii="Times New Roman" w:eastAsia="Times New Roman" w:hAnsi="Times New Roman" w:cs="Times New Roman"/>
          <w:sz w:val="24"/>
          <w:szCs w:val="24"/>
        </w:rPr>
      </w:pPr>
      <w:r w:rsidRPr="003D2E4C">
        <w:rPr>
          <w:rFonts w:ascii="Times New Roman" w:eastAsia="Times New Roman" w:hAnsi="Times New Roman" w:cs="Times New Roman"/>
          <w:sz w:val="24"/>
          <w:szCs w:val="24"/>
        </w:rPr>
        <w:t xml:space="preserve">April 04, 2024 </w:t>
      </w:r>
    </w:p>
    <w:p w:rsidR="003D2E4C" w:rsidRPr="003D2E4C" w:rsidRDefault="003D2E4C" w:rsidP="003D2E4C">
      <w:pPr>
        <w:ind w:firstLine="0"/>
        <w:rPr>
          <w:rFonts w:ascii="Times New Roman" w:eastAsia="Times New Roman" w:hAnsi="Times New Roman" w:cs="Times New Roman"/>
          <w:sz w:val="24"/>
          <w:szCs w:val="24"/>
        </w:rPr>
      </w:pPr>
      <w:hyperlink r:id="rId5" w:history="1">
        <w:r w:rsidRPr="003D2E4C">
          <w:rPr>
            <w:rFonts w:ascii="Times New Roman" w:eastAsia="Times New Roman" w:hAnsi="Times New Roman" w:cs="Times New Roman"/>
            <w:color w:val="0000FF"/>
            <w:sz w:val="24"/>
            <w:szCs w:val="24"/>
            <w:u w:val="single"/>
          </w:rPr>
          <w:t>Newspaper</w:t>
        </w:r>
      </w:hyperlink>
      <w:r w:rsidRPr="003D2E4C">
        <w:rPr>
          <w:rFonts w:ascii="Times New Roman" w:eastAsia="Times New Roman" w:hAnsi="Times New Roman" w:cs="Times New Roman"/>
          <w:sz w:val="24"/>
          <w:szCs w:val="24"/>
        </w:rPr>
        <w:t xml:space="preserve">, </w:t>
      </w:r>
      <w:hyperlink r:id="rId6" w:history="1">
        <w:r w:rsidRPr="003D2E4C">
          <w:rPr>
            <w:rFonts w:ascii="Times New Roman" w:eastAsia="Times New Roman" w:hAnsi="Times New Roman" w:cs="Times New Roman"/>
            <w:color w:val="0000FF"/>
            <w:sz w:val="24"/>
            <w:szCs w:val="24"/>
            <w:u w:val="single"/>
          </w:rPr>
          <w:t>Opinions</w:t>
        </w:r>
      </w:hyperlink>
      <w:r w:rsidRPr="003D2E4C">
        <w:rPr>
          <w:rFonts w:ascii="Times New Roman" w:eastAsia="Times New Roman" w:hAnsi="Times New Roman" w:cs="Times New Roman"/>
          <w:sz w:val="24"/>
          <w:szCs w:val="24"/>
        </w:rPr>
        <w:t xml:space="preserve">, </w:t>
      </w:r>
      <w:hyperlink r:id="rId7" w:history="1">
        <w:r w:rsidRPr="003D2E4C">
          <w:rPr>
            <w:rFonts w:ascii="Times New Roman" w:eastAsia="Times New Roman" w:hAnsi="Times New Roman" w:cs="Times New Roman"/>
            <w:color w:val="0000FF"/>
            <w:sz w:val="24"/>
            <w:szCs w:val="24"/>
            <w:u w:val="single"/>
          </w:rPr>
          <w:t>Columns</w:t>
        </w:r>
      </w:hyperlink>
      <w:r w:rsidRPr="003D2E4C">
        <w:rPr>
          <w:rFonts w:ascii="Times New Roman" w:eastAsia="Times New Roman" w:hAnsi="Times New Roman" w:cs="Times New Roman"/>
          <w:sz w:val="24"/>
          <w:szCs w:val="24"/>
        </w:rPr>
        <w:t xml:space="preserve"> </w:t>
      </w:r>
    </w:p>
    <w:p w:rsidR="003D2E4C" w:rsidRPr="003D2E4C" w:rsidRDefault="003D2E4C" w:rsidP="003D2E4C">
      <w:pPr>
        <w:spacing w:before="100" w:beforeAutospacing="1" w:after="100" w:afterAutospacing="1"/>
        <w:ind w:firstLine="0"/>
        <w:jc w:val="both"/>
        <w:rPr>
          <w:rFonts w:ascii="Times New Roman" w:eastAsia="Times New Roman" w:hAnsi="Times New Roman" w:cs="Times New Roman"/>
          <w:sz w:val="24"/>
          <w:szCs w:val="24"/>
        </w:rPr>
      </w:pPr>
      <w:r w:rsidRPr="003D2E4C">
        <w:rPr>
          <w:rFonts w:ascii="Times New Roman" w:eastAsia="Times New Roman" w:hAnsi="Times New Roman" w:cs="Times New Roman"/>
          <w:sz w:val="24"/>
          <w:szCs w:val="24"/>
        </w:rPr>
        <w:t>I have read many articles, and written some, too, about the tragic Israel-Pal</w:t>
      </w:r>
      <w:r w:rsidRPr="003D2E4C">
        <w:rPr>
          <w:rFonts w:ascii="Times New Roman" w:eastAsia="Times New Roman" w:hAnsi="Times New Roman" w:cs="Times New Roman"/>
          <w:sz w:val="24"/>
          <w:szCs w:val="24"/>
        </w:rPr>
        <w:softHyphen/>
        <w:t>estine War in Gaza following Hamas’ terrorist attack on Israel on 7 October 2023 where more than twelve hun</w:t>
      </w:r>
      <w:r w:rsidRPr="003D2E4C">
        <w:rPr>
          <w:rFonts w:ascii="Times New Roman" w:eastAsia="Times New Roman" w:hAnsi="Times New Roman" w:cs="Times New Roman"/>
          <w:sz w:val="24"/>
          <w:szCs w:val="24"/>
        </w:rPr>
        <w:softHyphen/>
        <w:t>dred people were killed, many in</w:t>
      </w:r>
      <w:r w:rsidRPr="003D2E4C">
        <w:rPr>
          <w:rFonts w:ascii="Times New Roman" w:eastAsia="Times New Roman" w:hAnsi="Times New Roman" w:cs="Times New Roman"/>
          <w:sz w:val="24"/>
          <w:szCs w:val="24"/>
        </w:rPr>
        <w:softHyphen/>
        <w:t>jured, and more than a hundred taken hostage, including for</w:t>
      </w:r>
      <w:r w:rsidRPr="003D2E4C">
        <w:rPr>
          <w:rFonts w:ascii="Times New Roman" w:eastAsia="Times New Roman" w:hAnsi="Times New Roman" w:cs="Times New Roman"/>
          <w:sz w:val="24"/>
          <w:szCs w:val="24"/>
        </w:rPr>
        <w:softHyphen/>
        <w:t>eigners, and few have been freed till now. Israel’s overkill revenge has led to huge numbers of Pales</w:t>
      </w:r>
      <w:r w:rsidRPr="003D2E4C">
        <w:rPr>
          <w:rFonts w:ascii="Times New Roman" w:eastAsia="Times New Roman" w:hAnsi="Times New Roman" w:cs="Times New Roman"/>
          <w:sz w:val="24"/>
          <w:szCs w:val="24"/>
        </w:rPr>
        <w:softHyphen/>
        <w:t>tinian casualties in Gaza, with over thirty-three thousand civilian chil</w:t>
      </w:r>
      <w:r w:rsidRPr="003D2E4C">
        <w:rPr>
          <w:rFonts w:ascii="Times New Roman" w:eastAsia="Times New Roman" w:hAnsi="Times New Roman" w:cs="Times New Roman"/>
          <w:sz w:val="24"/>
          <w:szCs w:val="24"/>
        </w:rPr>
        <w:softHyphen/>
        <w:t xml:space="preserve">dren, women, and men killed. </w:t>
      </w:r>
      <w:proofErr w:type="gramStart"/>
      <w:r w:rsidRPr="003D2E4C">
        <w:rPr>
          <w:rFonts w:ascii="Times New Roman" w:eastAsia="Times New Roman" w:hAnsi="Times New Roman" w:cs="Times New Roman"/>
          <w:sz w:val="24"/>
          <w:szCs w:val="24"/>
        </w:rPr>
        <w:t>Everyone</w:t>
      </w:r>
      <w:proofErr w:type="gramEnd"/>
      <w:r w:rsidRPr="003D2E4C">
        <w:rPr>
          <w:rFonts w:ascii="Times New Roman" w:eastAsia="Times New Roman" w:hAnsi="Times New Roman" w:cs="Times New Roman"/>
          <w:sz w:val="24"/>
          <w:szCs w:val="24"/>
        </w:rPr>
        <w:t xml:space="preserve"> of the 2.3 million living in Gaza has suf</w:t>
      </w:r>
      <w:r w:rsidRPr="003D2E4C">
        <w:rPr>
          <w:rFonts w:ascii="Times New Roman" w:eastAsia="Times New Roman" w:hAnsi="Times New Roman" w:cs="Times New Roman"/>
          <w:sz w:val="24"/>
          <w:szCs w:val="24"/>
        </w:rPr>
        <w:softHyphen/>
        <w:t>fered and many have had to flee from the bombings, and move to areas they have thought were safer. They have become in</w:t>
      </w:r>
      <w:r w:rsidRPr="003D2E4C">
        <w:rPr>
          <w:rFonts w:ascii="Times New Roman" w:eastAsia="Times New Roman" w:hAnsi="Times New Roman" w:cs="Times New Roman"/>
          <w:sz w:val="24"/>
          <w:szCs w:val="24"/>
        </w:rPr>
        <w:softHyphen/>
        <w:t>ternally displaced people (IDPs) with no</w:t>
      </w:r>
      <w:r w:rsidRPr="003D2E4C">
        <w:rPr>
          <w:rFonts w:ascii="Times New Roman" w:eastAsia="Times New Roman" w:hAnsi="Times New Roman" w:cs="Times New Roman"/>
          <w:sz w:val="24"/>
          <w:szCs w:val="24"/>
        </w:rPr>
        <w:softHyphen/>
        <w:t>where to go as borders are closed and no one can leave. Israel has blocked interna</w:t>
      </w:r>
      <w:r w:rsidRPr="003D2E4C">
        <w:rPr>
          <w:rFonts w:ascii="Times New Roman" w:eastAsia="Times New Roman" w:hAnsi="Times New Roman" w:cs="Times New Roman"/>
          <w:sz w:val="24"/>
          <w:szCs w:val="24"/>
        </w:rPr>
        <w:softHyphen/>
        <w:t>tional aid organizations from distributing needed humanitarian aid. That also in</w:t>
      </w:r>
      <w:r w:rsidRPr="003D2E4C">
        <w:rPr>
          <w:rFonts w:ascii="Times New Roman" w:eastAsia="Times New Roman" w:hAnsi="Times New Roman" w:cs="Times New Roman"/>
          <w:sz w:val="24"/>
          <w:szCs w:val="24"/>
        </w:rPr>
        <w:softHyphen/>
        <w:t>cludes the UN Refugee and Works Agen</w:t>
      </w:r>
      <w:r w:rsidRPr="003D2E4C">
        <w:rPr>
          <w:rFonts w:ascii="Times New Roman" w:eastAsia="Times New Roman" w:hAnsi="Times New Roman" w:cs="Times New Roman"/>
          <w:sz w:val="24"/>
          <w:szCs w:val="24"/>
        </w:rPr>
        <w:softHyphen/>
        <w:t xml:space="preserve">cy for Palestinian Refugees (UNRWA), designated to help all Palestinians since it was established in 1949. Also, other aid </w:t>
      </w:r>
      <w:proofErr w:type="spellStart"/>
      <w:r w:rsidRPr="003D2E4C">
        <w:rPr>
          <w:rFonts w:ascii="Times New Roman" w:eastAsia="Times New Roman" w:hAnsi="Times New Roman" w:cs="Times New Roman"/>
          <w:sz w:val="24"/>
          <w:szCs w:val="24"/>
        </w:rPr>
        <w:t>organisations</w:t>
      </w:r>
      <w:proofErr w:type="spellEnd"/>
      <w:r w:rsidRPr="003D2E4C">
        <w:rPr>
          <w:rFonts w:ascii="Times New Roman" w:eastAsia="Times New Roman" w:hAnsi="Times New Roman" w:cs="Times New Roman"/>
          <w:sz w:val="24"/>
          <w:szCs w:val="24"/>
        </w:rPr>
        <w:t xml:space="preserve"> like the Red Cross and the Red Crescent have been blocked from carrying out their work, even in hospi</w:t>
      </w:r>
      <w:r w:rsidRPr="003D2E4C">
        <w:rPr>
          <w:rFonts w:ascii="Times New Roman" w:eastAsia="Times New Roman" w:hAnsi="Times New Roman" w:cs="Times New Roman"/>
          <w:sz w:val="24"/>
          <w:szCs w:val="24"/>
        </w:rPr>
        <w:softHyphen/>
        <w:t>tals. Currently, some aid is allowed in to avoid the worst effects of outright fam</w:t>
      </w:r>
      <w:r w:rsidRPr="003D2E4C">
        <w:rPr>
          <w:rFonts w:ascii="Times New Roman" w:eastAsia="Times New Roman" w:hAnsi="Times New Roman" w:cs="Times New Roman"/>
          <w:sz w:val="24"/>
          <w:szCs w:val="24"/>
        </w:rPr>
        <w:softHyphen/>
        <w:t>ine and starvation. A reluctant temporary cease-fire was approved by the UN Secu</w:t>
      </w:r>
      <w:r w:rsidRPr="003D2E4C">
        <w:rPr>
          <w:rFonts w:ascii="Times New Roman" w:eastAsia="Times New Roman" w:hAnsi="Times New Roman" w:cs="Times New Roman"/>
          <w:sz w:val="24"/>
          <w:szCs w:val="24"/>
        </w:rPr>
        <w:softHyphen/>
        <w:t>rity Council last week, but implementa</w:t>
      </w:r>
      <w:r w:rsidRPr="003D2E4C">
        <w:rPr>
          <w:rFonts w:ascii="Times New Roman" w:eastAsia="Times New Roman" w:hAnsi="Times New Roman" w:cs="Times New Roman"/>
          <w:sz w:val="24"/>
          <w:szCs w:val="24"/>
        </w:rPr>
        <w:softHyphen/>
        <w:t>tion is awaited. This week, seven foreign and local aid workers, working for the or</w:t>
      </w:r>
      <w:r w:rsidRPr="003D2E4C">
        <w:rPr>
          <w:rFonts w:ascii="Times New Roman" w:eastAsia="Times New Roman" w:hAnsi="Times New Roman" w:cs="Times New Roman"/>
          <w:sz w:val="24"/>
          <w:szCs w:val="24"/>
        </w:rPr>
        <w:softHyphen/>
        <w:t>ganization World Central Kitchen, were killed by Israelis while transporting food aid from a ship.</w:t>
      </w:r>
    </w:p>
    <w:p w:rsidR="003D2E4C" w:rsidRPr="003D2E4C" w:rsidRDefault="003D2E4C" w:rsidP="003D2E4C">
      <w:pPr>
        <w:ind w:firstLine="0"/>
        <w:rPr>
          <w:rFonts w:ascii="Times New Roman" w:eastAsia="Times New Roman" w:hAnsi="Times New Roman" w:cs="Times New Roman"/>
          <w:sz w:val="24"/>
          <w:szCs w:val="24"/>
        </w:rPr>
      </w:pPr>
      <w:hyperlink r:id="rId8" w:history="1">
        <w:r w:rsidRPr="003D2E4C">
          <w:rPr>
            <w:rFonts w:ascii="Times New Roman" w:eastAsia="Times New Roman" w:hAnsi="Times New Roman" w:cs="Times New Roman"/>
            <w:color w:val="0000FF"/>
            <w:sz w:val="24"/>
            <w:szCs w:val="24"/>
            <w:u w:val="single"/>
          </w:rPr>
          <w:t>Unregistered sellers must register by 30th April under TFS: FBR</w:t>
        </w:r>
      </w:hyperlink>
      <w:r w:rsidRPr="003D2E4C">
        <w:rPr>
          <w:rFonts w:ascii="Times New Roman" w:eastAsia="Times New Roman" w:hAnsi="Times New Roman" w:cs="Times New Roman"/>
          <w:sz w:val="24"/>
          <w:szCs w:val="24"/>
        </w:rPr>
        <w:t xml:space="preserve"> </w:t>
      </w:r>
    </w:p>
    <w:p w:rsidR="003D2E4C" w:rsidRPr="003D2E4C" w:rsidRDefault="003D2E4C" w:rsidP="003D2E4C">
      <w:pPr>
        <w:spacing w:before="100" w:beforeAutospacing="1" w:after="100" w:afterAutospacing="1"/>
        <w:ind w:firstLine="0"/>
        <w:jc w:val="both"/>
        <w:rPr>
          <w:rFonts w:ascii="Times New Roman" w:eastAsia="Times New Roman" w:hAnsi="Times New Roman" w:cs="Times New Roman"/>
          <w:sz w:val="24"/>
          <w:szCs w:val="24"/>
        </w:rPr>
      </w:pPr>
      <w:r w:rsidRPr="003D2E4C">
        <w:rPr>
          <w:rFonts w:ascii="Times New Roman" w:eastAsia="Times New Roman" w:hAnsi="Times New Roman" w:cs="Times New Roman"/>
          <w:sz w:val="24"/>
          <w:szCs w:val="24"/>
        </w:rPr>
        <w:t>Now during Ramadan, the Muslim month of fasting – and Lent, the Chris</w:t>
      </w:r>
      <w:r w:rsidRPr="003D2E4C">
        <w:rPr>
          <w:rFonts w:ascii="Times New Roman" w:eastAsia="Times New Roman" w:hAnsi="Times New Roman" w:cs="Times New Roman"/>
          <w:sz w:val="24"/>
          <w:szCs w:val="24"/>
        </w:rPr>
        <w:softHyphen/>
        <w:t>tian month of fasting, which ended with Easter last week, and the Jewish Pass</w:t>
      </w:r>
      <w:r w:rsidRPr="003D2E4C">
        <w:rPr>
          <w:rFonts w:ascii="Times New Roman" w:eastAsia="Times New Roman" w:hAnsi="Times New Roman" w:cs="Times New Roman"/>
          <w:sz w:val="24"/>
          <w:szCs w:val="24"/>
        </w:rPr>
        <w:softHyphen/>
        <w:t>over, which is coming in a few weeks – many people pray for peace in the Mid</w:t>
      </w:r>
      <w:r w:rsidRPr="003D2E4C">
        <w:rPr>
          <w:rFonts w:ascii="Times New Roman" w:eastAsia="Times New Roman" w:hAnsi="Times New Roman" w:cs="Times New Roman"/>
          <w:sz w:val="24"/>
          <w:szCs w:val="24"/>
        </w:rPr>
        <w:softHyphen/>
        <w:t>dle East. We know that religions have differences, but we must also remem</w:t>
      </w:r>
      <w:r w:rsidRPr="003D2E4C">
        <w:rPr>
          <w:rFonts w:ascii="Times New Roman" w:eastAsia="Times New Roman" w:hAnsi="Times New Roman" w:cs="Times New Roman"/>
          <w:sz w:val="24"/>
          <w:szCs w:val="24"/>
        </w:rPr>
        <w:softHyphen/>
        <w:t>ber that God is one and the same for all. I hope that we will still continue to pray and that we can find space in our hearts for forgiveness and hope for a fu</w:t>
      </w:r>
      <w:r w:rsidRPr="003D2E4C">
        <w:rPr>
          <w:rFonts w:ascii="Times New Roman" w:eastAsia="Times New Roman" w:hAnsi="Times New Roman" w:cs="Times New Roman"/>
          <w:sz w:val="24"/>
          <w:szCs w:val="24"/>
        </w:rPr>
        <w:softHyphen/>
        <w:t xml:space="preserve">ture without revenge and bitterness. The latter is perhaps too much to ask for, but at least we can pray for tolerance and the ability to live together as </w:t>
      </w:r>
      <w:proofErr w:type="spellStart"/>
      <w:r w:rsidRPr="003D2E4C">
        <w:rPr>
          <w:rFonts w:ascii="Times New Roman" w:eastAsia="Times New Roman" w:hAnsi="Times New Roman" w:cs="Times New Roman"/>
          <w:sz w:val="24"/>
          <w:szCs w:val="24"/>
        </w:rPr>
        <w:t>neigh</w:t>
      </w:r>
      <w:r w:rsidRPr="003D2E4C">
        <w:rPr>
          <w:rFonts w:ascii="Times New Roman" w:eastAsia="Times New Roman" w:hAnsi="Times New Roman" w:cs="Times New Roman"/>
          <w:sz w:val="24"/>
          <w:szCs w:val="24"/>
        </w:rPr>
        <w:softHyphen/>
        <w:t>bours</w:t>
      </w:r>
      <w:proofErr w:type="spellEnd"/>
      <w:r w:rsidRPr="003D2E4C">
        <w:rPr>
          <w:rFonts w:ascii="Times New Roman" w:eastAsia="Times New Roman" w:hAnsi="Times New Roman" w:cs="Times New Roman"/>
          <w:sz w:val="24"/>
          <w:szCs w:val="24"/>
        </w:rPr>
        <w:t>, if not necessarily as close family and friends; over time, people maybe we can learn that they are all alike and the same. Many theological scholars say that this is how we should understand Jesus/Isa’s words when he said: “Love your en</w:t>
      </w:r>
      <w:r w:rsidRPr="003D2E4C">
        <w:rPr>
          <w:rFonts w:ascii="Times New Roman" w:eastAsia="Times New Roman" w:hAnsi="Times New Roman" w:cs="Times New Roman"/>
          <w:sz w:val="24"/>
          <w:szCs w:val="24"/>
        </w:rPr>
        <w:softHyphen/>
        <w:t>emies” (Matt. 5:43).</w:t>
      </w:r>
    </w:p>
    <w:p w:rsidR="003D2E4C" w:rsidRPr="003D2E4C" w:rsidRDefault="003D2E4C" w:rsidP="003D2E4C">
      <w:pPr>
        <w:spacing w:before="100" w:beforeAutospacing="1" w:after="100" w:afterAutospacing="1"/>
        <w:ind w:firstLine="0"/>
        <w:jc w:val="both"/>
        <w:rPr>
          <w:rFonts w:ascii="Times New Roman" w:eastAsia="Times New Roman" w:hAnsi="Times New Roman" w:cs="Times New Roman"/>
          <w:sz w:val="24"/>
          <w:szCs w:val="24"/>
        </w:rPr>
      </w:pPr>
      <w:r w:rsidRPr="003D2E4C">
        <w:rPr>
          <w:rFonts w:ascii="Times New Roman" w:eastAsia="Times New Roman" w:hAnsi="Times New Roman" w:cs="Times New Roman"/>
          <w:sz w:val="24"/>
          <w:szCs w:val="24"/>
        </w:rPr>
        <w:lastRenderedPageBreak/>
        <w:t>In any case, rebuilding Palestine and Israel will take prayers and a change of heart, and it will take many types of ef</w:t>
      </w:r>
      <w:r w:rsidRPr="003D2E4C">
        <w:rPr>
          <w:rFonts w:ascii="Times New Roman" w:eastAsia="Times New Roman" w:hAnsi="Times New Roman" w:cs="Times New Roman"/>
          <w:sz w:val="24"/>
          <w:szCs w:val="24"/>
        </w:rPr>
        <w:softHyphen/>
        <w:t>forts and actions on the people of the two lands, with international support. Describing the horrors of the war, and all that is wrong, is one thing, but we must also discuss and describe the tasks ahead, uphill, yes, but with hope and prosperity, too. At the outset, we can establish that injustice has been done against the Palestinians, at least since WWI, and against the Jews, at least since WWII. The ill-planned establishment of the State of Israel in 1948, on Palestinian land, which was decided by the UN and the international community a year ear</w:t>
      </w:r>
      <w:r w:rsidRPr="003D2E4C">
        <w:rPr>
          <w:rFonts w:ascii="Times New Roman" w:eastAsia="Times New Roman" w:hAnsi="Times New Roman" w:cs="Times New Roman"/>
          <w:sz w:val="24"/>
          <w:szCs w:val="24"/>
        </w:rPr>
        <w:softHyphen/>
        <w:t>lier, was an injustice against the Palestin</w:t>
      </w:r>
      <w:r w:rsidRPr="003D2E4C">
        <w:rPr>
          <w:rFonts w:ascii="Times New Roman" w:eastAsia="Times New Roman" w:hAnsi="Times New Roman" w:cs="Times New Roman"/>
          <w:sz w:val="24"/>
          <w:szCs w:val="24"/>
        </w:rPr>
        <w:softHyphen/>
        <w:t>ians, but also against the Jews, in lands with no permanent borders, leading to conflicts and wars.</w:t>
      </w:r>
    </w:p>
    <w:p w:rsidR="003D2E4C" w:rsidRPr="003D2E4C" w:rsidRDefault="003D2E4C" w:rsidP="003D2E4C">
      <w:pPr>
        <w:ind w:firstLine="0"/>
        <w:rPr>
          <w:rFonts w:ascii="Times New Roman" w:eastAsia="Times New Roman" w:hAnsi="Times New Roman" w:cs="Times New Roman"/>
          <w:sz w:val="24"/>
          <w:szCs w:val="24"/>
        </w:rPr>
      </w:pPr>
      <w:hyperlink r:id="rId9" w:history="1">
        <w:r w:rsidRPr="003D2E4C">
          <w:rPr>
            <w:rFonts w:ascii="Times New Roman" w:eastAsia="Times New Roman" w:hAnsi="Times New Roman" w:cs="Times New Roman"/>
            <w:color w:val="0000FF"/>
            <w:sz w:val="24"/>
            <w:szCs w:val="24"/>
            <w:u w:val="single"/>
          </w:rPr>
          <w:t xml:space="preserve">Stability of Pakistan-China friendship cannot be compromised: </w:t>
        </w:r>
        <w:proofErr w:type="spellStart"/>
        <w:r w:rsidRPr="003D2E4C">
          <w:rPr>
            <w:rFonts w:ascii="Times New Roman" w:eastAsia="Times New Roman" w:hAnsi="Times New Roman" w:cs="Times New Roman"/>
            <w:color w:val="0000FF"/>
            <w:sz w:val="24"/>
            <w:szCs w:val="24"/>
            <w:u w:val="single"/>
          </w:rPr>
          <w:t>Waqar</w:t>
        </w:r>
        <w:proofErr w:type="spellEnd"/>
        <w:r w:rsidRPr="003D2E4C">
          <w:rPr>
            <w:rFonts w:ascii="Times New Roman" w:eastAsia="Times New Roman" w:hAnsi="Times New Roman" w:cs="Times New Roman"/>
            <w:color w:val="0000FF"/>
            <w:sz w:val="24"/>
            <w:szCs w:val="24"/>
            <w:u w:val="single"/>
          </w:rPr>
          <w:t xml:space="preserve"> </w:t>
        </w:r>
        <w:proofErr w:type="spellStart"/>
        <w:r w:rsidRPr="003D2E4C">
          <w:rPr>
            <w:rFonts w:ascii="Times New Roman" w:eastAsia="Times New Roman" w:hAnsi="Times New Roman" w:cs="Times New Roman"/>
            <w:color w:val="0000FF"/>
            <w:sz w:val="24"/>
            <w:szCs w:val="24"/>
            <w:u w:val="single"/>
          </w:rPr>
          <w:t>Bajwa</w:t>
        </w:r>
        <w:proofErr w:type="spellEnd"/>
      </w:hyperlink>
      <w:r w:rsidRPr="003D2E4C">
        <w:rPr>
          <w:rFonts w:ascii="Times New Roman" w:eastAsia="Times New Roman" w:hAnsi="Times New Roman" w:cs="Times New Roman"/>
          <w:sz w:val="24"/>
          <w:szCs w:val="24"/>
        </w:rPr>
        <w:t xml:space="preserve"> </w:t>
      </w:r>
    </w:p>
    <w:p w:rsidR="003D2E4C" w:rsidRPr="003D2E4C" w:rsidRDefault="003D2E4C" w:rsidP="003D2E4C">
      <w:pPr>
        <w:spacing w:before="100" w:beforeAutospacing="1" w:after="100" w:afterAutospacing="1"/>
        <w:ind w:firstLine="0"/>
        <w:jc w:val="both"/>
        <w:rPr>
          <w:rFonts w:ascii="Times New Roman" w:eastAsia="Times New Roman" w:hAnsi="Times New Roman" w:cs="Times New Roman"/>
          <w:sz w:val="24"/>
          <w:szCs w:val="24"/>
        </w:rPr>
      </w:pPr>
      <w:r w:rsidRPr="003D2E4C">
        <w:rPr>
          <w:rFonts w:ascii="Times New Roman" w:eastAsia="Times New Roman" w:hAnsi="Times New Roman" w:cs="Times New Roman"/>
          <w:sz w:val="24"/>
          <w:szCs w:val="24"/>
        </w:rPr>
        <w:t>The injustice that has been done should be realized, formal apologies should be made, and corrective measures put in place. The issues are local but they are also international. People talk about a Two-State Solution, which was outlined in the Oslo Agreements of 1993, but nev</w:t>
      </w:r>
      <w:r w:rsidRPr="003D2E4C">
        <w:rPr>
          <w:rFonts w:ascii="Times New Roman" w:eastAsia="Times New Roman" w:hAnsi="Times New Roman" w:cs="Times New Roman"/>
          <w:sz w:val="24"/>
          <w:szCs w:val="24"/>
        </w:rPr>
        <w:softHyphen/>
        <w:t>er followed up seriously. Had Israel been created today, not in 1948, it would have been unacceptable to create a country on religious and ethnic borders. It would have had to be a One-state Solution, a one Palestinian state, with internal Jew</w:t>
      </w:r>
      <w:r w:rsidRPr="003D2E4C">
        <w:rPr>
          <w:rFonts w:ascii="Times New Roman" w:eastAsia="Times New Roman" w:hAnsi="Times New Roman" w:cs="Times New Roman"/>
          <w:sz w:val="24"/>
          <w:szCs w:val="24"/>
        </w:rPr>
        <w:softHyphen/>
        <w:t>ish provinces with a high degree of au</w:t>
      </w:r>
      <w:r w:rsidRPr="003D2E4C">
        <w:rPr>
          <w:rFonts w:ascii="Times New Roman" w:eastAsia="Times New Roman" w:hAnsi="Times New Roman" w:cs="Times New Roman"/>
          <w:sz w:val="24"/>
          <w:szCs w:val="24"/>
        </w:rPr>
        <w:softHyphen/>
        <w:t xml:space="preserve">tonomy for orthodox and other Jews who would wish to live separately. However, in future, I envisage that the majority of the people will live in one unified state. Even in today’s Israel, there </w:t>
      </w:r>
      <w:proofErr w:type="gramStart"/>
      <w:r w:rsidRPr="003D2E4C">
        <w:rPr>
          <w:rFonts w:ascii="Times New Roman" w:eastAsia="Times New Roman" w:hAnsi="Times New Roman" w:cs="Times New Roman"/>
          <w:sz w:val="24"/>
          <w:szCs w:val="24"/>
        </w:rPr>
        <w:t>are</w:t>
      </w:r>
      <w:proofErr w:type="gramEnd"/>
      <w:r w:rsidRPr="003D2E4C">
        <w:rPr>
          <w:rFonts w:ascii="Times New Roman" w:eastAsia="Times New Roman" w:hAnsi="Times New Roman" w:cs="Times New Roman"/>
          <w:sz w:val="24"/>
          <w:szCs w:val="24"/>
        </w:rPr>
        <w:t xml:space="preserve"> about a fifth of Palestinians who are Israeli citi</w:t>
      </w:r>
      <w:r w:rsidRPr="003D2E4C">
        <w:rPr>
          <w:rFonts w:ascii="Times New Roman" w:eastAsia="Times New Roman" w:hAnsi="Times New Roman" w:cs="Times New Roman"/>
          <w:sz w:val="24"/>
          <w:szCs w:val="24"/>
        </w:rPr>
        <w:softHyphen/>
        <w:t>zens, but not always with entirely equal citizen rights. In future, the larger state will be a New Palestine for all, taking ad</w:t>
      </w:r>
      <w:r w:rsidRPr="003D2E4C">
        <w:rPr>
          <w:rFonts w:ascii="Times New Roman" w:eastAsia="Times New Roman" w:hAnsi="Times New Roman" w:cs="Times New Roman"/>
          <w:sz w:val="24"/>
          <w:szCs w:val="24"/>
        </w:rPr>
        <w:softHyphen/>
        <w:t>vantage of the diversity of people.</w:t>
      </w:r>
    </w:p>
    <w:p w:rsidR="003D2E4C" w:rsidRPr="003D2E4C" w:rsidRDefault="003D2E4C" w:rsidP="003D2E4C">
      <w:pPr>
        <w:ind w:firstLine="0"/>
        <w:rPr>
          <w:rFonts w:ascii="Times New Roman" w:eastAsia="Times New Roman" w:hAnsi="Times New Roman" w:cs="Times New Roman"/>
          <w:sz w:val="24"/>
          <w:szCs w:val="24"/>
        </w:rPr>
      </w:pPr>
      <w:hyperlink r:id="rId10" w:history="1">
        <w:r w:rsidRPr="003D2E4C">
          <w:rPr>
            <w:rFonts w:ascii="Times New Roman" w:eastAsia="Times New Roman" w:hAnsi="Times New Roman" w:cs="Times New Roman"/>
            <w:color w:val="0000FF"/>
            <w:sz w:val="24"/>
            <w:szCs w:val="24"/>
            <w:u w:val="single"/>
          </w:rPr>
          <w:t xml:space="preserve">DIG </w:t>
        </w:r>
        <w:proofErr w:type="spellStart"/>
        <w:r w:rsidRPr="003D2E4C">
          <w:rPr>
            <w:rFonts w:ascii="Times New Roman" w:eastAsia="Times New Roman" w:hAnsi="Times New Roman" w:cs="Times New Roman"/>
            <w:color w:val="0000FF"/>
            <w:sz w:val="24"/>
            <w:szCs w:val="24"/>
            <w:u w:val="single"/>
          </w:rPr>
          <w:t>Rizvi</w:t>
        </w:r>
        <w:proofErr w:type="spellEnd"/>
        <w:r w:rsidRPr="003D2E4C">
          <w:rPr>
            <w:rFonts w:ascii="Times New Roman" w:eastAsia="Times New Roman" w:hAnsi="Times New Roman" w:cs="Times New Roman"/>
            <w:color w:val="0000FF"/>
            <w:sz w:val="24"/>
            <w:szCs w:val="24"/>
            <w:u w:val="single"/>
          </w:rPr>
          <w:t xml:space="preserve"> pays surprise visit to Green Town police station</w:t>
        </w:r>
      </w:hyperlink>
      <w:r w:rsidRPr="003D2E4C">
        <w:rPr>
          <w:rFonts w:ascii="Times New Roman" w:eastAsia="Times New Roman" w:hAnsi="Times New Roman" w:cs="Times New Roman"/>
          <w:sz w:val="24"/>
          <w:szCs w:val="24"/>
        </w:rPr>
        <w:t xml:space="preserve"> </w:t>
      </w:r>
    </w:p>
    <w:p w:rsidR="003D2E4C" w:rsidRPr="003D2E4C" w:rsidRDefault="003D2E4C" w:rsidP="003D2E4C">
      <w:pPr>
        <w:spacing w:before="100" w:beforeAutospacing="1" w:after="100" w:afterAutospacing="1"/>
        <w:ind w:firstLine="0"/>
        <w:jc w:val="both"/>
        <w:rPr>
          <w:rFonts w:ascii="Times New Roman" w:eastAsia="Times New Roman" w:hAnsi="Times New Roman" w:cs="Times New Roman"/>
          <w:sz w:val="24"/>
          <w:szCs w:val="24"/>
        </w:rPr>
      </w:pPr>
      <w:r w:rsidRPr="003D2E4C">
        <w:rPr>
          <w:rFonts w:ascii="Times New Roman" w:eastAsia="Times New Roman" w:hAnsi="Times New Roman" w:cs="Times New Roman"/>
          <w:sz w:val="24"/>
          <w:szCs w:val="24"/>
        </w:rPr>
        <w:t>A future One-State Solution, a New Pal</w:t>
      </w:r>
      <w:r w:rsidRPr="003D2E4C">
        <w:rPr>
          <w:rFonts w:ascii="Times New Roman" w:eastAsia="Times New Roman" w:hAnsi="Times New Roman" w:cs="Times New Roman"/>
          <w:sz w:val="24"/>
          <w:szCs w:val="24"/>
        </w:rPr>
        <w:softHyphen/>
        <w:t>estine, seems to be the best solution. Yet, I believe that the current Israel will still exist as a separate state. However, it is likely that security and military would have to be controlled by the internation</w:t>
      </w:r>
      <w:r w:rsidRPr="003D2E4C">
        <w:rPr>
          <w:rFonts w:ascii="Times New Roman" w:eastAsia="Times New Roman" w:hAnsi="Times New Roman" w:cs="Times New Roman"/>
          <w:sz w:val="24"/>
          <w:szCs w:val="24"/>
        </w:rPr>
        <w:softHyphen/>
        <w:t>al community. Also, in the initial years and decades, the New Palestine would need international assistance to build a state with truly democratic institu</w:t>
      </w:r>
      <w:r w:rsidRPr="003D2E4C">
        <w:rPr>
          <w:rFonts w:ascii="Times New Roman" w:eastAsia="Times New Roman" w:hAnsi="Times New Roman" w:cs="Times New Roman"/>
          <w:sz w:val="24"/>
          <w:szCs w:val="24"/>
        </w:rPr>
        <w:softHyphen/>
        <w:t>tions and reduced corruption. Wheth</w:t>
      </w:r>
      <w:r w:rsidRPr="003D2E4C">
        <w:rPr>
          <w:rFonts w:ascii="Times New Roman" w:eastAsia="Times New Roman" w:hAnsi="Times New Roman" w:cs="Times New Roman"/>
          <w:sz w:val="24"/>
          <w:szCs w:val="24"/>
        </w:rPr>
        <w:softHyphen/>
        <w:t>er Gaza, or parts of it, and parts of the West Bank should be integrated in Isra</w:t>
      </w:r>
      <w:r w:rsidRPr="003D2E4C">
        <w:rPr>
          <w:rFonts w:ascii="Times New Roman" w:eastAsia="Times New Roman" w:hAnsi="Times New Roman" w:cs="Times New Roman"/>
          <w:sz w:val="24"/>
          <w:szCs w:val="24"/>
        </w:rPr>
        <w:softHyphen/>
        <w:t>el, must be negotiated. And also if some parts of Israel should become integrated in the New Palestine. The current Israe</w:t>
      </w:r>
      <w:r w:rsidRPr="003D2E4C">
        <w:rPr>
          <w:rFonts w:ascii="Times New Roman" w:eastAsia="Times New Roman" w:hAnsi="Times New Roman" w:cs="Times New Roman"/>
          <w:sz w:val="24"/>
          <w:szCs w:val="24"/>
        </w:rPr>
        <w:softHyphen/>
        <w:t>li settlements on the West Bank would certainly have to be under the New Pal</w:t>
      </w:r>
      <w:r w:rsidRPr="003D2E4C">
        <w:rPr>
          <w:rFonts w:ascii="Times New Roman" w:eastAsia="Times New Roman" w:hAnsi="Times New Roman" w:cs="Times New Roman"/>
          <w:sz w:val="24"/>
          <w:szCs w:val="24"/>
        </w:rPr>
        <w:softHyphen/>
        <w:t>estine rule, and the settlers (whether or</w:t>
      </w:r>
      <w:r w:rsidRPr="003D2E4C">
        <w:rPr>
          <w:rFonts w:ascii="Times New Roman" w:eastAsia="Times New Roman" w:hAnsi="Times New Roman" w:cs="Times New Roman"/>
          <w:sz w:val="24"/>
          <w:szCs w:val="24"/>
        </w:rPr>
        <w:softHyphen/>
        <w:t>thodox or liberal) should have the op</w:t>
      </w:r>
      <w:r w:rsidRPr="003D2E4C">
        <w:rPr>
          <w:rFonts w:ascii="Times New Roman" w:eastAsia="Times New Roman" w:hAnsi="Times New Roman" w:cs="Times New Roman"/>
          <w:sz w:val="24"/>
          <w:szCs w:val="24"/>
        </w:rPr>
        <w:softHyphen/>
        <w:t>tion of moving back to Israel proper or stay in the New Palestine.</w:t>
      </w:r>
    </w:p>
    <w:p w:rsidR="003D2E4C" w:rsidRPr="003D2E4C" w:rsidRDefault="003D2E4C" w:rsidP="003D2E4C">
      <w:pPr>
        <w:spacing w:before="100" w:beforeAutospacing="1" w:after="100" w:afterAutospacing="1"/>
        <w:ind w:firstLine="0"/>
        <w:jc w:val="both"/>
        <w:rPr>
          <w:rFonts w:ascii="Times New Roman" w:eastAsia="Times New Roman" w:hAnsi="Times New Roman" w:cs="Times New Roman"/>
          <w:sz w:val="24"/>
          <w:szCs w:val="24"/>
        </w:rPr>
      </w:pPr>
      <w:r w:rsidRPr="003D2E4C">
        <w:rPr>
          <w:rFonts w:ascii="Times New Roman" w:eastAsia="Times New Roman" w:hAnsi="Times New Roman" w:cs="Times New Roman"/>
          <w:sz w:val="24"/>
          <w:szCs w:val="24"/>
        </w:rPr>
        <w:t>I believe that until we begin discus</w:t>
      </w:r>
      <w:r w:rsidRPr="003D2E4C">
        <w:rPr>
          <w:rFonts w:ascii="Times New Roman" w:eastAsia="Times New Roman" w:hAnsi="Times New Roman" w:cs="Times New Roman"/>
          <w:sz w:val="24"/>
          <w:szCs w:val="24"/>
        </w:rPr>
        <w:softHyphen/>
        <w:t>sions of alternatives like this about a New Palestine, we will not be able to find permanent solutions. Remember that the Two-State Solution has not been im</w:t>
      </w:r>
      <w:r w:rsidRPr="003D2E4C">
        <w:rPr>
          <w:rFonts w:ascii="Times New Roman" w:eastAsia="Times New Roman" w:hAnsi="Times New Roman" w:cs="Times New Roman"/>
          <w:sz w:val="24"/>
          <w:szCs w:val="24"/>
        </w:rPr>
        <w:softHyphen/>
        <w:t>plemented, not even described in any de</w:t>
      </w:r>
      <w:r w:rsidRPr="003D2E4C">
        <w:rPr>
          <w:rFonts w:ascii="Times New Roman" w:eastAsia="Times New Roman" w:hAnsi="Times New Roman" w:cs="Times New Roman"/>
          <w:sz w:val="24"/>
          <w:szCs w:val="24"/>
        </w:rPr>
        <w:softHyphen/>
        <w:t>gree of detail, also not at this time of deep crisis in the Israel-Palestine relations. To refer to the Two-State Solution be</w:t>
      </w:r>
      <w:r w:rsidRPr="003D2E4C">
        <w:rPr>
          <w:rFonts w:ascii="Times New Roman" w:eastAsia="Times New Roman" w:hAnsi="Times New Roman" w:cs="Times New Roman"/>
          <w:sz w:val="24"/>
          <w:szCs w:val="24"/>
        </w:rPr>
        <w:softHyphen/>
        <w:t>comes more like claiming one is consid</w:t>
      </w:r>
      <w:r w:rsidRPr="003D2E4C">
        <w:rPr>
          <w:rFonts w:ascii="Times New Roman" w:eastAsia="Times New Roman" w:hAnsi="Times New Roman" w:cs="Times New Roman"/>
          <w:sz w:val="24"/>
          <w:szCs w:val="24"/>
        </w:rPr>
        <w:softHyphen/>
        <w:t xml:space="preserve">ering it without really doing so. Hence, I find that a One-State Solution, the New Palestine </w:t>
      </w:r>
      <w:r w:rsidRPr="003D2E4C">
        <w:rPr>
          <w:rFonts w:ascii="Times New Roman" w:eastAsia="Times New Roman" w:hAnsi="Times New Roman" w:cs="Times New Roman"/>
          <w:sz w:val="24"/>
          <w:szCs w:val="24"/>
        </w:rPr>
        <w:lastRenderedPageBreak/>
        <w:t>for all, is the most honest and true solution I can foresee. We should re</w:t>
      </w:r>
      <w:r w:rsidRPr="003D2E4C">
        <w:rPr>
          <w:rFonts w:ascii="Times New Roman" w:eastAsia="Times New Roman" w:hAnsi="Times New Roman" w:cs="Times New Roman"/>
          <w:sz w:val="24"/>
          <w:szCs w:val="24"/>
        </w:rPr>
        <w:softHyphen/>
        <w:t>call, too, that a few countries voted for it when Israel was created in 1948 on Pal</w:t>
      </w:r>
      <w:r w:rsidRPr="003D2E4C">
        <w:rPr>
          <w:rFonts w:ascii="Times New Roman" w:eastAsia="Times New Roman" w:hAnsi="Times New Roman" w:cs="Times New Roman"/>
          <w:sz w:val="24"/>
          <w:szCs w:val="24"/>
        </w:rPr>
        <w:softHyphen/>
        <w:t>estinian land, alas, based on Western, co</w:t>
      </w:r>
      <w:r w:rsidRPr="003D2E4C">
        <w:rPr>
          <w:rFonts w:ascii="Times New Roman" w:eastAsia="Times New Roman" w:hAnsi="Times New Roman" w:cs="Times New Roman"/>
          <w:sz w:val="24"/>
          <w:szCs w:val="24"/>
        </w:rPr>
        <w:softHyphen/>
        <w:t>lonial thinking of the time. It is now ev</w:t>
      </w:r>
      <w:r w:rsidRPr="003D2E4C">
        <w:rPr>
          <w:rFonts w:ascii="Times New Roman" w:eastAsia="Times New Roman" w:hAnsi="Times New Roman" w:cs="Times New Roman"/>
          <w:sz w:val="24"/>
          <w:szCs w:val="24"/>
        </w:rPr>
        <w:softHyphen/>
        <w:t>erybody’s duty proactively to search for a new and durable solution, such as the one I have proposed.</w:t>
      </w:r>
    </w:p>
    <w:p w:rsidR="003D2E4C" w:rsidRPr="003D2E4C" w:rsidRDefault="003D2E4C" w:rsidP="003D2E4C">
      <w:pPr>
        <w:ind w:firstLine="0"/>
        <w:rPr>
          <w:rFonts w:ascii="Times New Roman" w:eastAsia="Times New Roman" w:hAnsi="Times New Roman" w:cs="Times New Roman"/>
          <w:sz w:val="24"/>
          <w:szCs w:val="24"/>
        </w:rPr>
      </w:pPr>
      <w:hyperlink r:id="rId11" w:history="1">
        <w:r w:rsidRPr="003D2E4C">
          <w:rPr>
            <w:rFonts w:ascii="Times New Roman" w:eastAsia="Times New Roman" w:hAnsi="Times New Roman" w:cs="Times New Roman"/>
            <w:color w:val="0000FF"/>
            <w:sz w:val="24"/>
            <w:szCs w:val="24"/>
            <w:u w:val="single"/>
          </w:rPr>
          <w:t xml:space="preserve">CM </w:t>
        </w:r>
        <w:proofErr w:type="spellStart"/>
        <w:r w:rsidRPr="003D2E4C">
          <w:rPr>
            <w:rFonts w:ascii="Times New Roman" w:eastAsia="Times New Roman" w:hAnsi="Times New Roman" w:cs="Times New Roman"/>
            <w:color w:val="0000FF"/>
            <w:sz w:val="24"/>
            <w:szCs w:val="24"/>
            <w:u w:val="single"/>
          </w:rPr>
          <w:t>Maryam</w:t>
        </w:r>
        <w:proofErr w:type="spellEnd"/>
        <w:r w:rsidRPr="003D2E4C">
          <w:rPr>
            <w:rFonts w:ascii="Times New Roman" w:eastAsia="Times New Roman" w:hAnsi="Times New Roman" w:cs="Times New Roman"/>
            <w:color w:val="0000FF"/>
            <w:sz w:val="24"/>
            <w:szCs w:val="24"/>
            <w:u w:val="single"/>
          </w:rPr>
          <w:t xml:space="preserve"> calls for cooperation with WB for smog elimination</w:t>
        </w:r>
      </w:hyperlink>
      <w:r w:rsidRPr="003D2E4C">
        <w:rPr>
          <w:rFonts w:ascii="Times New Roman" w:eastAsia="Times New Roman" w:hAnsi="Times New Roman" w:cs="Times New Roman"/>
          <w:sz w:val="24"/>
          <w:szCs w:val="24"/>
        </w:rPr>
        <w:t xml:space="preserve"> </w:t>
      </w:r>
    </w:p>
    <w:p w:rsidR="003D2E4C" w:rsidRPr="003D2E4C" w:rsidRDefault="003D2E4C" w:rsidP="003D2E4C">
      <w:pPr>
        <w:spacing w:before="100" w:beforeAutospacing="1" w:after="100" w:afterAutospacing="1"/>
        <w:ind w:firstLine="0"/>
        <w:jc w:val="both"/>
        <w:rPr>
          <w:rFonts w:ascii="Times New Roman" w:eastAsia="Times New Roman" w:hAnsi="Times New Roman" w:cs="Times New Roman"/>
          <w:sz w:val="24"/>
          <w:szCs w:val="24"/>
        </w:rPr>
      </w:pPr>
      <w:r w:rsidRPr="003D2E4C">
        <w:rPr>
          <w:rFonts w:ascii="Times New Roman" w:eastAsia="Times New Roman" w:hAnsi="Times New Roman" w:cs="Times New Roman"/>
          <w:sz w:val="24"/>
          <w:szCs w:val="24"/>
        </w:rPr>
        <w:t>And then, the way I ended last week’s article about the Russian War in Ukraine, I would like to end today’s article About the Israel-Palestine War in a few lines from Bob Dylan’s song ‘</w:t>
      </w:r>
      <w:proofErr w:type="spellStart"/>
      <w:r w:rsidRPr="003D2E4C">
        <w:rPr>
          <w:rFonts w:ascii="Times New Roman" w:eastAsia="Times New Roman" w:hAnsi="Times New Roman" w:cs="Times New Roman"/>
          <w:sz w:val="24"/>
          <w:szCs w:val="24"/>
        </w:rPr>
        <w:t>Blowin</w:t>
      </w:r>
      <w:proofErr w:type="spellEnd"/>
      <w:r w:rsidRPr="003D2E4C">
        <w:rPr>
          <w:rFonts w:ascii="Times New Roman" w:eastAsia="Times New Roman" w:hAnsi="Times New Roman" w:cs="Times New Roman"/>
          <w:sz w:val="24"/>
          <w:szCs w:val="24"/>
        </w:rPr>
        <w:t>’ in the Wind’ from 1963.</w:t>
      </w:r>
    </w:p>
    <w:p w:rsidR="003D2E4C" w:rsidRPr="003D2E4C" w:rsidRDefault="003D2E4C" w:rsidP="003D2E4C">
      <w:pPr>
        <w:spacing w:before="100" w:beforeAutospacing="1" w:after="100" w:afterAutospacing="1"/>
        <w:ind w:firstLine="0"/>
        <w:jc w:val="both"/>
        <w:rPr>
          <w:rFonts w:ascii="Times New Roman" w:eastAsia="Times New Roman" w:hAnsi="Times New Roman" w:cs="Times New Roman"/>
          <w:sz w:val="24"/>
          <w:szCs w:val="24"/>
        </w:rPr>
      </w:pPr>
      <w:r w:rsidRPr="003D2E4C">
        <w:rPr>
          <w:rFonts w:ascii="Times New Roman" w:eastAsia="Times New Roman" w:hAnsi="Times New Roman" w:cs="Times New Roman"/>
          <w:sz w:val="24"/>
          <w:szCs w:val="24"/>
        </w:rPr>
        <w:t>‘How many years can some people ex</w:t>
      </w:r>
      <w:r w:rsidRPr="003D2E4C">
        <w:rPr>
          <w:rFonts w:ascii="Times New Roman" w:eastAsia="Times New Roman" w:hAnsi="Times New Roman" w:cs="Times New Roman"/>
          <w:sz w:val="24"/>
          <w:szCs w:val="24"/>
        </w:rPr>
        <w:softHyphen/>
        <w:t xml:space="preserve">ist before they are allowed to be free? </w:t>
      </w:r>
      <w:proofErr w:type="gramStart"/>
      <w:r w:rsidRPr="003D2E4C">
        <w:rPr>
          <w:rFonts w:ascii="Times New Roman" w:eastAsia="Times New Roman" w:hAnsi="Times New Roman" w:cs="Times New Roman"/>
          <w:sz w:val="24"/>
          <w:szCs w:val="24"/>
        </w:rPr>
        <w:t>Yes,</w:t>
      </w:r>
      <w:proofErr w:type="gramEnd"/>
      <w:r w:rsidRPr="003D2E4C">
        <w:rPr>
          <w:rFonts w:ascii="Times New Roman" w:eastAsia="Times New Roman" w:hAnsi="Times New Roman" w:cs="Times New Roman"/>
          <w:sz w:val="24"/>
          <w:szCs w:val="24"/>
        </w:rPr>
        <w:t xml:space="preserve"> and how many times can a man turn his head and pretend that he just doesn’t see? And how many ears must a man have before he can hear people cry? </w:t>
      </w:r>
      <w:proofErr w:type="gramStart"/>
      <w:r w:rsidRPr="003D2E4C">
        <w:rPr>
          <w:rFonts w:ascii="Times New Roman" w:eastAsia="Times New Roman" w:hAnsi="Times New Roman" w:cs="Times New Roman"/>
          <w:sz w:val="24"/>
          <w:szCs w:val="24"/>
        </w:rPr>
        <w:t>Yes,</w:t>
      </w:r>
      <w:proofErr w:type="gramEnd"/>
      <w:r w:rsidRPr="003D2E4C">
        <w:rPr>
          <w:rFonts w:ascii="Times New Roman" w:eastAsia="Times New Roman" w:hAnsi="Times New Roman" w:cs="Times New Roman"/>
          <w:sz w:val="24"/>
          <w:szCs w:val="24"/>
        </w:rPr>
        <w:t xml:space="preserve"> and how many deaths will it take ‘til he knows that too many people have died?’</w:t>
      </w:r>
    </w:p>
    <w:p w:rsidR="003D2E4C" w:rsidRPr="003D2E4C" w:rsidRDefault="003D2E4C" w:rsidP="003D2E4C">
      <w:pPr>
        <w:spacing w:before="100" w:beforeAutospacing="1" w:after="100" w:afterAutospacing="1"/>
        <w:ind w:firstLine="0"/>
        <w:jc w:val="both"/>
        <w:rPr>
          <w:rFonts w:ascii="Times New Roman" w:eastAsia="Times New Roman" w:hAnsi="Times New Roman" w:cs="Times New Roman"/>
          <w:sz w:val="24"/>
          <w:szCs w:val="24"/>
        </w:rPr>
      </w:pPr>
      <w:proofErr w:type="spellStart"/>
      <w:r w:rsidRPr="003D2E4C">
        <w:rPr>
          <w:rFonts w:ascii="Times New Roman" w:eastAsia="Times New Roman" w:hAnsi="Times New Roman" w:cs="Times New Roman"/>
          <w:b/>
          <w:bCs/>
          <w:sz w:val="24"/>
          <w:szCs w:val="24"/>
        </w:rPr>
        <w:t>Atle</w:t>
      </w:r>
      <w:proofErr w:type="spellEnd"/>
      <w:r w:rsidRPr="003D2E4C">
        <w:rPr>
          <w:rFonts w:ascii="Times New Roman" w:eastAsia="Times New Roman" w:hAnsi="Times New Roman" w:cs="Times New Roman"/>
          <w:b/>
          <w:bCs/>
          <w:sz w:val="24"/>
          <w:szCs w:val="24"/>
        </w:rPr>
        <w:t xml:space="preserve"> </w:t>
      </w:r>
      <w:proofErr w:type="spellStart"/>
      <w:r w:rsidRPr="003D2E4C">
        <w:rPr>
          <w:rFonts w:ascii="Times New Roman" w:eastAsia="Times New Roman" w:hAnsi="Times New Roman" w:cs="Times New Roman"/>
          <w:b/>
          <w:bCs/>
          <w:sz w:val="24"/>
          <w:szCs w:val="24"/>
        </w:rPr>
        <w:t>Hetland</w:t>
      </w:r>
      <w:proofErr w:type="spellEnd"/>
      <w:r w:rsidRPr="003D2E4C">
        <w:rPr>
          <w:rFonts w:ascii="Times New Roman" w:eastAsia="Times New Roman" w:hAnsi="Times New Roman" w:cs="Times New Roman"/>
          <w:sz w:val="24"/>
          <w:szCs w:val="24"/>
        </w:rPr>
        <w:br/>
        <w:t>The writer is a senior Norwegian social scientist with experience from university, diplomacy and development aid. He can be reached at atlehetland@yahoo.com</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3D2E4C"/>
    <w:rsid w:val="000F3610"/>
    <w:rsid w:val="0018508C"/>
    <w:rsid w:val="001D21CD"/>
    <w:rsid w:val="002F5C52"/>
    <w:rsid w:val="003256B7"/>
    <w:rsid w:val="003338D5"/>
    <w:rsid w:val="0036064A"/>
    <w:rsid w:val="00383BB2"/>
    <w:rsid w:val="003D2E4C"/>
    <w:rsid w:val="004B43BE"/>
    <w:rsid w:val="004E08AD"/>
    <w:rsid w:val="00520ED1"/>
    <w:rsid w:val="00556389"/>
    <w:rsid w:val="00567329"/>
    <w:rsid w:val="005C5E2C"/>
    <w:rsid w:val="0070648E"/>
    <w:rsid w:val="007C1BCF"/>
    <w:rsid w:val="009B0BDF"/>
    <w:rsid w:val="009E0BE8"/>
    <w:rsid w:val="009F4B0C"/>
    <w:rsid w:val="00A45A31"/>
    <w:rsid w:val="00AD0AB6"/>
    <w:rsid w:val="00B4091B"/>
    <w:rsid w:val="00B74FBD"/>
    <w:rsid w:val="00BA3BA5"/>
    <w:rsid w:val="00BF1086"/>
    <w:rsid w:val="00C62C86"/>
    <w:rsid w:val="00C77239"/>
    <w:rsid w:val="00D2654D"/>
    <w:rsid w:val="00E227C4"/>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lang w:val="en-US" w:eastAsia="en-US" w:bidi="ar-SA"/>
      </w:rPr>
    </w:rPrDefault>
    <w:pPrDefault>
      <w:pPr>
        <w:ind w:firstLine="288"/>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ED1"/>
    <w:rPr>
      <w:sz w:val="16"/>
    </w:rPr>
  </w:style>
  <w:style w:type="paragraph" w:styleId="Heading1">
    <w:name w:val="heading 1"/>
    <w:basedOn w:val="Normal"/>
    <w:next w:val="Normal"/>
    <w:link w:val="Heading1Char"/>
    <w:uiPriority w:val="9"/>
    <w:qFormat/>
    <w:rsid w:val="00520ED1"/>
    <w:pPr>
      <w:keepNext/>
      <w:keepLines/>
      <w:spacing w:beforeLines="500" w:after="240"/>
      <w:ind w:firstLine="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520ED1"/>
    <w:pPr>
      <w:keepNext/>
      <w:keepLines/>
      <w:ind w:left="1008" w:firstLine="0"/>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520ED1"/>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520ED1"/>
    <w:pPr>
      <w:spacing w:after="100"/>
      <w:ind w:firstLine="0"/>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520ED1"/>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0ED1"/>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520ED1"/>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520ED1"/>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520ED1"/>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520ED1"/>
    <w:pPr>
      <w:spacing w:after="200"/>
      <w:ind w:firstLine="0"/>
    </w:pPr>
    <w:rPr>
      <w:iCs/>
      <w:color w:val="000000" w:themeColor="text1"/>
      <w:szCs w:val="18"/>
    </w:rPr>
  </w:style>
  <w:style w:type="paragraph" w:styleId="Title">
    <w:name w:val="Title"/>
    <w:basedOn w:val="Normal"/>
    <w:link w:val="TitleChar"/>
    <w:uiPriority w:val="10"/>
    <w:qFormat/>
    <w:rsid w:val="00520ED1"/>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20ED1"/>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520ED1"/>
    <w:rPr>
      <w:b/>
      <w:bCs/>
    </w:rPr>
  </w:style>
  <w:style w:type="character" w:styleId="Emphasis">
    <w:name w:val="Emphasis"/>
    <w:basedOn w:val="DefaultParagraphFont"/>
    <w:uiPriority w:val="20"/>
    <w:qFormat/>
    <w:rsid w:val="00520ED1"/>
    <w:rPr>
      <w:i/>
      <w:iCs/>
    </w:rPr>
  </w:style>
  <w:style w:type="paragraph" w:styleId="NoSpacing">
    <w:name w:val="No Spacing"/>
    <w:uiPriority w:val="1"/>
    <w:qFormat/>
    <w:rsid w:val="00520ED1"/>
    <w:pPr>
      <w:keepNext/>
      <w:keepLines/>
      <w:spacing w:line="312" w:lineRule="auto"/>
    </w:pPr>
    <w:rPr>
      <w:b/>
      <w:color w:val="000000" w:themeColor="text1"/>
      <w:sz w:val="18"/>
      <w:szCs w:val="26"/>
    </w:rPr>
  </w:style>
  <w:style w:type="paragraph" w:styleId="ListParagraph">
    <w:name w:val="List Paragraph"/>
    <w:basedOn w:val="Normal"/>
    <w:uiPriority w:val="34"/>
    <w:qFormat/>
    <w:rsid w:val="00520ED1"/>
    <w:pPr>
      <w:ind w:left="720"/>
      <w:contextualSpacing/>
    </w:pPr>
  </w:style>
  <w:style w:type="paragraph" w:styleId="BodyText">
    <w:name w:val="Body Text"/>
    <w:basedOn w:val="Normal"/>
    <w:link w:val="BodyTextChar"/>
    <w:uiPriority w:val="1"/>
    <w:qFormat/>
    <w:rsid w:val="00520ED1"/>
    <w:pPr>
      <w:widowControl w:val="0"/>
      <w:autoSpaceDE w:val="0"/>
      <w:autoSpaceDN w:val="0"/>
      <w:ind w:firstLine="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20ED1"/>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520ED1"/>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520ED1"/>
    <w:rPr>
      <w:smallCaps/>
      <w:color w:val="5A5A5A" w:themeColor="text1" w:themeTint="A5"/>
    </w:rPr>
  </w:style>
  <w:style w:type="character" w:styleId="Hyperlink">
    <w:name w:val="Hyperlink"/>
    <w:basedOn w:val="DefaultParagraphFont"/>
    <w:uiPriority w:val="99"/>
    <w:semiHidden/>
    <w:unhideWhenUsed/>
    <w:rsid w:val="003D2E4C"/>
    <w:rPr>
      <w:color w:val="0000FF"/>
      <w:u w:val="single"/>
    </w:rPr>
  </w:style>
  <w:style w:type="paragraph" w:styleId="NormalWeb">
    <w:name w:val="Normal (Web)"/>
    <w:basedOn w:val="Normal"/>
    <w:uiPriority w:val="99"/>
    <w:semiHidden/>
    <w:unhideWhenUsed/>
    <w:rsid w:val="003D2E4C"/>
    <w:pPr>
      <w:spacing w:before="100" w:beforeAutospacing="1" w:after="100" w:afterAutospacing="1"/>
      <w:ind w:firstLine="0"/>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238907438">
      <w:bodyDiv w:val="1"/>
      <w:marLeft w:val="0"/>
      <w:marRight w:val="0"/>
      <w:marTop w:val="0"/>
      <w:marBottom w:val="0"/>
      <w:divBdr>
        <w:top w:val="none" w:sz="0" w:space="0" w:color="auto"/>
        <w:left w:val="none" w:sz="0" w:space="0" w:color="auto"/>
        <w:bottom w:val="none" w:sz="0" w:space="0" w:color="auto"/>
        <w:right w:val="none" w:sz="0" w:space="0" w:color="auto"/>
      </w:divBdr>
      <w:divsChild>
        <w:div w:id="901908454">
          <w:marLeft w:val="0"/>
          <w:marRight w:val="0"/>
          <w:marTop w:val="0"/>
          <w:marBottom w:val="0"/>
          <w:divBdr>
            <w:top w:val="none" w:sz="0" w:space="0" w:color="auto"/>
            <w:left w:val="none" w:sz="0" w:space="0" w:color="auto"/>
            <w:bottom w:val="none" w:sz="0" w:space="0" w:color="auto"/>
            <w:right w:val="none" w:sz="0" w:space="0" w:color="auto"/>
          </w:divBdr>
        </w:div>
        <w:div w:id="391775966">
          <w:marLeft w:val="0"/>
          <w:marRight w:val="0"/>
          <w:marTop w:val="0"/>
          <w:marBottom w:val="0"/>
          <w:divBdr>
            <w:top w:val="none" w:sz="0" w:space="0" w:color="auto"/>
            <w:left w:val="none" w:sz="0" w:space="0" w:color="auto"/>
            <w:bottom w:val="none" w:sz="0" w:space="0" w:color="auto"/>
            <w:right w:val="none" w:sz="0" w:space="0" w:color="auto"/>
          </w:divBdr>
          <w:divsChild>
            <w:div w:id="317729342">
              <w:marLeft w:val="0"/>
              <w:marRight w:val="0"/>
              <w:marTop w:val="0"/>
              <w:marBottom w:val="0"/>
              <w:divBdr>
                <w:top w:val="none" w:sz="0" w:space="0" w:color="auto"/>
                <w:left w:val="none" w:sz="0" w:space="0" w:color="auto"/>
                <w:bottom w:val="none" w:sz="0" w:space="0" w:color="auto"/>
                <w:right w:val="none" w:sz="0" w:space="0" w:color="auto"/>
              </w:divBdr>
              <w:divsChild>
                <w:div w:id="304358823">
                  <w:marLeft w:val="0"/>
                  <w:marRight w:val="0"/>
                  <w:marTop w:val="0"/>
                  <w:marBottom w:val="0"/>
                  <w:divBdr>
                    <w:top w:val="none" w:sz="0" w:space="0" w:color="auto"/>
                    <w:left w:val="none" w:sz="0" w:space="0" w:color="auto"/>
                    <w:bottom w:val="none" w:sz="0" w:space="0" w:color="auto"/>
                    <w:right w:val="none" w:sz="0" w:space="0" w:color="auto"/>
                  </w:divBdr>
                  <w:divsChild>
                    <w:div w:id="1009529059">
                      <w:marLeft w:val="0"/>
                      <w:marRight w:val="0"/>
                      <w:marTop w:val="0"/>
                      <w:marBottom w:val="0"/>
                      <w:divBdr>
                        <w:top w:val="none" w:sz="0" w:space="0" w:color="auto"/>
                        <w:left w:val="none" w:sz="0" w:space="0" w:color="auto"/>
                        <w:bottom w:val="none" w:sz="0" w:space="0" w:color="auto"/>
                        <w:right w:val="none" w:sz="0" w:space="0" w:color="auto"/>
                      </w:divBdr>
                      <w:divsChild>
                        <w:div w:id="146939298">
                          <w:marLeft w:val="0"/>
                          <w:marRight w:val="0"/>
                          <w:marTop w:val="0"/>
                          <w:marBottom w:val="0"/>
                          <w:divBdr>
                            <w:top w:val="none" w:sz="0" w:space="0" w:color="auto"/>
                            <w:left w:val="none" w:sz="0" w:space="0" w:color="auto"/>
                            <w:bottom w:val="none" w:sz="0" w:space="0" w:color="auto"/>
                            <w:right w:val="none" w:sz="0" w:space="0" w:color="auto"/>
                          </w:divBdr>
                        </w:div>
                        <w:div w:id="1478297867">
                          <w:marLeft w:val="0"/>
                          <w:marRight w:val="0"/>
                          <w:marTop w:val="0"/>
                          <w:marBottom w:val="0"/>
                          <w:divBdr>
                            <w:top w:val="none" w:sz="0" w:space="0" w:color="auto"/>
                            <w:left w:val="none" w:sz="0" w:space="0" w:color="auto"/>
                            <w:bottom w:val="none" w:sz="0" w:space="0" w:color="auto"/>
                            <w:right w:val="none" w:sz="0" w:space="0" w:color="auto"/>
                          </w:divBdr>
                        </w:div>
                        <w:div w:id="205581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9211996">
          <w:marLeft w:val="0"/>
          <w:marRight w:val="0"/>
          <w:marTop w:val="0"/>
          <w:marBottom w:val="0"/>
          <w:divBdr>
            <w:top w:val="none" w:sz="0" w:space="0" w:color="auto"/>
            <w:left w:val="none" w:sz="0" w:space="0" w:color="auto"/>
            <w:bottom w:val="none" w:sz="0" w:space="0" w:color="auto"/>
            <w:right w:val="none" w:sz="0" w:space="0" w:color="auto"/>
          </w:divBdr>
          <w:divsChild>
            <w:div w:id="1000306372">
              <w:marLeft w:val="0"/>
              <w:marRight w:val="0"/>
              <w:marTop w:val="0"/>
              <w:marBottom w:val="0"/>
              <w:divBdr>
                <w:top w:val="none" w:sz="0" w:space="0" w:color="auto"/>
                <w:left w:val="none" w:sz="0" w:space="0" w:color="auto"/>
                <w:bottom w:val="none" w:sz="0" w:space="0" w:color="auto"/>
                <w:right w:val="none" w:sz="0" w:space="0" w:color="auto"/>
              </w:divBdr>
              <w:divsChild>
                <w:div w:id="1316180698">
                  <w:marLeft w:val="0"/>
                  <w:marRight w:val="0"/>
                  <w:marTop w:val="0"/>
                  <w:marBottom w:val="0"/>
                  <w:divBdr>
                    <w:top w:val="none" w:sz="0" w:space="0" w:color="auto"/>
                    <w:left w:val="none" w:sz="0" w:space="0" w:color="auto"/>
                    <w:bottom w:val="none" w:sz="0" w:space="0" w:color="auto"/>
                    <w:right w:val="none" w:sz="0" w:space="0" w:color="auto"/>
                  </w:divBdr>
                  <w:divsChild>
                    <w:div w:id="79369857">
                      <w:marLeft w:val="0"/>
                      <w:marRight w:val="0"/>
                      <w:marTop w:val="0"/>
                      <w:marBottom w:val="0"/>
                      <w:divBdr>
                        <w:top w:val="none" w:sz="0" w:space="0" w:color="auto"/>
                        <w:left w:val="none" w:sz="0" w:space="0" w:color="auto"/>
                        <w:bottom w:val="none" w:sz="0" w:space="0" w:color="auto"/>
                        <w:right w:val="none" w:sz="0" w:space="0" w:color="auto"/>
                      </w:divBdr>
                    </w:div>
                  </w:divsChild>
                </w:div>
                <w:div w:id="1360007364">
                  <w:marLeft w:val="0"/>
                  <w:marRight w:val="0"/>
                  <w:marTop w:val="0"/>
                  <w:marBottom w:val="0"/>
                  <w:divBdr>
                    <w:top w:val="none" w:sz="0" w:space="0" w:color="auto"/>
                    <w:left w:val="none" w:sz="0" w:space="0" w:color="auto"/>
                    <w:bottom w:val="none" w:sz="0" w:space="0" w:color="auto"/>
                    <w:right w:val="none" w:sz="0" w:space="0" w:color="auto"/>
                  </w:divBdr>
                  <w:divsChild>
                    <w:div w:id="462038835">
                      <w:marLeft w:val="0"/>
                      <w:marRight w:val="0"/>
                      <w:marTop w:val="0"/>
                      <w:marBottom w:val="0"/>
                      <w:divBdr>
                        <w:top w:val="none" w:sz="0" w:space="0" w:color="auto"/>
                        <w:left w:val="none" w:sz="0" w:space="0" w:color="auto"/>
                        <w:bottom w:val="none" w:sz="0" w:space="0" w:color="auto"/>
                        <w:right w:val="none" w:sz="0" w:space="0" w:color="auto"/>
                      </w:divBdr>
                    </w:div>
                  </w:divsChild>
                </w:div>
                <w:div w:id="58552767">
                  <w:marLeft w:val="0"/>
                  <w:marRight w:val="0"/>
                  <w:marTop w:val="0"/>
                  <w:marBottom w:val="0"/>
                  <w:divBdr>
                    <w:top w:val="none" w:sz="0" w:space="0" w:color="auto"/>
                    <w:left w:val="none" w:sz="0" w:space="0" w:color="auto"/>
                    <w:bottom w:val="none" w:sz="0" w:space="0" w:color="auto"/>
                    <w:right w:val="none" w:sz="0" w:space="0" w:color="auto"/>
                  </w:divBdr>
                  <w:divsChild>
                    <w:div w:id="759254879">
                      <w:marLeft w:val="0"/>
                      <w:marRight w:val="0"/>
                      <w:marTop w:val="0"/>
                      <w:marBottom w:val="0"/>
                      <w:divBdr>
                        <w:top w:val="none" w:sz="0" w:space="0" w:color="auto"/>
                        <w:left w:val="none" w:sz="0" w:space="0" w:color="auto"/>
                        <w:bottom w:val="none" w:sz="0" w:space="0" w:color="auto"/>
                        <w:right w:val="none" w:sz="0" w:space="0" w:color="auto"/>
                      </w:divBdr>
                    </w:div>
                  </w:divsChild>
                </w:div>
                <w:div w:id="1284313010">
                  <w:marLeft w:val="0"/>
                  <w:marRight w:val="0"/>
                  <w:marTop w:val="0"/>
                  <w:marBottom w:val="0"/>
                  <w:divBdr>
                    <w:top w:val="none" w:sz="0" w:space="0" w:color="auto"/>
                    <w:left w:val="none" w:sz="0" w:space="0" w:color="auto"/>
                    <w:bottom w:val="none" w:sz="0" w:space="0" w:color="auto"/>
                    <w:right w:val="none" w:sz="0" w:space="0" w:color="auto"/>
                  </w:divBdr>
                  <w:divsChild>
                    <w:div w:id="164739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tion.com.pk/05-Apr-2024/unregistered-sellers-must-register-by-30th-april-under-tfs-fbr"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nation.com.pk/columns"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ion.com.pk/opinions" TargetMode="External"/><Relationship Id="rId11" Type="http://schemas.openxmlformats.org/officeDocument/2006/relationships/hyperlink" Target="https://www.nation.com.pk/05-Apr-2024/cm-maryam-calls-for-cooperation-with-wb-for-smog-elimination" TargetMode="External"/><Relationship Id="rId5" Type="http://schemas.openxmlformats.org/officeDocument/2006/relationships/hyperlink" Target="https://www.nation.com.pk/newspaper" TargetMode="External"/><Relationship Id="rId10" Type="http://schemas.openxmlformats.org/officeDocument/2006/relationships/hyperlink" Target="https://www.nation.com.pk/05-Apr-2024/dig-rizvi-pays-surprise-visit-to-green-town-police-station" TargetMode="External"/><Relationship Id="rId4" Type="http://schemas.openxmlformats.org/officeDocument/2006/relationships/hyperlink" Target="https://www.nation.com.pk/columnist/atle-hetland" TargetMode="External"/><Relationship Id="rId9" Type="http://schemas.openxmlformats.org/officeDocument/2006/relationships/hyperlink" Target="https://www.nation.com.pk/05-Apr-2024/stability-of-pakistan-china-friendship-cannot-be-compromised-waqar-bajw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1151</Words>
  <Characters>6566</Characters>
  <Application>Microsoft Office Word</Application>
  <DocSecurity>0</DocSecurity>
  <Lines>54</Lines>
  <Paragraphs>15</Paragraphs>
  <ScaleCrop>false</ScaleCrop>
  <Company>Grizli777</Company>
  <LinksUpToDate>false</LinksUpToDate>
  <CharactersWithSpaces>7702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2024-04-05T06:07:00Z</dcterms:created>
  <dcterms:modified xsi:type="dcterms:W3CDTF">2024-04-05T06:07:00Z</dcterms:modified>
</cp:coreProperties>
</file>