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FC" w:rsidRPr="001946FC" w:rsidRDefault="001946FC" w:rsidP="001946FC">
      <w:pPr>
        <w:spacing w:before="100" w:beforeAutospacing="1" w:afterAutospacing="1" w:line="240" w:lineRule="auto"/>
        <w:outlineLvl w:val="0"/>
        <w:rPr>
          <w:rFonts w:ascii="Times New Roman" w:eastAsia="Times New Roman" w:hAnsi="Times New Roman" w:cs="Times New Roman"/>
          <w:b/>
          <w:bCs/>
          <w:kern w:val="36"/>
          <w:sz w:val="48"/>
          <w:szCs w:val="48"/>
        </w:rPr>
      </w:pPr>
      <w:r w:rsidRPr="001946FC">
        <w:rPr>
          <w:rFonts w:ascii="Times New Roman" w:eastAsia="Times New Roman" w:hAnsi="Times New Roman" w:cs="Times New Roman"/>
          <w:b/>
          <w:bCs/>
          <w:kern w:val="36"/>
          <w:sz w:val="48"/>
          <w:szCs w:val="48"/>
        </w:rPr>
        <w:t xml:space="preserve">Ceasefire in Gaza </w:t>
      </w:r>
    </w:p>
    <w:p w:rsidR="001946FC" w:rsidRPr="001946FC" w:rsidRDefault="001946FC" w:rsidP="001946FC">
      <w:pPr>
        <w:spacing w:before="100" w:beforeAutospacing="1" w:afterAutospacing="1" w:line="240" w:lineRule="auto"/>
        <w:outlineLvl w:val="1"/>
        <w:rPr>
          <w:rFonts w:ascii="Times New Roman" w:eastAsia="Times New Roman" w:hAnsi="Times New Roman" w:cs="Times New Roman"/>
          <w:b/>
          <w:bCs/>
          <w:sz w:val="36"/>
          <w:szCs w:val="36"/>
        </w:rPr>
      </w:pPr>
      <w:r w:rsidRPr="001946FC">
        <w:rPr>
          <w:rFonts w:ascii="Times New Roman" w:eastAsia="Times New Roman" w:hAnsi="Times New Roman" w:cs="Times New Roman"/>
          <w:b/>
          <w:bCs/>
          <w:sz w:val="36"/>
          <w:szCs w:val="36"/>
        </w:rPr>
        <w:t xml:space="preserve">While the ceasefire offers a moment of hope, the path to lasting peace remains fraught with challenges. </w:t>
      </w:r>
    </w:p>
    <w:p w:rsidR="001946FC" w:rsidRPr="001946FC" w:rsidRDefault="001946FC" w:rsidP="001946FC">
      <w:pPr>
        <w:spacing w:after="0" w:line="240" w:lineRule="auto"/>
        <w:rPr>
          <w:rFonts w:ascii="Times New Roman" w:eastAsia="Times New Roman" w:hAnsi="Times New Roman" w:cs="Times New Roman"/>
          <w:szCs w:val="24"/>
        </w:rPr>
      </w:pPr>
      <w:hyperlink r:id="rId4" w:history="1">
        <w:r w:rsidRPr="001946FC">
          <w:rPr>
            <w:rFonts w:ascii="Times New Roman" w:eastAsia="Times New Roman" w:hAnsi="Times New Roman" w:cs="Times New Roman"/>
            <w:color w:val="0000FF"/>
            <w:szCs w:val="24"/>
            <w:u w:val="single"/>
          </w:rPr>
          <w:t xml:space="preserve">M A </w:t>
        </w:r>
        <w:proofErr w:type="spellStart"/>
        <w:r w:rsidRPr="001946FC">
          <w:rPr>
            <w:rFonts w:ascii="Times New Roman" w:eastAsia="Times New Roman" w:hAnsi="Times New Roman" w:cs="Times New Roman"/>
            <w:color w:val="0000FF"/>
            <w:szCs w:val="24"/>
            <w:u w:val="single"/>
          </w:rPr>
          <w:t>Hossain</w:t>
        </w:r>
        <w:proofErr w:type="spellEnd"/>
      </w:hyperlink>
      <w:r w:rsidRPr="001946FC">
        <w:rPr>
          <w:rFonts w:ascii="Times New Roman" w:eastAsia="Times New Roman" w:hAnsi="Times New Roman" w:cs="Times New Roman"/>
          <w:szCs w:val="24"/>
        </w:rPr>
        <w:t xml:space="preserve"> </w:t>
      </w:r>
    </w:p>
    <w:p w:rsidR="001946FC" w:rsidRPr="001946FC" w:rsidRDefault="001946FC" w:rsidP="001946FC">
      <w:pPr>
        <w:spacing w:after="0" w:line="240" w:lineRule="auto"/>
        <w:rPr>
          <w:rFonts w:ascii="Times New Roman" w:eastAsia="Times New Roman" w:hAnsi="Times New Roman" w:cs="Times New Roman"/>
          <w:szCs w:val="24"/>
        </w:rPr>
      </w:pPr>
      <w:r w:rsidRPr="001946FC">
        <w:rPr>
          <w:rFonts w:ascii="Times New Roman" w:eastAsia="Times New Roman" w:hAnsi="Times New Roman" w:cs="Times New Roman"/>
          <w:szCs w:val="24"/>
        </w:rPr>
        <w:t xml:space="preserve">January 17, 2025 </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The prolonged and devastating conflict between Hamas and Israel has reached a pivotal moment with the announcement of a ceasefire deal. This agreement marks a significant step toward ending a 15-month-long war that has left countless lives shattered and entire regions in ruins. As the world watches this moment unfold, the ceasefire provides an opportunity for reflection on the war’s implications, the challenges of rebuilding, and the prospects for peace. This ceasefire agreement exposes its immediate and long-term impacts on the Middle East, the political implications in the United States, and the daunting future that lies ahead for Gaza and Palestine.</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The ceasefire agreement between Israel and Hamas is a complex arrangement aimed at halting hostilities and addressing the humanitarian crisis in Gaza. The deal includes a 42-day cessation of fighting, the release of 33 hostages, and an increase in humanitarian aid to Gaza. While it brings temporary relief to both sides, it is far from comprehensive, lacking guarantees for long-term peace or post-war reconstruction.</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 xml:space="preserve">Negotiated under U.S. President Joe Biden’s administration and set to be implemented during President-elect Donald Trump’s term, the deal reflects significant international pressure and changing dynamics in the region. Both Biden and Trump claim credit for the agreement, with Biden emphasizing diplomatic efforts and Trump highlighting a </w:t>
      </w:r>
      <w:proofErr w:type="spellStart"/>
      <w:r w:rsidRPr="001946FC">
        <w:rPr>
          <w:rFonts w:ascii="Times New Roman" w:eastAsia="Times New Roman" w:hAnsi="Times New Roman" w:cs="Times New Roman"/>
          <w:szCs w:val="24"/>
        </w:rPr>
        <w:t>hardline</w:t>
      </w:r>
      <w:proofErr w:type="spellEnd"/>
      <w:r w:rsidRPr="001946FC">
        <w:rPr>
          <w:rFonts w:ascii="Times New Roman" w:eastAsia="Times New Roman" w:hAnsi="Times New Roman" w:cs="Times New Roman"/>
          <w:szCs w:val="24"/>
        </w:rPr>
        <w:t xml:space="preserve"> approach. However, the terms remain fragile, with potential risks of resumed violence if either side perceives breaches or unmet commitments.</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The ceasefire offers a temporary respite but leaves the region grappling with deep scars and unresolved tensions. For Gaza, the destruction is monumental, with tens of thousands of lives lost, entire neighborhoods obliterated, and critical infrastructure decimated. Israel, though safer than before, has paid a heavy price with significant military casualties and heightened security concerns. One of the most notable outcomes of the war is the widening rift over the prospect of a two-state solution. Many Arab and European nations have intensified calls for a sovereign Palestinian state, viewing the conflict as a turning point. However, in Israel, the idea of an independent Palestine faces staunch opposition, as many fear it could lead to more attacks akin to those on October 7, 2023.</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lastRenderedPageBreak/>
        <w:t>The war has also reshaped regional power dynamics. Hezbollah, a key ally of Hamas, has been severely weakened, and Iran’s influence in the region is at its lowest since 1979. Meanwhile, Lebanon and Syria are witnessing political shifts, offering glimmers of hope for more stable governance. However, these changes are overshadowed by the immense humanitarian crisis in Gaza and the uncertainty of what comes next.</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 xml:space="preserve">In the United States, the ceasefire agreement is a rare instance of bipartisan support. Both Democrats and Republicans are claiming credit for its success, reflecting their distinct approaches to Middle East diplomacy. For President Biden, the deal underscores his administration’s commitment to stabilizing the region through diplomacy and military aid. Secretary of State Antony </w:t>
      </w:r>
      <w:proofErr w:type="spellStart"/>
      <w:r w:rsidRPr="001946FC">
        <w:rPr>
          <w:rFonts w:ascii="Times New Roman" w:eastAsia="Times New Roman" w:hAnsi="Times New Roman" w:cs="Times New Roman"/>
          <w:szCs w:val="24"/>
        </w:rPr>
        <w:t>Blinken</w:t>
      </w:r>
      <w:proofErr w:type="spellEnd"/>
      <w:r w:rsidRPr="001946FC">
        <w:rPr>
          <w:rFonts w:ascii="Times New Roman" w:eastAsia="Times New Roman" w:hAnsi="Times New Roman" w:cs="Times New Roman"/>
          <w:szCs w:val="24"/>
        </w:rPr>
        <w:t xml:space="preserve"> highlighted the U.S. role in preventing a broader regional war and weakening Iran’s proxies.</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President-elect Trump, on the other hand, attributes the deal to his tough diplomacy, marked by ultimatums and strong rhetoric. His team has emphasized the “Trump effect” as a driving force behind the agreement, leveraging it as a key foreign policy victory even before taking office.</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Domestically, the ceasefire may influence the political landscape as both parties position themselves as champions of peace and security. However, the deal’s implementation and its long-term outcomes will likely shape public opinion and political narratives in the coming months.</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While the ceasefire offers a moment of hope, the path to lasting peace remains fraught with challenges. Hamas, though weakened, retains a degree of control and influence in Gaza. The absence of a clear governance structure in a post-war Gaza raises concerns about potential power vacuums or the resurgence of militant groups.</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For Israel, the priority is ensuring that Gaza does not become a breeding ground for future attacks. However, this objective clashes with the need for reconstruction and humanitarian aid, which requires cooperation with Palestinian authorities and the international community.</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A broader peace process, including discussions on a two-state solution, seems distant. Both sides remain entrenched in their positions, with deep mistrust and unresolved grievances. The international community’s role will be crucial in facilitating dialogue, ensuring accountability, and addressing the root causes of the conflict. The Palestinian people face an uphill battle in the aftermath of the war. Gaza’s infrastructure is in ruins, and its population is left grappling with homelessness, unemployment, and a dire humanitarian crisis. Reconstruction efforts will depend on substantial international aid, but these efforts are complicated by the ongoing blockade and the political realities of Hamas’s governance.</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lastRenderedPageBreak/>
        <w:t>The Palestinian Authority in the West Bank is also in a precarious position, lacking the political clout or resources to lead reconstruction efforts or negotiate a lasting peace. Internal divisions among Palestinian factions further hinder progress, leaving the population without a unified voice or strategy.</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The Hamas-Israel ceasefire is a significant but fragile step toward ending a brutal chapter in the region’s history. While it offers temporary relief and a chance for hostages to reunite with their families, it does not address the underlying issues fueling the conflict. The Middle East remains a landscape of deep divisions, shifting alliances, and unfulfilled promises.</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For the United States, the ceasefire highlights the complexities of its role as a mediator and the political capital required to influence outcomes in the region. The Biden administration’s efforts and the incoming Trump administration’s approach underscore the divergent strategies in U.S. foreign policy.</w:t>
      </w:r>
    </w:p>
    <w:p w:rsidR="001946FC" w:rsidRPr="001946FC" w:rsidRDefault="001946FC" w:rsidP="001946FC">
      <w:pPr>
        <w:spacing w:before="100" w:beforeAutospacing="1" w:afterAutospacing="1" w:line="240" w:lineRule="auto"/>
        <w:jc w:val="both"/>
        <w:rPr>
          <w:rFonts w:ascii="Times New Roman" w:eastAsia="Times New Roman" w:hAnsi="Times New Roman" w:cs="Times New Roman"/>
          <w:szCs w:val="24"/>
        </w:rPr>
      </w:pPr>
      <w:r w:rsidRPr="001946FC">
        <w:rPr>
          <w:rFonts w:ascii="Times New Roman" w:eastAsia="Times New Roman" w:hAnsi="Times New Roman" w:cs="Times New Roman"/>
          <w:szCs w:val="24"/>
        </w:rPr>
        <w:t>Ultimately, the future of Gaza and Israel hinges on the ability of all parties to move beyond short-term solutions and work toward a comprehensive and lasting peace. This requires addressing the humanitarian crisis, rebuilding trust, and fostering dialogue that prioritizes the rights and aspirations of both Israelis and Palestinians. Only then can the region hope to break the cycle of violence and pave the way for a brighter future.</w:t>
      </w:r>
    </w:p>
    <w:p w:rsidR="001946FC" w:rsidRPr="001946FC" w:rsidRDefault="001946FC" w:rsidP="001946FC">
      <w:pPr>
        <w:spacing w:before="100" w:beforeAutospacing="1" w:afterAutospacing="1" w:line="240" w:lineRule="auto"/>
        <w:rPr>
          <w:rFonts w:ascii="Times New Roman" w:eastAsia="Times New Roman" w:hAnsi="Times New Roman" w:cs="Times New Roman"/>
          <w:szCs w:val="24"/>
        </w:rPr>
      </w:pPr>
      <w:r w:rsidRPr="001946FC">
        <w:rPr>
          <w:rFonts w:ascii="Times New Roman" w:eastAsia="Times New Roman" w:hAnsi="Times New Roman" w:cs="Times New Roman"/>
          <w:b/>
          <w:bCs/>
          <w:szCs w:val="24"/>
        </w:rPr>
        <w:t xml:space="preserve">M A </w:t>
      </w:r>
      <w:proofErr w:type="spellStart"/>
      <w:r w:rsidRPr="001946FC">
        <w:rPr>
          <w:rFonts w:ascii="Times New Roman" w:eastAsia="Times New Roman" w:hAnsi="Times New Roman" w:cs="Times New Roman"/>
          <w:b/>
          <w:bCs/>
          <w:szCs w:val="24"/>
        </w:rPr>
        <w:t>Hossain</w:t>
      </w:r>
      <w:proofErr w:type="spellEnd"/>
      <w:r w:rsidRPr="001946FC">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946FC"/>
    <w:rsid w:val="00075954"/>
    <w:rsid w:val="000F3610"/>
    <w:rsid w:val="0018508C"/>
    <w:rsid w:val="001946F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3E3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946FC"/>
    <w:rPr>
      <w:color w:val="0000FF"/>
      <w:u w:val="single"/>
    </w:rPr>
  </w:style>
  <w:style w:type="paragraph" w:styleId="NormalWeb">
    <w:name w:val="Normal (Web)"/>
    <w:basedOn w:val="Normal"/>
    <w:uiPriority w:val="99"/>
    <w:semiHidden/>
    <w:unhideWhenUsed/>
    <w:rsid w:val="001946F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55919757">
      <w:bodyDiv w:val="1"/>
      <w:marLeft w:val="0"/>
      <w:marRight w:val="0"/>
      <w:marTop w:val="0"/>
      <w:marBottom w:val="0"/>
      <w:divBdr>
        <w:top w:val="none" w:sz="0" w:space="0" w:color="auto"/>
        <w:left w:val="none" w:sz="0" w:space="0" w:color="auto"/>
        <w:bottom w:val="none" w:sz="0" w:space="0" w:color="auto"/>
        <w:right w:val="none" w:sz="0" w:space="0" w:color="auto"/>
      </w:divBdr>
      <w:divsChild>
        <w:div w:id="1632635369">
          <w:marLeft w:val="0"/>
          <w:marRight w:val="0"/>
          <w:marTop w:val="0"/>
          <w:marBottom w:val="0"/>
          <w:divBdr>
            <w:top w:val="none" w:sz="0" w:space="0" w:color="auto"/>
            <w:left w:val="none" w:sz="0" w:space="0" w:color="auto"/>
            <w:bottom w:val="none" w:sz="0" w:space="0" w:color="auto"/>
            <w:right w:val="none" w:sz="0" w:space="0" w:color="auto"/>
          </w:divBdr>
        </w:div>
        <w:div w:id="1914773263">
          <w:marLeft w:val="0"/>
          <w:marRight w:val="0"/>
          <w:marTop w:val="0"/>
          <w:marBottom w:val="0"/>
          <w:divBdr>
            <w:top w:val="none" w:sz="0" w:space="0" w:color="auto"/>
            <w:left w:val="none" w:sz="0" w:space="0" w:color="auto"/>
            <w:bottom w:val="none" w:sz="0" w:space="0" w:color="auto"/>
            <w:right w:val="none" w:sz="0" w:space="0" w:color="auto"/>
          </w:divBdr>
          <w:divsChild>
            <w:div w:id="764232945">
              <w:marLeft w:val="0"/>
              <w:marRight w:val="0"/>
              <w:marTop w:val="0"/>
              <w:marBottom w:val="0"/>
              <w:divBdr>
                <w:top w:val="none" w:sz="0" w:space="0" w:color="auto"/>
                <w:left w:val="none" w:sz="0" w:space="0" w:color="auto"/>
                <w:bottom w:val="none" w:sz="0" w:space="0" w:color="auto"/>
                <w:right w:val="none" w:sz="0" w:space="0" w:color="auto"/>
              </w:divBdr>
              <w:divsChild>
                <w:div w:id="1776706395">
                  <w:marLeft w:val="0"/>
                  <w:marRight w:val="0"/>
                  <w:marTop w:val="0"/>
                  <w:marBottom w:val="0"/>
                  <w:divBdr>
                    <w:top w:val="none" w:sz="0" w:space="0" w:color="auto"/>
                    <w:left w:val="none" w:sz="0" w:space="0" w:color="auto"/>
                    <w:bottom w:val="none" w:sz="0" w:space="0" w:color="auto"/>
                    <w:right w:val="none" w:sz="0" w:space="0" w:color="auto"/>
                  </w:divBdr>
                  <w:divsChild>
                    <w:div w:id="22286510">
                      <w:marLeft w:val="0"/>
                      <w:marRight w:val="0"/>
                      <w:marTop w:val="0"/>
                      <w:marBottom w:val="0"/>
                      <w:divBdr>
                        <w:top w:val="none" w:sz="0" w:space="0" w:color="auto"/>
                        <w:left w:val="none" w:sz="0" w:space="0" w:color="auto"/>
                        <w:bottom w:val="none" w:sz="0" w:space="0" w:color="auto"/>
                        <w:right w:val="none" w:sz="0" w:space="0" w:color="auto"/>
                      </w:divBdr>
                      <w:divsChild>
                        <w:div w:id="839732387">
                          <w:marLeft w:val="0"/>
                          <w:marRight w:val="0"/>
                          <w:marTop w:val="0"/>
                          <w:marBottom w:val="0"/>
                          <w:divBdr>
                            <w:top w:val="none" w:sz="0" w:space="0" w:color="auto"/>
                            <w:left w:val="none" w:sz="0" w:space="0" w:color="auto"/>
                            <w:bottom w:val="none" w:sz="0" w:space="0" w:color="auto"/>
                            <w:right w:val="none" w:sz="0" w:space="0" w:color="auto"/>
                          </w:divBdr>
                        </w:div>
                        <w:div w:id="916406631">
                          <w:marLeft w:val="0"/>
                          <w:marRight w:val="0"/>
                          <w:marTop w:val="0"/>
                          <w:marBottom w:val="0"/>
                          <w:divBdr>
                            <w:top w:val="none" w:sz="0" w:space="0" w:color="auto"/>
                            <w:left w:val="none" w:sz="0" w:space="0" w:color="auto"/>
                            <w:bottom w:val="none" w:sz="0" w:space="0" w:color="auto"/>
                            <w:right w:val="none" w:sz="0" w:space="0" w:color="auto"/>
                          </w:divBdr>
                        </w:div>
                        <w:div w:id="69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46684">
          <w:marLeft w:val="0"/>
          <w:marRight w:val="0"/>
          <w:marTop w:val="0"/>
          <w:marBottom w:val="0"/>
          <w:divBdr>
            <w:top w:val="none" w:sz="0" w:space="0" w:color="auto"/>
            <w:left w:val="none" w:sz="0" w:space="0" w:color="auto"/>
            <w:bottom w:val="none" w:sz="0" w:space="0" w:color="auto"/>
            <w:right w:val="none" w:sz="0" w:space="0" w:color="auto"/>
          </w:divBdr>
          <w:divsChild>
            <w:div w:id="93132124">
              <w:marLeft w:val="0"/>
              <w:marRight w:val="0"/>
              <w:marTop w:val="0"/>
              <w:marBottom w:val="0"/>
              <w:divBdr>
                <w:top w:val="none" w:sz="0" w:space="0" w:color="auto"/>
                <w:left w:val="none" w:sz="0" w:space="0" w:color="auto"/>
                <w:bottom w:val="none" w:sz="0" w:space="0" w:color="auto"/>
                <w:right w:val="none" w:sz="0" w:space="0" w:color="auto"/>
              </w:divBdr>
              <w:divsChild>
                <w:div w:id="1106078435">
                  <w:marLeft w:val="0"/>
                  <w:marRight w:val="0"/>
                  <w:marTop w:val="0"/>
                  <w:marBottom w:val="0"/>
                  <w:divBdr>
                    <w:top w:val="none" w:sz="0" w:space="0" w:color="auto"/>
                    <w:left w:val="none" w:sz="0" w:space="0" w:color="auto"/>
                    <w:bottom w:val="none" w:sz="0" w:space="0" w:color="auto"/>
                    <w:right w:val="none" w:sz="0" w:space="0" w:color="auto"/>
                  </w:divBdr>
                  <w:divsChild>
                    <w:div w:id="593982053">
                      <w:marLeft w:val="0"/>
                      <w:marRight w:val="0"/>
                      <w:marTop w:val="0"/>
                      <w:marBottom w:val="0"/>
                      <w:divBdr>
                        <w:top w:val="none" w:sz="0" w:space="0" w:color="auto"/>
                        <w:left w:val="none" w:sz="0" w:space="0" w:color="auto"/>
                        <w:bottom w:val="none" w:sz="0" w:space="0" w:color="auto"/>
                        <w:right w:val="none" w:sz="0" w:space="0" w:color="auto"/>
                      </w:divBdr>
                    </w:div>
                  </w:divsChild>
                </w:div>
                <w:div w:id="1181745741">
                  <w:marLeft w:val="0"/>
                  <w:marRight w:val="0"/>
                  <w:marTop w:val="0"/>
                  <w:marBottom w:val="0"/>
                  <w:divBdr>
                    <w:top w:val="none" w:sz="0" w:space="0" w:color="auto"/>
                    <w:left w:val="none" w:sz="0" w:space="0" w:color="auto"/>
                    <w:bottom w:val="none" w:sz="0" w:space="0" w:color="auto"/>
                    <w:right w:val="none" w:sz="0" w:space="0" w:color="auto"/>
                  </w:divBdr>
                  <w:divsChild>
                    <w:div w:id="667640711">
                      <w:marLeft w:val="0"/>
                      <w:marRight w:val="0"/>
                      <w:marTop w:val="0"/>
                      <w:marBottom w:val="0"/>
                      <w:divBdr>
                        <w:top w:val="none" w:sz="0" w:space="0" w:color="auto"/>
                        <w:left w:val="none" w:sz="0" w:space="0" w:color="auto"/>
                        <w:bottom w:val="none" w:sz="0" w:space="0" w:color="auto"/>
                        <w:right w:val="none" w:sz="0" w:space="0" w:color="auto"/>
                      </w:divBdr>
                    </w:div>
                  </w:divsChild>
                </w:div>
                <w:div w:id="1397320767">
                  <w:marLeft w:val="0"/>
                  <w:marRight w:val="0"/>
                  <w:marTop w:val="0"/>
                  <w:marBottom w:val="0"/>
                  <w:divBdr>
                    <w:top w:val="none" w:sz="0" w:space="0" w:color="auto"/>
                    <w:left w:val="none" w:sz="0" w:space="0" w:color="auto"/>
                    <w:bottom w:val="none" w:sz="0" w:space="0" w:color="auto"/>
                    <w:right w:val="none" w:sz="0" w:space="0" w:color="auto"/>
                  </w:divBdr>
                  <w:divsChild>
                    <w:div w:id="1046567561">
                      <w:marLeft w:val="0"/>
                      <w:marRight w:val="0"/>
                      <w:marTop w:val="0"/>
                      <w:marBottom w:val="0"/>
                      <w:divBdr>
                        <w:top w:val="none" w:sz="0" w:space="0" w:color="auto"/>
                        <w:left w:val="none" w:sz="0" w:space="0" w:color="auto"/>
                        <w:bottom w:val="none" w:sz="0" w:space="0" w:color="auto"/>
                        <w:right w:val="none" w:sz="0" w:space="0" w:color="auto"/>
                      </w:divBdr>
                    </w:div>
                  </w:divsChild>
                </w:div>
                <w:div w:id="1424951800">
                  <w:marLeft w:val="0"/>
                  <w:marRight w:val="0"/>
                  <w:marTop w:val="0"/>
                  <w:marBottom w:val="0"/>
                  <w:divBdr>
                    <w:top w:val="none" w:sz="0" w:space="0" w:color="auto"/>
                    <w:left w:val="none" w:sz="0" w:space="0" w:color="auto"/>
                    <w:bottom w:val="none" w:sz="0" w:space="0" w:color="auto"/>
                    <w:right w:val="none" w:sz="0" w:space="0" w:color="auto"/>
                  </w:divBdr>
                  <w:divsChild>
                    <w:div w:id="1260992852">
                      <w:marLeft w:val="0"/>
                      <w:marRight w:val="0"/>
                      <w:marTop w:val="0"/>
                      <w:marBottom w:val="0"/>
                      <w:divBdr>
                        <w:top w:val="none" w:sz="0" w:space="0" w:color="auto"/>
                        <w:left w:val="none" w:sz="0" w:space="0" w:color="auto"/>
                        <w:bottom w:val="none" w:sz="0" w:space="0" w:color="auto"/>
                        <w:right w:val="none" w:sz="0" w:space="0" w:color="auto"/>
                      </w:divBdr>
                    </w:div>
                  </w:divsChild>
                </w:div>
                <w:div w:id="36587345">
                  <w:marLeft w:val="0"/>
                  <w:marRight w:val="0"/>
                  <w:marTop w:val="0"/>
                  <w:marBottom w:val="0"/>
                  <w:divBdr>
                    <w:top w:val="none" w:sz="0" w:space="0" w:color="auto"/>
                    <w:left w:val="none" w:sz="0" w:space="0" w:color="auto"/>
                    <w:bottom w:val="none" w:sz="0" w:space="0" w:color="auto"/>
                    <w:right w:val="none" w:sz="0" w:space="0" w:color="auto"/>
                  </w:divBdr>
                  <w:divsChild>
                    <w:div w:id="18071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5889</Characters>
  <Application>Microsoft Office Word</Application>
  <DocSecurity>0</DocSecurity>
  <Lines>49</Lines>
  <Paragraphs>13</Paragraphs>
  <ScaleCrop>false</ScaleCrop>
  <Company>Grizli777</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2025-01-22T06:17:00Z</dcterms:created>
  <dcterms:modified xsi:type="dcterms:W3CDTF">2025-01-22T06:24:00Z</dcterms:modified>
</cp:coreProperties>
</file>