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D61" w:rsidRPr="005E5D61" w:rsidRDefault="005E5D61" w:rsidP="005E5D61">
      <w:pPr>
        <w:spacing w:before="100" w:beforeAutospacing="1" w:afterAutospacing="1" w:line="240" w:lineRule="auto"/>
        <w:outlineLvl w:val="0"/>
        <w:rPr>
          <w:rFonts w:ascii="Times New Roman" w:eastAsia="Times New Roman" w:hAnsi="Times New Roman" w:cs="Times New Roman"/>
          <w:b/>
          <w:bCs/>
          <w:kern w:val="36"/>
          <w:sz w:val="48"/>
          <w:szCs w:val="48"/>
        </w:rPr>
      </w:pPr>
      <w:r w:rsidRPr="005E5D61">
        <w:rPr>
          <w:rFonts w:ascii="Times New Roman" w:eastAsia="Times New Roman" w:hAnsi="Times New Roman" w:cs="Times New Roman"/>
          <w:b/>
          <w:bCs/>
          <w:kern w:val="36"/>
          <w:sz w:val="48"/>
          <w:szCs w:val="48"/>
        </w:rPr>
        <w:t xml:space="preserve">Boarding Pass </w:t>
      </w:r>
    </w:p>
    <w:p w:rsidR="005E5D61" w:rsidRPr="005E5D61" w:rsidRDefault="005E5D61" w:rsidP="005E5D61">
      <w:pPr>
        <w:spacing w:before="100" w:beforeAutospacing="1" w:afterAutospacing="1" w:line="240" w:lineRule="auto"/>
        <w:outlineLvl w:val="1"/>
        <w:rPr>
          <w:rFonts w:ascii="Times New Roman" w:eastAsia="Times New Roman" w:hAnsi="Times New Roman" w:cs="Times New Roman"/>
          <w:b/>
          <w:bCs/>
          <w:sz w:val="36"/>
          <w:szCs w:val="36"/>
        </w:rPr>
      </w:pPr>
      <w:r w:rsidRPr="005E5D61">
        <w:rPr>
          <w:rFonts w:ascii="Times New Roman" w:eastAsia="Times New Roman" w:hAnsi="Times New Roman" w:cs="Times New Roman"/>
          <w:b/>
          <w:bCs/>
          <w:sz w:val="36"/>
          <w:szCs w:val="36"/>
        </w:rPr>
        <w:t xml:space="preserve">Having lived and studied abroad myself, I have seen how young people </w:t>
      </w:r>
      <w:proofErr w:type="spellStart"/>
      <w:r w:rsidRPr="005E5D61">
        <w:rPr>
          <w:rFonts w:ascii="Times New Roman" w:eastAsia="Times New Roman" w:hAnsi="Times New Roman" w:cs="Times New Roman"/>
          <w:b/>
          <w:bCs/>
          <w:sz w:val="36"/>
          <w:szCs w:val="36"/>
        </w:rPr>
        <w:t>romanticise</w:t>
      </w:r>
      <w:proofErr w:type="spellEnd"/>
      <w:r w:rsidRPr="005E5D61">
        <w:rPr>
          <w:rFonts w:ascii="Times New Roman" w:eastAsia="Times New Roman" w:hAnsi="Times New Roman" w:cs="Times New Roman"/>
          <w:b/>
          <w:bCs/>
          <w:sz w:val="36"/>
          <w:szCs w:val="36"/>
        </w:rPr>
        <w:t xml:space="preserve"> migration based on incomplete truths. </w:t>
      </w:r>
    </w:p>
    <w:p w:rsidR="005E5D61" w:rsidRPr="005E5D61" w:rsidRDefault="005E5D61" w:rsidP="005E5D61">
      <w:pPr>
        <w:spacing w:after="0" w:line="240" w:lineRule="auto"/>
        <w:rPr>
          <w:rFonts w:ascii="Times New Roman" w:eastAsia="Times New Roman" w:hAnsi="Times New Roman" w:cs="Times New Roman"/>
          <w:szCs w:val="24"/>
        </w:rPr>
      </w:pPr>
      <w:hyperlink r:id="rId4" w:history="1">
        <w:r w:rsidRPr="005E5D61">
          <w:rPr>
            <w:rFonts w:ascii="Times New Roman" w:eastAsia="Times New Roman" w:hAnsi="Times New Roman" w:cs="Times New Roman"/>
            <w:color w:val="0000FF"/>
            <w:szCs w:val="24"/>
            <w:u w:val="single"/>
          </w:rPr>
          <w:t xml:space="preserve">Muhammad Ali </w:t>
        </w:r>
        <w:proofErr w:type="spellStart"/>
        <w:r w:rsidRPr="005E5D61">
          <w:rPr>
            <w:rFonts w:ascii="Times New Roman" w:eastAsia="Times New Roman" w:hAnsi="Times New Roman" w:cs="Times New Roman"/>
            <w:color w:val="0000FF"/>
            <w:szCs w:val="24"/>
            <w:u w:val="single"/>
          </w:rPr>
          <w:t>Falak</w:t>
        </w:r>
        <w:proofErr w:type="spellEnd"/>
      </w:hyperlink>
      <w:r w:rsidRPr="005E5D61">
        <w:rPr>
          <w:rFonts w:ascii="Times New Roman" w:eastAsia="Times New Roman" w:hAnsi="Times New Roman" w:cs="Times New Roman"/>
          <w:szCs w:val="24"/>
        </w:rPr>
        <w:t xml:space="preserve"> </w:t>
      </w:r>
    </w:p>
    <w:p w:rsidR="005E5D61" w:rsidRPr="005E5D61" w:rsidRDefault="005E5D61" w:rsidP="005E5D61">
      <w:pPr>
        <w:spacing w:after="0" w:line="240" w:lineRule="auto"/>
        <w:rPr>
          <w:rFonts w:ascii="Times New Roman" w:eastAsia="Times New Roman" w:hAnsi="Times New Roman" w:cs="Times New Roman"/>
          <w:szCs w:val="24"/>
        </w:rPr>
      </w:pPr>
      <w:r w:rsidRPr="005E5D61">
        <w:rPr>
          <w:rFonts w:ascii="Times New Roman" w:eastAsia="Times New Roman" w:hAnsi="Times New Roman" w:cs="Times New Roman"/>
          <w:szCs w:val="24"/>
        </w:rPr>
        <w:t xml:space="preserve">October 21, 2025 </w:t>
      </w:r>
    </w:p>
    <w:p w:rsidR="005E5D61" w:rsidRPr="005E5D61" w:rsidRDefault="005E5D61" w:rsidP="005E5D61">
      <w:pPr>
        <w:spacing w:before="100" w:beforeAutospacing="1" w:afterAutospacing="1" w:line="240" w:lineRule="auto"/>
        <w:jc w:val="both"/>
        <w:rPr>
          <w:rFonts w:ascii="Times New Roman" w:eastAsia="Times New Roman" w:hAnsi="Times New Roman" w:cs="Times New Roman"/>
          <w:szCs w:val="24"/>
        </w:rPr>
      </w:pPr>
      <w:r w:rsidRPr="005E5D61">
        <w:rPr>
          <w:rFonts w:ascii="Times New Roman" w:eastAsia="Times New Roman" w:hAnsi="Times New Roman" w:cs="Times New Roman"/>
          <w:szCs w:val="24"/>
        </w:rPr>
        <w:t>America is home to lower-middle-class immi</w:t>
      </w:r>
      <w:r w:rsidRPr="005E5D61">
        <w:rPr>
          <w:rFonts w:ascii="Times New Roman" w:eastAsia="Times New Roman" w:hAnsi="Times New Roman" w:cs="Times New Roman"/>
          <w:szCs w:val="24"/>
        </w:rPr>
        <w:softHyphen/>
        <w:t>grants; the well-offs must strive to find means to establish their prosperous future in their home</w:t>
      </w:r>
      <w:r w:rsidRPr="005E5D61">
        <w:rPr>
          <w:rFonts w:ascii="Times New Roman" w:eastAsia="Times New Roman" w:hAnsi="Times New Roman" w:cs="Times New Roman"/>
          <w:szCs w:val="24"/>
        </w:rPr>
        <w:softHyphen/>
        <w:t>land, Pakistan.” These words, reportedly spoken by a se</w:t>
      </w:r>
      <w:r w:rsidRPr="005E5D61">
        <w:rPr>
          <w:rFonts w:ascii="Times New Roman" w:eastAsia="Times New Roman" w:hAnsi="Times New Roman" w:cs="Times New Roman"/>
          <w:szCs w:val="24"/>
        </w:rPr>
        <w:softHyphen/>
        <w:t>nior bureaucrat, have stirred a storm of emotional reactions on social media. Some called them in</w:t>
      </w:r>
      <w:r w:rsidRPr="005E5D61">
        <w:rPr>
          <w:rFonts w:ascii="Times New Roman" w:eastAsia="Times New Roman" w:hAnsi="Times New Roman" w:cs="Times New Roman"/>
          <w:szCs w:val="24"/>
        </w:rPr>
        <w:softHyphen/>
        <w:t>sensitive. Others hailed them as a much-needed truth. What struck me, however, was not the de</w:t>
      </w:r>
      <w:r w:rsidRPr="005E5D61">
        <w:rPr>
          <w:rFonts w:ascii="Times New Roman" w:eastAsia="Times New Roman" w:hAnsi="Times New Roman" w:cs="Times New Roman"/>
          <w:szCs w:val="24"/>
        </w:rPr>
        <w:softHyphen/>
        <w:t>bate—but what these words reveal about our collective mindset as a nation caught between migration dreams and homeland anxieties.</w:t>
      </w:r>
    </w:p>
    <w:p w:rsidR="005E5D61" w:rsidRPr="005E5D61" w:rsidRDefault="005E5D61" w:rsidP="005E5D61">
      <w:pPr>
        <w:spacing w:before="100" w:beforeAutospacing="1" w:afterAutospacing="1" w:line="240" w:lineRule="auto"/>
        <w:jc w:val="both"/>
        <w:rPr>
          <w:rFonts w:ascii="Times New Roman" w:eastAsia="Times New Roman" w:hAnsi="Times New Roman" w:cs="Times New Roman"/>
          <w:szCs w:val="24"/>
        </w:rPr>
      </w:pPr>
      <w:r w:rsidRPr="005E5D61">
        <w:rPr>
          <w:rFonts w:ascii="Times New Roman" w:eastAsia="Times New Roman" w:hAnsi="Times New Roman" w:cs="Times New Roman"/>
          <w:szCs w:val="24"/>
        </w:rPr>
        <w:t>In the same viral statement, the bureaucrat compared his own retired life in Pakistan—sur</w:t>
      </w:r>
      <w:r w:rsidRPr="005E5D61">
        <w:rPr>
          <w:rFonts w:ascii="Times New Roman" w:eastAsia="Times New Roman" w:hAnsi="Times New Roman" w:cs="Times New Roman"/>
          <w:szCs w:val="24"/>
        </w:rPr>
        <w:softHyphen/>
        <w:t>rounded by familiar faces, childhood memories, and cultural belonging—to that of his sister who lives alone in New Jersey. Once settled abroad with her husband and children, she now navigates old age in quiet soli</w:t>
      </w:r>
      <w:r w:rsidRPr="005E5D61">
        <w:rPr>
          <w:rFonts w:ascii="Times New Roman" w:eastAsia="Times New Roman" w:hAnsi="Times New Roman" w:cs="Times New Roman"/>
          <w:szCs w:val="24"/>
        </w:rPr>
        <w:softHyphen/>
        <w:t>tude. Her children are educated and successful, but busy in their own lives, scattered by ambition and dis</w:t>
      </w:r>
      <w:r w:rsidRPr="005E5D61">
        <w:rPr>
          <w:rFonts w:ascii="Times New Roman" w:eastAsia="Times New Roman" w:hAnsi="Times New Roman" w:cs="Times New Roman"/>
          <w:szCs w:val="24"/>
        </w:rPr>
        <w:softHyphen/>
        <w:t>tance. This contrast is not a criticism of migration, but a stark reminder of what we rarely discuss: the emotional cost of uprooting oneself from home.</w:t>
      </w:r>
    </w:p>
    <w:p w:rsidR="005E5D61" w:rsidRPr="005E5D61" w:rsidRDefault="005E5D61" w:rsidP="005E5D61">
      <w:pPr>
        <w:spacing w:before="100" w:beforeAutospacing="1" w:afterAutospacing="1" w:line="240" w:lineRule="auto"/>
        <w:jc w:val="both"/>
        <w:rPr>
          <w:rFonts w:ascii="Times New Roman" w:eastAsia="Times New Roman" w:hAnsi="Times New Roman" w:cs="Times New Roman"/>
          <w:szCs w:val="24"/>
        </w:rPr>
      </w:pPr>
      <w:r w:rsidRPr="005E5D61">
        <w:rPr>
          <w:rFonts w:ascii="Times New Roman" w:eastAsia="Times New Roman" w:hAnsi="Times New Roman" w:cs="Times New Roman"/>
          <w:szCs w:val="24"/>
        </w:rPr>
        <w:t xml:space="preserve">Having lived and studied abroad myself, I have seen how young people </w:t>
      </w:r>
      <w:proofErr w:type="spellStart"/>
      <w:r w:rsidRPr="005E5D61">
        <w:rPr>
          <w:rFonts w:ascii="Times New Roman" w:eastAsia="Times New Roman" w:hAnsi="Times New Roman" w:cs="Times New Roman"/>
          <w:szCs w:val="24"/>
        </w:rPr>
        <w:t>romanticise</w:t>
      </w:r>
      <w:proofErr w:type="spellEnd"/>
      <w:r w:rsidRPr="005E5D61">
        <w:rPr>
          <w:rFonts w:ascii="Times New Roman" w:eastAsia="Times New Roman" w:hAnsi="Times New Roman" w:cs="Times New Roman"/>
          <w:szCs w:val="24"/>
        </w:rPr>
        <w:t xml:space="preserve"> migration based on in</w:t>
      </w:r>
      <w:r w:rsidRPr="005E5D61">
        <w:rPr>
          <w:rFonts w:ascii="Times New Roman" w:eastAsia="Times New Roman" w:hAnsi="Times New Roman" w:cs="Times New Roman"/>
          <w:szCs w:val="24"/>
        </w:rPr>
        <w:softHyphen/>
        <w:t xml:space="preserve">complete truths. Their decisions are often driven by social media fantasies, borrowed dreams, and half-cooked information. A distant relative posts a photo in front of a modern building in Toronto—nobody asks if he spent his last night in a warehouse packing boxes for minimum wage. A university friend shares an airport </w:t>
      </w:r>
      <w:proofErr w:type="spellStart"/>
      <w:r w:rsidRPr="005E5D61">
        <w:rPr>
          <w:rFonts w:ascii="Times New Roman" w:eastAsia="Times New Roman" w:hAnsi="Times New Roman" w:cs="Times New Roman"/>
          <w:szCs w:val="24"/>
        </w:rPr>
        <w:t>selfie</w:t>
      </w:r>
      <w:proofErr w:type="spellEnd"/>
      <w:r w:rsidRPr="005E5D61">
        <w:rPr>
          <w:rFonts w:ascii="Times New Roman" w:eastAsia="Times New Roman" w:hAnsi="Times New Roman" w:cs="Times New Roman"/>
          <w:szCs w:val="24"/>
        </w:rPr>
        <w:t xml:space="preserve"> with a maple leaf </w:t>
      </w:r>
      <w:proofErr w:type="spellStart"/>
      <w:r w:rsidRPr="005E5D61">
        <w:rPr>
          <w:rFonts w:ascii="Times New Roman" w:eastAsia="Times New Roman" w:hAnsi="Times New Roman" w:cs="Times New Roman"/>
          <w:szCs w:val="24"/>
        </w:rPr>
        <w:t>emoji</w:t>
      </w:r>
      <w:proofErr w:type="spellEnd"/>
      <w:r w:rsidRPr="005E5D61">
        <w:rPr>
          <w:rFonts w:ascii="Times New Roman" w:eastAsia="Times New Roman" w:hAnsi="Times New Roman" w:cs="Times New Roman"/>
          <w:szCs w:val="24"/>
        </w:rPr>
        <w:t>—no one sees the depres</w:t>
      </w:r>
      <w:r w:rsidRPr="005E5D61">
        <w:rPr>
          <w:rFonts w:ascii="Times New Roman" w:eastAsia="Times New Roman" w:hAnsi="Times New Roman" w:cs="Times New Roman"/>
          <w:szCs w:val="24"/>
        </w:rPr>
        <w:softHyphen/>
        <w:t>sion that comes later when she spends winter evenings alone in a basement apartment, far from family and fa</w:t>
      </w:r>
      <w:r w:rsidRPr="005E5D61">
        <w:rPr>
          <w:rFonts w:ascii="Times New Roman" w:eastAsia="Times New Roman" w:hAnsi="Times New Roman" w:cs="Times New Roman"/>
          <w:szCs w:val="24"/>
        </w:rPr>
        <w:softHyphen/>
        <w:t>miliarity. The problem is not that people choose to go abroad. The problem is that they often do so without clarity, purpose, or preparation and hence face sheer depression, deprivation and racism.</w:t>
      </w:r>
    </w:p>
    <w:p w:rsidR="005E5D61" w:rsidRPr="005E5D61" w:rsidRDefault="005E5D61" w:rsidP="005E5D61">
      <w:pPr>
        <w:spacing w:before="100" w:beforeAutospacing="1" w:afterAutospacing="1" w:line="240" w:lineRule="auto"/>
        <w:jc w:val="both"/>
        <w:rPr>
          <w:rFonts w:ascii="Times New Roman" w:eastAsia="Times New Roman" w:hAnsi="Times New Roman" w:cs="Times New Roman"/>
          <w:szCs w:val="24"/>
        </w:rPr>
      </w:pPr>
      <w:r w:rsidRPr="005E5D61">
        <w:rPr>
          <w:rFonts w:ascii="Times New Roman" w:eastAsia="Times New Roman" w:hAnsi="Times New Roman" w:cs="Times New Roman"/>
          <w:szCs w:val="24"/>
        </w:rPr>
        <w:t>Migration reshapes your identity, relationships, spir</w:t>
      </w:r>
      <w:r w:rsidRPr="005E5D61">
        <w:rPr>
          <w:rFonts w:ascii="Times New Roman" w:eastAsia="Times New Roman" w:hAnsi="Times New Roman" w:cs="Times New Roman"/>
          <w:szCs w:val="24"/>
        </w:rPr>
        <w:softHyphen/>
        <w:t>itual life, and sense of belonging. Yet few young people prepare themselves mentally or emotionally before de</w:t>
      </w:r>
      <w:r w:rsidRPr="005E5D61">
        <w:rPr>
          <w:rFonts w:ascii="Times New Roman" w:eastAsia="Times New Roman" w:hAnsi="Times New Roman" w:cs="Times New Roman"/>
          <w:szCs w:val="24"/>
        </w:rPr>
        <w:softHyphen/>
        <w:t>ciding to leave. They evaluate only financial gain, skip</w:t>
      </w:r>
      <w:r w:rsidRPr="005E5D61">
        <w:rPr>
          <w:rFonts w:ascii="Times New Roman" w:eastAsia="Times New Roman" w:hAnsi="Times New Roman" w:cs="Times New Roman"/>
          <w:szCs w:val="24"/>
        </w:rPr>
        <w:softHyphen/>
        <w:t>ping the emotional, social, familial and cultural costs that come attached. A truly mature decision must be made with a complete balance sheet: gains on one side, losses on the other.</w:t>
      </w:r>
    </w:p>
    <w:p w:rsidR="005E5D61" w:rsidRPr="005E5D61" w:rsidRDefault="005E5D61" w:rsidP="005E5D61">
      <w:pPr>
        <w:spacing w:before="100" w:beforeAutospacing="1" w:afterAutospacing="1" w:line="240" w:lineRule="auto"/>
        <w:jc w:val="both"/>
        <w:rPr>
          <w:rFonts w:ascii="Times New Roman" w:eastAsia="Times New Roman" w:hAnsi="Times New Roman" w:cs="Times New Roman"/>
          <w:szCs w:val="24"/>
        </w:rPr>
      </w:pPr>
      <w:r w:rsidRPr="005E5D61">
        <w:rPr>
          <w:rFonts w:ascii="Times New Roman" w:eastAsia="Times New Roman" w:hAnsi="Times New Roman" w:cs="Times New Roman"/>
          <w:szCs w:val="24"/>
        </w:rPr>
        <w:lastRenderedPageBreak/>
        <w:t>For many, guilt is the silent price of migration. Con</w:t>
      </w:r>
      <w:r w:rsidRPr="005E5D61">
        <w:rPr>
          <w:rFonts w:ascii="Times New Roman" w:eastAsia="Times New Roman" w:hAnsi="Times New Roman" w:cs="Times New Roman"/>
          <w:szCs w:val="24"/>
        </w:rPr>
        <w:softHyphen/>
        <w:t>sider Pakistani students who obtain government-fund</w:t>
      </w:r>
      <w:r w:rsidRPr="005E5D61">
        <w:rPr>
          <w:rFonts w:ascii="Times New Roman" w:eastAsia="Times New Roman" w:hAnsi="Times New Roman" w:cs="Times New Roman"/>
          <w:szCs w:val="24"/>
        </w:rPr>
        <w:softHyphen/>
        <w:t>ed scholarships to study in Europe, the United States, or Australia. In return, they sign a bond—promising to serve their country afterwards. Some never come back.</w:t>
      </w:r>
    </w:p>
    <w:p w:rsidR="005E5D61" w:rsidRPr="005E5D61" w:rsidRDefault="005E5D61" w:rsidP="005E5D61">
      <w:pPr>
        <w:spacing w:before="100" w:beforeAutospacing="1" w:afterAutospacing="1" w:line="240" w:lineRule="auto"/>
        <w:jc w:val="both"/>
        <w:rPr>
          <w:rFonts w:ascii="Times New Roman" w:eastAsia="Times New Roman" w:hAnsi="Times New Roman" w:cs="Times New Roman"/>
          <w:szCs w:val="24"/>
        </w:rPr>
      </w:pPr>
      <w:r w:rsidRPr="005E5D61">
        <w:rPr>
          <w:rFonts w:ascii="Times New Roman" w:eastAsia="Times New Roman" w:hAnsi="Times New Roman" w:cs="Times New Roman"/>
          <w:szCs w:val="24"/>
        </w:rPr>
        <w:t xml:space="preserve">The first thing they do is to isolate themselves from their friends, class fellows and community to avoid any action for being an absconder. They ghost themselves, stop responding to text messages, </w:t>
      </w:r>
      <w:proofErr w:type="gramStart"/>
      <w:r w:rsidRPr="005E5D61">
        <w:rPr>
          <w:rFonts w:ascii="Times New Roman" w:eastAsia="Times New Roman" w:hAnsi="Times New Roman" w:cs="Times New Roman"/>
          <w:szCs w:val="24"/>
        </w:rPr>
        <w:t>change</w:t>
      </w:r>
      <w:proofErr w:type="gramEnd"/>
      <w:r w:rsidRPr="005E5D61">
        <w:rPr>
          <w:rFonts w:ascii="Times New Roman" w:eastAsia="Times New Roman" w:hAnsi="Times New Roman" w:cs="Times New Roman"/>
          <w:szCs w:val="24"/>
        </w:rPr>
        <w:t xml:space="preserve"> their address and sometimes their identities to breach the bond. They escaped Pakistan—but they could not escape the psycho</w:t>
      </w:r>
      <w:r w:rsidRPr="005E5D61">
        <w:rPr>
          <w:rFonts w:ascii="Times New Roman" w:eastAsia="Times New Roman" w:hAnsi="Times New Roman" w:cs="Times New Roman"/>
          <w:szCs w:val="24"/>
        </w:rPr>
        <w:softHyphen/>
        <w:t>logical burden of knowing they turned away when their country needed them. I think if these people make edu</w:t>
      </w:r>
      <w:r w:rsidRPr="005E5D61">
        <w:rPr>
          <w:rFonts w:ascii="Times New Roman" w:eastAsia="Times New Roman" w:hAnsi="Times New Roman" w:cs="Times New Roman"/>
          <w:szCs w:val="24"/>
        </w:rPr>
        <w:softHyphen/>
        <w:t>cated decisions, they can make much better life stories.</w:t>
      </w:r>
    </w:p>
    <w:p w:rsidR="005E5D61" w:rsidRPr="005E5D61" w:rsidRDefault="005E5D61" w:rsidP="005E5D61">
      <w:pPr>
        <w:spacing w:before="100" w:beforeAutospacing="1" w:afterAutospacing="1" w:line="240" w:lineRule="auto"/>
        <w:jc w:val="both"/>
        <w:rPr>
          <w:rFonts w:ascii="Times New Roman" w:eastAsia="Times New Roman" w:hAnsi="Times New Roman" w:cs="Times New Roman"/>
          <w:szCs w:val="24"/>
        </w:rPr>
      </w:pPr>
      <w:r w:rsidRPr="005E5D61">
        <w:rPr>
          <w:rFonts w:ascii="Times New Roman" w:eastAsia="Times New Roman" w:hAnsi="Times New Roman" w:cs="Times New Roman"/>
          <w:szCs w:val="24"/>
        </w:rPr>
        <w:t>But let me be clear: migration itself is not the problem. Millions of Pakistanis abroad are doing admirable work. They excel in medicine, engineering, academia, business and public service. Many send back remittances that sustain our economy. Thousands return periodically to give back—building schools, running clinics, mentoring entrepreneurs and supporting non-profits. Migration can be empowering—when done with dignity and pur</w:t>
      </w:r>
      <w:r w:rsidRPr="005E5D61">
        <w:rPr>
          <w:rFonts w:ascii="Times New Roman" w:eastAsia="Times New Roman" w:hAnsi="Times New Roman" w:cs="Times New Roman"/>
          <w:szCs w:val="24"/>
        </w:rPr>
        <w:softHyphen/>
        <w:t>pose. The issue is not going abroad—it is going blindly, fueled by frustration rather than a plan, to get a board</w:t>
      </w:r>
      <w:r w:rsidRPr="005E5D61">
        <w:rPr>
          <w:rFonts w:ascii="Times New Roman" w:eastAsia="Times New Roman" w:hAnsi="Times New Roman" w:cs="Times New Roman"/>
          <w:szCs w:val="24"/>
        </w:rPr>
        <w:softHyphen/>
        <w:t>ing pass by comparison rather than conviction.</w:t>
      </w:r>
    </w:p>
    <w:p w:rsidR="005E5D61" w:rsidRPr="005E5D61" w:rsidRDefault="005E5D61" w:rsidP="005E5D61">
      <w:pPr>
        <w:spacing w:before="100" w:beforeAutospacing="1" w:afterAutospacing="1" w:line="240" w:lineRule="auto"/>
        <w:jc w:val="both"/>
        <w:rPr>
          <w:rFonts w:ascii="Times New Roman" w:eastAsia="Times New Roman" w:hAnsi="Times New Roman" w:cs="Times New Roman"/>
          <w:szCs w:val="24"/>
        </w:rPr>
      </w:pPr>
      <w:r w:rsidRPr="005E5D61">
        <w:rPr>
          <w:rFonts w:ascii="Times New Roman" w:eastAsia="Times New Roman" w:hAnsi="Times New Roman" w:cs="Times New Roman"/>
          <w:szCs w:val="24"/>
        </w:rPr>
        <w:t>The real question is why our young people feel forced to leave. Why does Pakistan struggle to retain its bright</w:t>
      </w:r>
      <w:r w:rsidRPr="005E5D61">
        <w:rPr>
          <w:rFonts w:ascii="Times New Roman" w:eastAsia="Times New Roman" w:hAnsi="Times New Roman" w:cs="Times New Roman"/>
          <w:szCs w:val="24"/>
        </w:rPr>
        <w:softHyphen/>
        <w:t>est minds? Why are our universities failing to inspire in</w:t>
      </w:r>
      <w:r w:rsidRPr="005E5D61">
        <w:rPr>
          <w:rFonts w:ascii="Times New Roman" w:eastAsia="Times New Roman" w:hAnsi="Times New Roman" w:cs="Times New Roman"/>
          <w:szCs w:val="24"/>
        </w:rPr>
        <w:softHyphen/>
        <w:t>novation? Why do merit, fairness and opportunity feel so rare here that migration becomes the only dream? We cannot preach patriotism without first fixing systems that push people to leave. Nation development is not a speech. It is a system of justice, opportunity, and dignity.</w:t>
      </w:r>
    </w:p>
    <w:p w:rsidR="005E5D61" w:rsidRPr="005E5D61" w:rsidRDefault="005E5D61" w:rsidP="005E5D61">
      <w:pPr>
        <w:spacing w:before="100" w:beforeAutospacing="1" w:afterAutospacing="1" w:line="240" w:lineRule="auto"/>
        <w:jc w:val="both"/>
        <w:rPr>
          <w:rFonts w:ascii="Times New Roman" w:eastAsia="Times New Roman" w:hAnsi="Times New Roman" w:cs="Times New Roman"/>
          <w:szCs w:val="24"/>
        </w:rPr>
      </w:pPr>
      <w:r w:rsidRPr="005E5D61">
        <w:rPr>
          <w:rFonts w:ascii="Times New Roman" w:eastAsia="Times New Roman" w:hAnsi="Times New Roman" w:cs="Times New Roman"/>
          <w:szCs w:val="24"/>
        </w:rPr>
        <w:t xml:space="preserve">Whether you stay or leave, ensure your journey does not end in loneliness, disconnection or guilt—live in a way that preserves your roots, </w:t>
      </w:r>
      <w:proofErr w:type="spellStart"/>
      <w:r w:rsidRPr="005E5D61">
        <w:rPr>
          <w:rFonts w:ascii="Times New Roman" w:eastAsia="Times New Roman" w:hAnsi="Times New Roman" w:cs="Times New Roman"/>
          <w:szCs w:val="24"/>
        </w:rPr>
        <w:t>honours</w:t>
      </w:r>
      <w:proofErr w:type="spellEnd"/>
      <w:r w:rsidRPr="005E5D61">
        <w:rPr>
          <w:rFonts w:ascii="Times New Roman" w:eastAsia="Times New Roman" w:hAnsi="Times New Roman" w:cs="Times New Roman"/>
          <w:szCs w:val="24"/>
        </w:rPr>
        <w:t xml:space="preserve"> your val</w:t>
      </w:r>
      <w:r w:rsidRPr="005E5D61">
        <w:rPr>
          <w:rFonts w:ascii="Times New Roman" w:eastAsia="Times New Roman" w:hAnsi="Times New Roman" w:cs="Times New Roman"/>
          <w:szCs w:val="24"/>
        </w:rPr>
        <w:softHyphen/>
        <w:t>ues and keeps your humanity intact, because the real question is not where you live, but whether you will matter wherever you are.</w:t>
      </w:r>
    </w:p>
    <w:p w:rsidR="005E5D61" w:rsidRPr="005E5D61" w:rsidRDefault="005E5D61" w:rsidP="005E5D61">
      <w:pPr>
        <w:spacing w:before="100" w:beforeAutospacing="1" w:afterAutospacing="1" w:line="240" w:lineRule="auto"/>
        <w:rPr>
          <w:rFonts w:ascii="Times New Roman" w:eastAsia="Times New Roman" w:hAnsi="Times New Roman" w:cs="Times New Roman"/>
          <w:szCs w:val="24"/>
        </w:rPr>
      </w:pPr>
      <w:r w:rsidRPr="005E5D61">
        <w:rPr>
          <w:rFonts w:ascii="Times New Roman" w:eastAsia="Times New Roman" w:hAnsi="Times New Roman" w:cs="Times New Roman"/>
          <w:b/>
          <w:bCs/>
          <w:szCs w:val="24"/>
        </w:rPr>
        <w:t xml:space="preserve">Muhammad Ali </w:t>
      </w:r>
      <w:proofErr w:type="spellStart"/>
      <w:r w:rsidRPr="005E5D61">
        <w:rPr>
          <w:rFonts w:ascii="Times New Roman" w:eastAsia="Times New Roman" w:hAnsi="Times New Roman" w:cs="Times New Roman"/>
          <w:b/>
          <w:bCs/>
          <w:szCs w:val="24"/>
        </w:rPr>
        <w:t>Falak</w:t>
      </w:r>
      <w:proofErr w:type="spellEnd"/>
      <w:r w:rsidRPr="005E5D61">
        <w:rPr>
          <w:rFonts w:ascii="Times New Roman" w:eastAsia="Times New Roman" w:hAnsi="Times New Roman" w:cs="Times New Roman"/>
          <w:szCs w:val="24"/>
        </w:rPr>
        <w:br/>
        <w:t>The writer is a Fulbright alumnus working on climate change. He can be reached at mafalak@yahoo.com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E5D61"/>
    <w:rsid w:val="00075954"/>
    <w:rsid w:val="000F3610"/>
    <w:rsid w:val="00141E3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5E5D61"/>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E5D61"/>
    <w:rPr>
      <w:color w:val="0000FF"/>
      <w:u w:val="single"/>
    </w:rPr>
  </w:style>
  <w:style w:type="paragraph" w:styleId="NormalWeb">
    <w:name w:val="Normal (Web)"/>
    <w:basedOn w:val="Normal"/>
    <w:uiPriority w:val="99"/>
    <w:semiHidden/>
    <w:unhideWhenUsed/>
    <w:rsid w:val="005E5D6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79960723">
      <w:bodyDiv w:val="1"/>
      <w:marLeft w:val="0"/>
      <w:marRight w:val="0"/>
      <w:marTop w:val="0"/>
      <w:marBottom w:val="0"/>
      <w:divBdr>
        <w:top w:val="none" w:sz="0" w:space="0" w:color="auto"/>
        <w:left w:val="none" w:sz="0" w:space="0" w:color="auto"/>
        <w:bottom w:val="none" w:sz="0" w:space="0" w:color="auto"/>
        <w:right w:val="none" w:sz="0" w:space="0" w:color="auto"/>
      </w:divBdr>
      <w:divsChild>
        <w:div w:id="164437443">
          <w:marLeft w:val="0"/>
          <w:marRight w:val="0"/>
          <w:marTop w:val="0"/>
          <w:marBottom w:val="0"/>
          <w:divBdr>
            <w:top w:val="none" w:sz="0" w:space="0" w:color="auto"/>
            <w:left w:val="none" w:sz="0" w:space="0" w:color="auto"/>
            <w:bottom w:val="none" w:sz="0" w:space="0" w:color="auto"/>
            <w:right w:val="none" w:sz="0" w:space="0" w:color="auto"/>
          </w:divBdr>
        </w:div>
        <w:div w:id="61954253">
          <w:marLeft w:val="0"/>
          <w:marRight w:val="0"/>
          <w:marTop w:val="0"/>
          <w:marBottom w:val="0"/>
          <w:divBdr>
            <w:top w:val="none" w:sz="0" w:space="0" w:color="auto"/>
            <w:left w:val="none" w:sz="0" w:space="0" w:color="auto"/>
            <w:bottom w:val="none" w:sz="0" w:space="0" w:color="auto"/>
            <w:right w:val="none" w:sz="0" w:space="0" w:color="auto"/>
          </w:divBdr>
          <w:divsChild>
            <w:div w:id="374432661">
              <w:marLeft w:val="0"/>
              <w:marRight w:val="0"/>
              <w:marTop w:val="0"/>
              <w:marBottom w:val="0"/>
              <w:divBdr>
                <w:top w:val="none" w:sz="0" w:space="0" w:color="auto"/>
                <w:left w:val="none" w:sz="0" w:space="0" w:color="auto"/>
                <w:bottom w:val="none" w:sz="0" w:space="0" w:color="auto"/>
                <w:right w:val="none" w:sz="0" w:space="0" w:color="auto"/>
              </w:divBdr>
              <w:divsChild>
                <w:div w:id="880703413">
                  <w:marLeft w:val="0"/>
                  <w:marRight w:val="0"/>
                  <w:marTop w:val="0"/>
                  <w:marBottom w:val="0"/>
                  <w:divBdr>
                    <w:top w:val="none" w:sz="0" w:space="0" w:color="auto"/>
                    <w:left w:val="none" w:sz="0" w:space="0" w:color="auto"/>
                    <w:bottom w:val="none" w:sz="0" w:space="0" w:color="auto"/>
                    <w:right w:val="none" w:sz="0" w:space="0" w:color="auto"/>
                  </w:divBdr>
                  <w:divsChild>
                    <w:div w:id="1331370908">
                      <w:marLeft w:val="0"/>
                      <w:marRight w:val="0"/>
                      <w:marTop w:val="0"/>
                      <w:marBottom w:val="0"/>
                      <w:divBdr>
                        <w:top w:val="none" w:sz="0" w:space="0" w:color="auto"/>
                        <w:left w:val="none" w:sz="0" w:space="0" w:color="auto"/>
                        <w:bottom w:val="none" w:sz="0" w:space="0" w:color="auto"/>
                        <w:right w:val="none" w:sz="0" w:space="0" w:color="auto"/>
                      </w:divBdr>
                      <w:divsChild>
                        <w:div w:id="1548108063">
                          <w:marLeft w:val="0"/>
                          <w:marRight w:val="0"/>
                          <w:marTop w:val="0"/>
                          <w:marBottom w:val="0"/>
                          <w:divBdr>
                            <w:top w:val="none" w:sz="0" w:space="0" w:color="auto"/>
                            <w:left w:val="none" w:sz="0" w:space="0" w:color="auto"/>
                            <w:bottom w:val="none" w:sz="0" w:space="0" w:color="auto"/>
                            <w:right w:val="none" w:sz="0" w:space="0" w:color="auto"/>
                          </w:divBdr>
                        </w:div>
                        <w:div w:id="1383286579">
                          <w:marLeft w:val="0"/>
                          <w:marRight w:val="0"/>
                          <w:marTop w:val="0"/>
                          <w:marBottom w:val="0"/>
                          <w:divBdr>
                            <w:top w:val="none" w:sz="0" w:space="0" w:color="auto"/>
                            <w:left w:val="none" w:sz="0" w:space="0" w:color="auto"/>
                            <w:bottom w:val="none" w:sz="0" w:space="0" w:color="auto"/>
                            <w:right w:val="none" w:sz="0" w:space="0" w:color="auto"/>
                          </w:divBdr>
                        </w:div>
                        <w:div w:id="194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069743">
          <w:marLeft w:val="0"/>
          <w:marRight w:val="0"/>
          <w:marTop w:val="0"/>
          <w:marBottom w:val="0"/>
          <w:divBdr>
            <w:top w:val="none" w:sz="0" w:space="0" w:color="auto"/>
            <w:left w:val="none" w:sz="0" w:space="0" w:color="auto"/>
            <w:bottom w:val="none" w:sz="0" w:space="0" w:color="auto"/>
            <w:right w:val="none" w:sz="0" w:space="0" w:color="auto"/>
          </w:divBdr>
          <w:divsChild>
            <w:div w:id="1746105061">
              <w:marLeft w:val="0"/>
              <w:marRight w:val="0"/>
              <w:marTop w:val="0"/>
              <w:marBottom w:val="0"/>
              <w:divBdr>
                <w:top w:val="none" w:sz="0" w:space="0" w:color="auto"/>
                <w:left w:val="none" w:sz="0" w:space="0" w:color="auto"/>
                <w:bottom w:val="none" w:sz="0" w:space="0" w:color="auto"/>
                <w:right w:val="none" w:sz="0" w:space="0" w:color="auto"/>
              </w:divBdr>
              <w:divsChild>
                <w:div w:id="1088772444">
                  <w:marLeft w:val="0"/>
                  <w:marRight w:val="0"/>
                  <w:marTop w:val="0"/>
                  <w:marBottom w:val="0"/>
                  <w:divBdr>
                    <w:top w:val="none" w:sz="0" w:space="0" w:color="auto"/>
                    <w:left w:val="none" w:sz="0" w:space="0" w:color="auto"/>
                    <w:bottom w:val="none" w:sz="0" w:space="0" w:color="auto"/>
                    <w:right w:val="none" w:sz="0" w:space="0" w:color="auto"/>
                  </w:divBdr>
                  <w:divsChild>
                    <w:div w:id="1513688030">
                      <w:marLeft w:val="0"/>
                      <w:marRight w:val="0"/>
                      <w:marTop w:val="0"/>
                      <w:marBottom w:val="0"/>
                      <w:divBdr>
                        <w:top w:val="none" w:sz="0" w:space="0" w:color="auto"/>
                        <w:left w:val="none" w:sz="0" w:space="0" w:color="auto"/>
                        <w:bottom w:val="none" w:sz="0" w:space="0" w:color="auto"/>
                        <w:right w:val="none" w:sz="0" w:space="0" w:color="auto"/>
                      </w:divBdr>
                    </w:div>
                  </w:divsChild>
                </w:div>
                <w:div w:id="1567952611">
                  <w:marLeft w:val="0"/>
                  <w:marRight w:val="0"/>
                  <w:marTop w:val="0"/>
                  <w:marBottom w:val="0"/>
                  <w:divBdr>
                    <w:top w:val="none" w:sz="0" w:space="0" w:color="auto"/>
                    <w:left w:val="none" w:sz="0" w:space="0" w:color="auto"/>
                    <w:bottom w:val="none" w:sz="0" w:space="0" w:color="auto"/>
                    <w:right w:val="none" w:sz="0" w:space="0" w:color="auto"/>
                  </w:divBdr>
                  <w:divsChild>
                    <w:div w:id="1319576671">
                      <w:marLeft w:val="0"/>
                      <w:marRight w:val="0"/>
                      <w:marTop w:val="0"/>
                      <w:marBottom w:val="0"/>
                      <w:divBdr>
                        <w:top w:val="none" w:sz="0" w:space="0" w:color="auto"/>
                        <w:left w:val="none" w:sz="0" w:space="0" w:color="auto"/>
                        <w:bottom w:val="none" w:sz="0" w:space="0" w:color="auto"/>
                        <w:right w:val="none" w:sz="0" w:space="0" w:color="auto"/>
                      </w:divBdr>
                    </w:div>
                  </w:divsChild>
                </w:div>
                <w:div w:id="587924910">
                  <w:marLeft w:val="0"/>
                  <w:marRight w:val="0"/>
                  <w:marTop w:val="0"/>
                  <w:marBottom w:val="0"/>
                  <w:divBdr>
                    <w:top w:val="none" w:sz="0" w:space="0" w:color="auto"/>
                    <w:left w:val="none" w:sz="0" w:space="0" w:color="auto"/>
                    <w:bottom w:val="none" w:sz="0" w:space="0" w:color="auto"/>
                    <w:right w:val="none" w:sz="0" w:space="0" w:color="auto"/>
                  </w:divBdr>
                  <w:divsChild>
                    <w:div w:id="74491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hammad-ali-fal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4025</Characters>
  <Application>Microsoft Office Word</Application>
  <DocSecurity>0</DocSecurity>
  <Lines>33</Lines>
  <Paragraphs>9</Paragraphs>
  <ScaleCrop>false</ScaleCrop>
  <Company>Grizli777</Company>
  <LinksUpToDate>false</LinksUpToDate>
  <CharactersWithSpaces>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2025-10-24T05:29:00Z</dcterms:created>
  <dcterms:modified xsi:type="dcterms:W3CDTF">2025-10-24T05:29:00Z</dcterms:modified>
</cp:coreProperties>
</file>