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C0" w:rsidRPr="008519C0" w:rsidRDefault="008519C0" w:rsidP="008519C0">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8519C0">
        <w:rPr>
          <w:rFonts w:ascii="Times New Roman" w:eastAsia="Times New Roman" w:hAnsi="Times New Roman" w:cs="Times New Roman"/>
          <w:b/>
          <w:kern w:val="36"/>
          <w:sz w:val="48"/>
          <w:szCs w:val="48"/>
        </w:rPr>
        <w:t xml:space="preserve">Smart Manufacturing in Pakistan </w:t>
      </w:r>
    </w:p>
    <w:p w:rsidR="008519C0" w:rsidRPr="008519C0" w:rsidRDefault="008519C0" w:rsidP="008519C0">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8519C0">
        <w:rPr>
          <w:rFonts w:ascii="Times New Roman" w:eastAsia="Times New Roman" w:hAnsi="Times New Roman" w:cs="Times New Roman"/>
          <w:b/>
          <w:sz w:val="36"/>
          <w:szCs w:val="36"/>
        </w:rPr>
        <w:t xml:space="preserve">Pakistan’s cordial relations and strategic partner-ship with China opens various avenues of tech </w:t>
      </w:r>
      <w:proofErr w:type="spellStart"/>
      <w:r w:rsidRPr="008519C0">
        <w:rPr>
          <w:rFonts w:ascii="Times New Roman" w:eastAsia="Times New Roman" w:hAnsi="Times New Roman" w:cs="Times New Roman"/>
          <w:b/>
          <w:sz w:val="36"/>
          <w:szCs w:val="36"/>
        </w:rPr>
        <w:t>coopera-tion</w:t>
      </w:r>
      <w:proofErr w:type="spellEnd"/>
      <w:r w:rsidRPr="008519C0">
        <w:rPr>
          <w:rFonts w:ascii="Times New Roman" w:eastAsia="Times New Roman" w:hAnsi="Times New Roman" w:cs="Times New Roman"/>
          <w:b/>
          <w:sz w:val="36"/>
          <w:szCs w:val="36"/>
        </w:rPr>
        <w:t xml:space="preserve"> and develop-</w:t>
      </w:r>
      <w:proofErr w:type="spellStart"/>
      <w:r w:rsidRPr="008519C0">
        <w:rPr>
          <w:rFonts w:ascii="Times New Roman" w:eastAsia="Times New Roman" w:hAnsi="Times New Roman" w:cs="Times New Roman"/>
          <w:b/>
          <w:sz w:val="36"/>
          <w:szCs w:val="36"/>
        </w:rPr>
        <w:t>ment</w:t>
      </w:r>
      <w:proofErr w:type="spellEnd"/>
      <w:r w:rsidRPr="008519C0">
        <w:rPr>
          <w:rFonts w:ascii="Times New Roman" w:eastAsia="Times New Roman" w:hAnsi="Times New Roman" w:cs="Times New Roman"/>
          <w:b/>
          <w:sz w:val="36"/>
          <w:szCs w:val="36"/>
        </w:rPr>
        <w:t xml:space="preserve">. </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4" w:history="1">
        <w:proofErr w:type="spellStart"/>
        <w:r w:rsidRPr="008519C0">
          <w:rPr>
            <w:rFonts w:ascii="Times New Roman" w:eastAsia="Times New Roman" w:hAnsi="Times New Roman" w:cs="Times New Roman"/>
            <w:bCs w:val="0"/>
            <w:color w:val="0000FF"/>
            <w:sz w:val="24"/>
            <w:szCs w:val="24"/>
            <w:u w:val="single"/>
          </w:rPr>
          <w:t>Areesha</w:t>
        </w:r>
        <w:proofErr w:type="spellEnd"/>
        <w:r w:rsidRPr="008519C0">
          <w:rPr>
            <w:rFonts w:ascii="Times New Roman" w:eastAsia="Times New Roman" w:hAnsi="Times New Roman" w:cs="Times New Roman"/>
            <w:bCs w:val="0"/>
            <w:color w:val="0000FF"/>
            <w:sz w:val="24"/>
            <w:szCs w:val="24"/>
            <w:u w:val="single"/>
          </w:rPr>
          <w:t xml:space="preserve"> Answer</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line="240" w:lineRule="auto"/>
        <w:ind w:right="0"/>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 xml:space="preserve">February 21, 2024 </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5" w:history="1">
        <w:r w:rsidRPr="008519C0">
          <w:rPr>
            <w:rFonts w:ascii="Times New Roman" w:eastAsia="Times New Roman" w:hAnsi="Times New Roman" w:cs="Times New Roman"/>
            <w:bCs w:val="0"/>
            <w:color w:val="0000FF"/>
            <w:sz w:val="24"/>
            <w:szCs w:val="24"/>
            <w:u w:val="single"/>
          </w:rPr>
          <w:t>Opinions</w:t>
        </w:r>
      </w:hyperlink>
      <w:r w:rsidRPr="008519C0">
        <w:rPr>
          <w:rFonts w:ascii="Times New Roman" w:eastAsia="Times New Roman" w:hAnsi="Times New Roman" w:cs="Times New Roman"/>
          <w:bCs w:val="0"/>
          <w:sz w:val="24"/>
          <w:szCs w:val="24"/>
        </w:rPr>
        <w:t xml:space="preserve">, </w:t>
      </w:r>
      <w:hyperlink r:id="rId6" w:history="1">
        <w:r w:rsidRPr="008519C0">
          <w:rPr>
            <w:rFonts w:ascii="Times New Roman" w:eastAsia="Times New Roman" w:hAnsi="Times New Roman" w:cs="Times New Roman"/>
            <w:bCs w:val="0"/>
            <w:color w:val="0000FF"/>
            <w:sz w:val="24"/>
            <w:szCs w:val="24"/>
            <w:u w:val="single"/>
          </w:rPr>
          <w:t>Columns</w:t>
        </w:r>
      </w:hyperlink>
      <w:r w:rsidRPr="008519C0">
        <w:rPr>
          <w:rFonts w:ascii="Times New Roman" w:eastAsia="Times New Roman" w:hAnsi="Times New Roman" w:cs="Times New Roman"/>
          <w:bCs w:val="0"/>
          <w:sz w:val="24"/>
          <w:szCs w:val="24"/>
        </w:rPr>
        <w:t xml:space="preserve">, </w:t>
      </w:r>
      <w:hyperlink r:id="rId7" w:history="1">
        <w:r w:rsidRPr="008519C0">
          <w:rPr>
            <w:rFonts w:ascii="Times New Roman" w:eastAsia="Times New Roman" w:hAnsi="Times New Roman" w:cs="Times New Roman"/>
            <w:bCs w:val="0"/>
            <w:color w:val="0000FF"/>
            <w:sz w:val="24"/>
            <w:szCs w:val="24"/>
            <w:u w:val="single"/>
          </w:rPr>
          <w:t>Newspaper</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The landscape of manufactur</w:t>
      </w:r>
      <w:r w:rsidRPr="008519C0">
        <w:rPr>
          <w:rFonts w:ascii="Times New Roman" w:eastAsia="Times New Roman" w:hAnsi="Times New Roman" w:cs="Times New Roman"/>
          <w:bCs w:val="0"/>
          <w:sz w:val="24"/>
          <w:szCs w:val="24"/>
        </w:rPr>
        <w:softHyphen/>
        <w:t>ing has transformed from traditional mechanical pro</w:t>
      </w:r>
      <w:r w:rsidRPr="008519C0">
        <w:rPr>
          <w:rFonts w:ascii="Times New Roman" w:eastAsia="Times New Roman" w:hAnsi="Times New Roman" w:cs="Times New Roman"/>
          <w:bCs w:val="0"/>
          <w:sz w:val="24"/>
          <w:szCs w:val="24"/>
        </w:rPr>
        <w:softHyphen/>
        <w:t>cesses to a sophisticated integra</w:t>
      </w:r>
      <w:r w:rsidRPr="008519C0">
        <w:rPr>
          <w:rFonts w:ascii="Times New Roman" w:eastAsia="Times New Roman" w:hAnsi="Times New Roman" w:cs="Times New Roman"/>
          <w:bCs w:val="0"/>
          <w:sz w:val="24"/>
          <w:szCs w:val="24"/>
        </w:rPr>
        <w:softHyphen/>
        <w:t>tion of information and tech</w:t>
      </w:r>
      <w:r w:rsidRPr="008519C0">
        <w:rPr>
          <w:rFonts w:ascii="Times New Roman" w:eastAsia="Times New Roman" w:hAnsi="Times New Roman" w:cs="Times New Roman"/>
          <w:bCs w:val="0"/>
          <w:sz w:val="24"/>
          <w:szCs w:val="24"/>
        </w:rPr>
        <w:softHyphen/>
        <w:t>nology. Technologies now play a crucial role in the manufacturing process and global value chains. In the contemporary landscape, technology stands out as a pivotal in</w:t>
      </w:r>
      <w:r w:rsidRPr="008519C0">
        <w:rPr>
          <w:rFonts w:ascii="Times New Roman" w:eastAsia="Times New Roman" w:hAnsi="Times New Roman" w:cs="Times New Roman"/>
          <w:bCs w:val="0"/>
          <w:sz w:val="24"/>
          <w:szCs w:val="24"/>
        </w:rPr>
        <w:softHyphen/>
        <w:t>frastructure requirement for national development and plays a crucial role in the economic devel</w:t>
      </w:r>
      <w:r w:rsidRPr="008519C0">
        <w:rPr>
          <w:rFonts w:ascii="Times New Roman" w:eastAsia="Times New Roman" w:hAnsi="Times New Roman" w:cs="Times New Roman"/>
          <w:bCs w:val="0"/>
          <w:sz w:val="24"/>
          <w:szCs w:val="24"/>
        </w:rPr>
        <w:softHyphen/>
        <w:t>opment of a country.</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The evolution of automation and digitization has given birth to In</w:t>
      </w:r>
      <w:r w:rsidRPr="008519C0">
        <w:rPr>
          <w:rFonts w:ascii="Times New Roman" w:eastAsia="Times New Roman" w:hAnsi="Times New Roman" w:cs="Times New Roman"/>
          <w:bCs w:val="0"/>
          <w:sz w:val="24"/>
          <w:szCs w:val="24"/>
        </w:rPr>
        <w:softHyphen/>
        <w:t>dustry 4.0 which is transform</w:t>
      </w:r>
      <w:r w:rsidRPr="008519C0">
        <w:rPr>
          <w:rFonts w:ascii="Times New Roman" w:eastAsia="Times New Roman" w:hAnsi="Times New Roman" w:cs="Times New Roman"/>
          <w:bCs w:val="0"/>
          <w:sz w:val="24"/>
          <w:szCs w:val="24"/>
        </w:rPr>
        <w:softHyphen/>
        <w:t>ing the landscape of manufactur</w:t>
      </w:r>
      <w:r w:rsidRPr="008519C0">
        <w:rPr>
          <w:rFonts w:ascii="Times New Roman" w:eastAsia="Times New Roman" w:hAnsi="Times New Roman" w:cs="Times New Roman"/>
          <w:bCs w:val="0"/>
          <w:sz w:val="24"/>
          <w:szCs w:val="24"/>
        </w:rPr>
        <w:softHyphen/>
        <w:t>ing through smart manufacturing (SM) and intelligent factories. It optimizes operational efficiency, expediency in work output, refines demand forecasting, implements predictive maintenance, enhanc</w:t>
      </w:r>
      <w:r w:rsidRPr="008519C0">
        <w:rPr>
          <w:rFonts w:ascii="Times New Roman" w:eastAsia="Times New Roman" w:hAnsi="Times New Roman" w:cs="Times New Roman"/>
          <w:bCs w:val="0"/>
          <w:sz w:val="24"/>
          <w:szCs w:val="24"/>
        </w:rPr>
        <w:softHyphen/>
        <w:t xml:space="preserve">es worker safety etc. </w:t>
      </w:r>
      <w:proofErr w:type="spellStart"/>
      <w:r w:rsidRPr="008519C0">
        <w:rPr>
          <w:rFonts w:ascii="Times New Roman" w:eastAsia="Times New Roman" w:hAnsi="Times New Roman" w:cs="Times New Roman"/>
          <w:bCs w:val="0"/>
          <w:sz w:val="24"/>
          <w:szCs w:val="24"/>
        </w:rPr>
        <w:t>Capgemini</w:t>
      </w:r>
      <w:proofErr w:type="spellEnd"/>
      <w:r w:rsidRPr="008519C0">
        <w:rPr>
          <w:rFonts w:ascii="Times New Roman" w:eastAsia="Times New Roman" w:hAnsi="Times New Roman" w:cs="Times New Roman"/>
          <w:bCs w:val="0"/>
          <w:sz w:val="24"/>
          <w:szCs w:val="24"/>
        </w:rPr>
        <w:t xml:space="preserve"> Research Institute has found that smart factories could add at least USD1.5 trillion to the global econ</w:t>
      </w:r>
      <w:r w:rsidRPr="008519C0">
        <w:rPr>
          <w:rFonts w:ascii="Times New Roman" w:eastAsia="Times New Roman" w:hAnsi="Times New Roman" w:cs="Times New Roman"/>
          <w:bCs w:val="0"/>
          <w:sz w:val="24"/>
          <w:szCs w:val="24"/>
        </w:rPr>
        <w:softHyphen/>
        <w:t>omy through productivity gains, improvements in quality and mar</w:t>
      </w:r>
      <w:r w:rsidRPr="008519C0">
        <w:rPr>
          <w:rFonts w:ascii="Times New Roman" w:eastAsia="Times New Roman" w:hAnsi="Times New Roman" w:cs="Times New Roman"/>
          <w:bCs w:val="0"/>
          <w:sz w:val="24"/>
          <w:szCs w:val="24"/>
        </w:rPr>
        <w:softHyphen/>
        <w:t>ket share. According to a UK multi</w:t>
      </w:r>
      <w:r w:rsidRPr="008519C0">
        <w:rPr>
          <w:rFonts w:ascii="Times New Roman" w:eastAsia="Times New Roman" w:hAnsi="Times New Roman" w:cs="Times New Roman"/>
          <w:bCs w:val="0"/>
          <w:sz w:val="24"/>
          <w:szCs w:val="24"/>
        </w:rPr>
        <w:softHyphen/>
        <w:t>national professional services net</w:t>
      </w:r>
      <w:r w:rsidRPr="008519C0">
        <w:rPr>
          <w:rFonts w:ascii="Times New Roman" w:eastAsia="Times New Roman" w:hAnsi="Times New Roman" w:cs="Times New Roman"/>
          <w:bCs w:val="0"/>
          <w:sz w:val="24"/>
          <w:szCs w:val="24"/>
        </w:rPr>
        <w:softHyphen/>
        <w:t>work KPMG Int. Ltd., “In today’s turbulent economy, businesses that are not digitally transformed are at a serious disadvantage.”</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8" w:history="1">
        <w:r w:rsidRPr="008519C0">
          <w:rPr>
            <w:rFonts w:ascii="Times New Roman" w:eastAsia="Times New Roman" w:hAnsi="Times New Roman" w:cs="Times New Roman"/>
            <w:bCs w:val="0"/>
            <w:color w:val="0000FF"/>
            <w:sz w:val="24"/>
            <w:szCs w:val="24"/>
            <w:u w:val="single"/>
          </w:rPr>
          <w:t>Thousands in Gaza suffering 'cruelty of hunger and malnutrition': UN</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Modern manufacturing compa</w:t>
      </w:r>
      <w:r w:rsidRPr="008519C0">
        <w:rPr>
          <w:rFonts w:ascii="Times New Roman" w:eastAsia="Times New Roman" w:hAnsi="Times New Roman" w:cs="Times New Roman"/>
          <w:bCs w:val="0"/>
          <w:sz w:val="24"/>
          <w:szCs w:val="24"/>
        </w:rPr>
        <w:softHyphen/>
        <w:t>nies face unpredictable market shifts due to global competition. One significant problem in many countries is that they struggle to keep up with new technologies due to lack of innovation. Lever</w:t>
      </w:r>
      <w:r w:rsidRPr="008519C0">
        <w:rPr>
          <w:rFonts w:ascii="Times New Roman" w:eastAsia="Times New Roman" w:hAnsi="Times New Roman" w:cs="Times New Roman"/>
          <w:bCs w:val="0"/>
          <w:sz w:val="24"/>
          <w:szCs w:val="24"/>
        </w:rPr>
        <w:softHyphen/>
        <w:t xml:space="preserve">aging technologies like </w:t>
      </w:r>
      <w:proofErr w:type="spellStart"/>
      <w:r w:rsidRPr="008519C0">
        <w:rPr>
          <w:rFonts w:ascii="Times New Roman" w:eastAsia="Times New Roman" w:hAnsi="Times New Roman" w:cs="Times New Roman"/>
          <w:bCs w:val="0"/>
          <w:sz w:val="24"/>
          <w:szCs w:val="24"/>
        </w:rPr>
        <w:t>blockchain</w:t>
      </w:r>
      <w:proofErr w:type="spellEnd"/>
      <w:r w:rsidRPr="008519C0">
        <w:rPr>
          <w:rFonts w:ascii="Times New Roman" w:eastAsia="Times New Roman" w:hAnsi="Times New Roman" w:cs="Times New Roman"/>
          <w:bCs w:val="0"/>
          <w:sz w:val="24"/>
          <w:szCs w:val="24"/>
        </w:rPr>
        <w:t xml:space="preserve"> and AI for supply chain manage</w:t>
      </w:r>
      <w:r w:rsidRPr="008519C0">
        <w:rPr>
          <w:rFonts w:ascii="Times New Roman" w:eastAsia="Times New Roman" w:hAnsi="Times New Roman" w:cs="Times New Roman"/>
          <w:bCs w:val="0"/>
          <w:sz w:val="24"/>
          <w:szCs w:val="24"/>
        </w:rPr>
        <w:softHyphen/>
        <w:t>ment can enhance transparen</w:t>
      </w:r>
      <w:r w:rsidRPr="008519C0">
        <w:rPr>
          <w:rFonts w:ascii="Times New Roman" w:eastAsia="Times New Roman" w:hAnsi="Times New Roman" w:cs="Times New Roman"/>
          <w:bCs w:val="0"/>
          <w:sz w:val="24"/>
          <w:szCs w:val="24"/>
        </w:rPr>
        <w:softHyphen/>
        <w:t>cy, traceability, and efficiency of manufacturing sector. AI and ma</w:t>
      </w:r>
      <w:r w:rsidRPr="008519C0">
        <w:rPr>
          <w:rFonts w:ascii="Times New Roman" w:eastAsia="Times New Roman" w:hAnsi="Times New Roman" w:cs="Times New Roman"/>
          <w:bCs w:val="0"/>
          <w:sz w:val="24"/>
          <w:szCs w:val="24"/>
        </w:rPr>
        <w:softHyphen/>
        <w:t>chine learning have extensive ap</w:t>
      </w:r>
      <w:r w:rsidRPr="008519C0">
        <w:rPr>
          <w:rFonts w:ascii="Times New Roman" w:eastAsia="Times New Roman" w:hAnsi="Times New Roman" w:cs="Times New Roman"/>
          <w:bCs w:val="0"/>
          <w:sz w:val="24"/>
          <w:szCs w:val="24"/>
        </w:rPr>
        <w:softHyphen/>
        <w:t>plications in manufacturing, par</w:t>
      </w:r>
      <w:r w:rsidRPr="008519C0">
        <w:rPr>
          <w:rFonts w:ascii="Times New Roman" w:eastAsia="Times New Roman" w:hAnsi="Times New Roman" w:cs="Times New Roman"/>
          <w:bCs w:val="0"/>
          <w:sz w:val="24"/>
          <w:szCs w:val="24"/>
        </w:rPr>
        <w:softHyphen/>
        <w:t>ticularly for tasks such as demand forecasting and predictive main</w:t>
      </w:r>
      <w:r w:rsidRPr="008519C0">
        <w:rPr>
          <w:rFonts w:ascii="Times New Roman" w:eastAsia="Times New Roman" w:hAnsi="Times New Roman" w:cs="Times New Roman"/>
          <w:bCs w:val="0"/>
          <w:sz w:val="24"/>
          <w:szCs w:val="24"/>
        </w:rPr>
        <w:softHyphen/>
        <w:t>tenance by analyzing data. Indus</w:t>
      </w:r>
      <w:r w:rsidRPr="008519C0">
        <w:rPr>
          <w:rFonts w:ascii="Times New Roman" w:eastAsia="Times New Roman" w:hAnsi="Times New Roman" w:cs="Times New Roman"/>
          <w:bCs w:val="0"/>
          <w:sz w:val="24"/>
          <w:szCs w:val="24"/>
        </w:rPr>
        <w:softHyphen/>
        <w:t>try 4.0 has become one of the key economic triggers of China’s long-term economic strategy. Produc</w:t>
      </w:r>
      <w:r w:rsidRPr="008519C0">
        <w:rPr>
          <w:rFonts w:ascii="Times New Roman" w:eastAsia="Times New Roman" w:hAnsi="Times New Roman" w:cs="Times New Roman"/>
          <w:bCs w:val="0"/>
          <w:sz w:val="24"/>
          <w:szCs w:val="24"/>
        </w:rPr>
        <w:softHyphen/>
        <w:t>tion efficiency of Shanghai’s intel</w:t>
      </w:r>
      <w:r w:rsidRPr="008519C0">
        <w:rPr>
          <w:rFonts w:ascii="Times New Roman" w:eastAsia="Times New Roman" w:hAnsi="Times New Roman" w:cs="Times New Roman"/>
          <w:bCs w:val="0"/>
          <w:sz w:val="24"/>
          <w:szCs w:val="24"/>
        </w:rPr>
        <w:softHyphen/>
        <w:t>ligent factories has increased by more than 50 percent on average. Around 100 of the US’s top com</w:t>
      </w:r>
      <w:r w:rsidRPr="008519C0">
        <w:rPr>
          <w:rFonts w:ascii="Times New Roman" w:eastAsia="Times New Roman" w:hAnsi="Times New Roman" w:cs="Times New Roman"/>
          <w:bCs w:val="0"/>
          <w:sz w:val="24"/>
          <w:szCs w:val="24"/>
        </w:rPr>
        <w:softHyphen/>
        <w:t>panies and institutions, including Microsoft, Honeywell, Johnson &amp; Johnson, have partnered with The Clean Energy Smart Manufactur</w:t>
      </w:r>
      <w:r w:rsidRPr="008519C0">
        <w:rPr>
          <w:rFonts w:ascii="Times New Roman" w:eastAsia="Times New Roman" w:hAnsi="Times New Roman" w:cs="Times New Roman"/>
          <w:bCs w:val="0"/>
          <w:sz w:val="24"/>
          <w:szCs w:val="24"/>
        </w:rPr>
        <w:softHyphen/>
        <w:t xml:space="preserve">ing Innovation Institute (CESMII). McKinsey’s research reported that, “an effective transformation of the US manufacturing sector </w:t>
      </w:r>
      <w:r w:rsidRPr="008519C0">
        <w:rPr>
          <w:rFonts w:ascii="Times New Roman" w:eastAsia="Times New Roman" w:hAnsi="Times New Roman" w:cs="Times New Roman"/>
          <w:bCs w:val="0"/>
          <w:sz w:val="24"/>
          <w:szCs w:val="24"/>
        </w:rPr>
        <w:lastRenderedPageBreak/>
        <w:t>could boost GDP by USD275 bil</w:t>
      </w:r>
      <w:r w:rsidRPr="008519C0">
        <w:rPr>
          <w:rFonts w:ascii="Times New Roman" w:eastAsia="Times New Roman" w:hAnsi="Times New Roman" w:cs="Times New Roman"/>
          <w:bCs w:val="0"/>
          <w:sz w:val="24"/>
          <w:szCs w:val="24"/>
        </w:rPr>
        <w:softHyphen/>
        <w:t>lion to USD460 billion while add</w:t>
      </w:r>
      <w:r w:rsidRPr="008519C0">
        <w:rPr>
          <w:rFonts w:ascii="Times New Roman" w:eastAsia="Times New Roman" w:hAnsi="Times New Roman" w:cs="Times New Roman"/>
          <w:bCs w:val="0"/>
          <w:sz w:val="24"/>
          <w:szCs w:val="24"/>
        </w:rPr>
        <w:softHyphen/>
        <w:t>ing up to 1.5 million jobs.” China, Germany and Japan are the top three countries in smart factory adoption, followed by South Ko</w:t>
      </w:r>
      <w:r w:rsidRPr="008519C0">
        <w:rPr>
          <w:rFonts w:ascii="Times New Roman" w:eastAsia="Times New Roman" w:hAnsi="Times New Roman" w:cs="Times New Roman"/>
          <w:bCs w:val="0"/>
          <w:sz w:val="24"/>
          <w:szCs w:val="24"/>
        </w:rPr>
        <w:softHyphen/>
        <w:t>rea, United States and France.</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9" w:history="1">
        <w:r w:rsidRPr="008519C0">
          <w:rPr>
            <w:rFonts w:ascii="Times New Roman" w:eastAsia="Times New Roman" w:hAnsi="Times New Roman" w:cs="Times New Roman"/>
            <w:bCs w:val="0"/>
            <w:color w:val="0000FF"/>
            <w:sz w:val="24"/>
            <w:szCs w:val="24"/>
            <w:u w:val="single"/>
          </w:rPr>
          <w:t>18 students held in Punjab University clash</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For developing countries such as Pakistan it is vital to explore new areas of investment and tap markets that can catalyze the pro</w:t>
      </w:r>
      <w:r w:rsidRPr="008519C0">
        <w:rPr>
          <w:rFonts w:ascii="Times New Roman" w:eastAsia="Times New Roman" w:hAnsi="Times New Roman" w:cs="Times New Roman"/>
          <w:bCs w:val="0"/>
          <w:sz w:val="24"/>
          <w:szCs w:val="24"/>
        </w:rPr>
        <w:softHyphen/>
        <w:t>cess of economic development in the country. The emerging do</w:t>
      </w:r>
      <w:r w:rsidRPr="008519C0">
        <w:rPr>
          <w:rFonts w:ascii="Times New Roman" w:eastAsia="Times New Roman" w:hAnsi="Times New Roman" w:cs="Times New Roman"/>
          <w:bCs w:val="0"/>
          <w:sz w:val="24"/>
          <w:szCs w:val="24"/>
        </w:rPr>
        <w:softHyphen/>
        <w:t>mains of Electric Vehicles (EVs) and batteries, green frontier tech</w:t>
      </w:r>
      <w:r w:rsidRPr="008519C0">
        <w:rPr>
          <w:rFonts w:ascii="Times New Roman" w:eastAsia="Times New Roman" w:hAnsi="Times New Roman" w:cs="Times New Roman"/>
          <w:bCs w:val="0"/>
          <w:sz w:val="24"/>
          <w:szCs w:val="24"/>
        </w:rPr>
        <w:softHyphen/>
        <w:t>nologies, fiber optics, AI and semi</w:t>
      </w:r>
      <w:r w:rsidRPr="008519C0">
        <w:rPr>
          <w:rFonts w:ascii="Times New Roman" w:eastAsia="Times New Roman" w:hAnsi="Times New Roman" w:cs="Times New Roman"/>
          <w:bCs w:val="0"/>
          <w:sz w:val="24"/>
          <w:szCs w:val="24"/>
        </w:rPr>
        <w:softHyphen/>
        <w:t>conductor chip manufacturing of</w:t>
      </w:r>
      <w:r w:rsidRPr="008519C0">
        <w:rPr>
          <w:rFonts w:ascii="Times New Roman" w:eastAsia="Times New Roman" w:hAnsi="Times New Roman" w:cs="Times New Roman"/>
          <w:bCs w:val="0"/>
          <w:sz w:val="24"/>
          <w:szCs w:val="24"/>
        </w:rPr>
        <w:softHyphen/>
        <w:t>fer vast opportunities for Pakistan in the manufacturing sector. Intro</w:t>
      </w:r>
      <w:r w:rsidRPr="008519C0">
        <w:rPr>
          <w:rFonts w:ascii="Times New Roman" w:eastAsia="Times New Roman" w:hAnsi="Times New Roman" w:cs="Times New Roman"/>
          <w:bCs w:val="0"/>
          <w:sz w:val="24"/>
          <w:szCs w:val="24"/>
        </w:rPr>
        <w:softHyphen/>
        <w:t>ducing smart manufacturing also means enabling an environment where advanced hi-tech based products can be locally manufac</w:t>
      </w:r>
      <w:r w:rsidRPr="008519C0">
        <w:rPr>
          <w:rFonts w:ascii="Times New Roman" w:eastAsia="Times New Roman" w:hAnsi="Times New Roman" w:cs="Times New Roman"/>
          <w:bCs w:val="0"/>
          <w:sz w:val="24"/>
          <w:szCs w:val="24"/>
        </w:rPr>
        <w:softHyphen/>
        <w:t>tured in Pakistan.</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Pakistan’s cordial relations and strategic partnership with China opens various avenues of tech co</w:t>
      </w:r>
      <w:r w:rsidRPr="008519C0">
        <w:rPr>
          <w:rFonts w:ascii="Times New Roman" w:eastAsia="Times New Roman" w:hAnsi="Times New Roman" w:cs="Times New Roman"/>
          <w:bCs w:val="0"/>
          <w:sz w:val="24"/>
          <w:szCs w:val="24"/>
        </w:rPr>
        <w:softHyphen/>
        <w:t>operation and development. At the government level, Pakistan has expressed desire for Chinese as</w:t>
      </w:r>
      <w:r w:rsidRPr="008519C0">
        <w:rPr>
          <w:rFonts w:ascii="Times New Roman" w:eastAsia="Times New Roman" w:hAnsi="Times New Roman" w:cs="Times New Roman"/>
          <w:bCs w:val="0"/>
          <w:sz w:val="24"/>
          <w:szCs w:val="24"/>
        </w:rPr>
        <w:softHyphen/>
        <w:t>sistance in the domain of emerg</w:t>
      </w:r>
      <w:r w:rsidRPr="008519C0">
        <w:rPr>
          <w:rFonts w:ascii="Times New Roman" w:eastAsia="Times New Roman" w:hAnsi="Times New Roman" w:cs="Times New Roman"/>
          <w:bCs w:val="0"/>
          <w:sz w:val="24"/>
          <w:szCs w:val="24"/>
        </w:rPr>
        <w:softHyphen/>
        <w:t>ing technologies. These included EVs, batteries and semiconductor chips. This necessitates that Pak</w:t>
      </w:r>
      <w:r w:rsidRPr="008519C0">
        <w:rPr>
          <w:rFonts w:ascii="Times New Roman" w:eastAsia="Times New Roman" w:hAnsi="Times New Roman" w:cs="Times New Roman"/>
          <w:bCs w:val="0"/>
          <w:sz w:val="24"/>
          <w:szCs w:val="24"/>
        </w:rPr>
        <w:softHyphen/>
        <w:t>istan should enable an investor-friendly environment with hi-tech and smart manufacturing capabil</w:t>
      </w:r>
      <w:r w:rsidRPr="008519C0">
        <w:rPr>
          <w:rFonts w:ascii="Times New Roman" w:eastAsia="Times New Roman" w:hAnsi="Times New Roman" w:cs="Times New Roman"/>
          <w:bCs w:val="0"/>
          <w:sz w:val="24"/>
          <w:szCs w:val="24"/>
        </w:rPr>
        <w:softHyphen/>
        <w:t>ities, allowing an atmosphere for tech-based industry in Pakistan.</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10" w:history="1">
        <w:r w:rsidRPr="008519C0">
          <w:rPr>
            <w:rFonts w:ascii="Times New Roman" w:eastAsia="Times New Roman" w:hAnsi="Times New Roman" w:cs="Times New Roman"/>
            <w:bCs w:val="0"/>
            <w:color w:val="0000FF"/>
            <w:sz w:val="24"/>
            <w:szCs w:val="24"/>
            <w:u w:val="single"/>
          </w:rPr>
          <w:t>Two killed in petrol agency fire incident</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At present, there is awareness in Pakistan to adopt bold, radical and implementable policy approach</w:t>
      </w:r>
      <w:r w:rsidRPr="008519C0">
        <w:rPr>
          <w:rFonts w:ascii="Times New Roman" w:eastAsia="Times New Roman" w:hAnsi="Times New Roman" w:cs="Times New Roman"/>
          <w:bCs w:val="0"/>
          <w:sz w:val="24"/>
          <w:szCs w:val="24"/>
        </w:rPr>
        <w:softHyphen/>
        <w:t>es. The Draft National AI Policy of Pakistan 2023 mentions the use of AI in manufacturing by devel</w:t>
      </w:r>
      <w:r w:rsidRPr="008519C0">
        <w:rPr>
          <w:rFonts w:ascii="Times New Roman" w:eastAsia="Times New Roman" w:hAnsi="Times New Roman" w:cs="Times New Roman"/>
          <w:bCs w:val="0"/>
          <w:sz w:val="24"/>
          <w:szCs w:val="24"/>
        </w:rPr>
        <w:softHyphen/>
        <w:t>oping consumer goods specific to the global market requirements. Importantly, Foreign Direct Invest</w:t>
      </w:r>
      <w:r w:rsidRPr="008519C0">
        <w:rPr>
          <w:rFonts w:ascii="Times New Roman" w:eastAsia="Times New Roman" w:hAnsi="Times New Roman" w:cs="Times New Roman"/>
          <w:bCs w:val="0"/>
          <w:sz w:val="24"/>
          <w:szCs w:val="24"/>
        </w:rPr>
        <w:softHyphen/>
        <w:t>ment (FDI) remains one of the key elements of Pakistan Vision 2025, Strategic Trade Policy Framework (STPF) 2020-2025, and Pakistan Investment Policy (PIP) 2023. PIP aims to diversify Pakistan’s FDI on a broader-range of export orient</w:t>
      </w:r>
      <w:r w:rsidRPr="008519C0">
        <w:rPr>
          <w:rFonts w:ascii="Times New Roman" w:eastAsia="Times New Roman" w:hAnsi="Times New Roman" w:cs="Times New Roman"/>
          <w:bCs w:val="0"/>
          <w:sz w:val="24"/>
          <w:szCs w:val="24"/>
        </w:rPr>
        <w:softHyphen/>
        <w:t>ed sectors including investment in high-quality and technology-driv</w:t>
      </w:r>
      <w:r w:rsidRPr="008519C0">
        <w:rPr>
          <w:rFonts w:ascii="Times New Roman" w:eastAsia="Times New Roman" w:hAnsi="Times New Roman" w:cs="Times New Roman"/>
          <w:bCs w:val="0"/>
          <w:sz w:val="24"/>
          <w:szCs w:val="24"/>
        </w:rPr>
        <w:softHyphen/>
        <w:t>en economy, which is not limited to textile and agriculture. It also aims for cooperation with GCC coun</w:t>
      </w:r>
      <w:r w:rsidRPr="008519C0">
        <w:rPr>
          <w:rFonts w:ascii="Times New Roman" w:eastAsia="Times New Roman" w:hAnsi="Times New Roman" w:cs="Times New Roman"/>
          <w:bCs w:val="0"/>
          <w:sz w:val="24"/>
          <w:szCs w:val="24"/>
        </w:rPr>
        <w:softHyphen/>
        <w:t>tries as well as East Asia and Pacif</w:t>
      </w:r>
      <w:r w:rsidRPr="008519C0">
        <w:rPr>
          <w:rFonts w:ascii="Times New Roman" w:eastAsia="Times New Roman" w:hAnsi="Times New Roman" w:cs="Times New Roman"/>
          <w:bCs w:val="0"/>
          <w:sz w:val="24"/>
          <w:szCs w:val="24"/>
        </w:rPr>
        <w:softHyphen/>
        <w:t>ic nations for partnerships.</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t>The advancement of the man</w:t>
      </w:r>
      <w:r w:rsidRPr="008519C0">
        <w:rPr>
          <w:rFonts w:ascii="Times New Roman" w:eastAsia="Times New Roman" w:hAnsi="Times New Roman" w:cs="Times New Roman"/>
          <w:bCs w:val="0"/>
          <w:sz w:val="24"/>
          <w:szCs w:val="24"/>
        </w:rPr>
        <w:softHyphen/>
        <w:t>ufacturing sector and associated policies requires collaborative ef</w:t>
      </w:r>
      <w:r w:rsidRPr="008519C0">
        <w:rPr>
          <w:rFonts w:ascii="Times New Roman" w:eastAsia="Times New Roman" w:hAnsi="Times New Roman" w:cs="Times New Roman"/>
          <w:bCs w:val="0"/>
          <w:sz w:val="24"/>
          <w:szCs w:val="24"/>
        </w:rPr>
        <w:softHyphen/>
        <w:t>forts from various stakeholders. Adopting a unified approach that involves the government, indus</w:t>
      </w:r>
      <w:r w:rsidRPr="008519C0">
        <w:rPr>
          <w:rFonts w:ascii="Times New Roman" w:eastAsia="Times New Roman" w:hAnsi="Times New Roman" w:cs="Times New Roman"/>
          <w:bCs w:val="0"/>
          <w:sz w:val="24"/>
          <w:szCs w:val="24"/>
        </w:rPr>
        <w:softHyphen/>
        <w:t>try, and academia is essential to encourage innovation in Pakistan. Despite improvements in the busi</w:t>
      </w:r>
      <w:r w:rsidRPr="008519C0">
        <w:rPr>
          <w:rFonts w:ascii="Times New Roman" w:eastAsia="Times New Roman" w:hAnsi="Times New Roman" w:cs="Times New Roman"/>
          <w:bCs w:val="0"/>
          <w:sz w:val="24"/>
          <w:szCs w:val="24"/>
        </w:rPr>
        <w:softHyphen/>
        <w:t>ness environment, the regulatory framework still poses challenges, and issues related to government effectiveness concerning imple</w:t>
      </w:r>
      <w:r w:rsidRPr="008519C0">
        <w:rPr>
          <w:rFonts w:ascii="Times New Roman" w:eastAsia="Times New Roman" w:hAnsi="Times New Roman" w:cs="Times New Roman"/>
          <w:bCs w:val="0"/>
          <w:sz w:val="24"/>
          <w:szCs w:val="24"/>
        </w:rPr>
        <w:softHyphen/>
        <w:t>mentation of relevant policies still persist. These challenges are fur</w:t>
      </w:r>
      <w:r w:rsidRPr="008519C0">
        <w:rPr>
          <w:rFonts w:ascii="Times New Roman" w:eastAsia="Times New Roman" w:hAnsi="Times New Roman" w:cs="Times New Roman"/>
          <w:bCs w:val="0"/>
          <w:sz w:val="24"/>
          <w:szCs w:val="24"/>
        </w:rPr>
        <w:softHyphen/>
        <w:t>ther heightened due to institution</w:t>
      </w:r>
      <w:r w:rsidRPr="008519C0">
        <w:rPr>
          <w:rFonts w:ascii="Times New Roman" w:eastAsia="Times New Roman" w:hAnsi="Times New Roman" w:cs="Times New Roman"/>
          <w:bCs w:val="0"/>
          <w:sz w:val="24"/>
          <w:szCs w:val="24"/>
        </w:rPr>
        <w:softHyphen/>
        <w:t>al complications, difficulty to keep pace with the dynamics of techno</w:t>
      </w:r>
      <w:r w:rsidRPr="008519C0">
        <w:rPr>
          <w:rFonts w:ascii="Times New Roman" w:eastAsia="Times New Roman" w:hAnsi="Times New Roman" w:cs="Times New Roman"/>
          <w:bCs w:val="0"/>
          <w:sz w:val="24"/>
          <w:szCs w:val="24"/>
        </w:rPr>
        <w:softHyphen/>
        <w:t>logical transformation and regula</w:t>
      </w:r>
      <w:r w:rsidRPr="008519C0">
        <w:rPr>
          <w:rFonts w:ascii="Times New Roman" w:eastAsia="Times New Roman" w:hAnsi="Times New Roman" w:cs="Times New Roman"/>
          <w:bCs w:val="0"/>
          <w:sz w:val="24"/>
          <w:szCs w:val="24"/>
        </w:rPr>
        <w:softHyphen/>
        <w:t>tory enforcement obstructions.</w:t>
      </w:r>
    </w:p>
    <w:p w:rsidR="008519C0" w:rsidRPr="008519C0" w:rsidRDefault="008519C0" w:rsidP="008519C0">
      <w:pPr>
        <w:spacing w:line="240" w:lineRule="auto"/>
        <w:ind w:right="0"/>
        <w:rPr>
          <w:rFonts w:ascii="Times New Roman" w:eastAsia="Times New Roman" w:hAnsi="Times New Roman" w:cs="Times New Roman"/>
          <w:bCs w:val="0"/>
          <w:sz w:val="24"/>
          <w:szCs w:val="24"/>
        </w:rPr>
      </w:pPr>
      <w:hyperlink r:id="rId11" w:history="1">
        <w:r w:rsidRPr="008519C0">
          <w:rPr>
            <w:rFonts w:ascii="Times New Roman" w:eastAsia="Times New Roman" w:hAnsi="Times New Roman" w:cs="Times New Roman"/>
            <w:bCs w:val="0"/>
            <w:color w:val="0000FF"/>
            <w:sz w:val="24"/>
            <w:szCs w:val="24"/>
            <w:u w:val="single"/>
          </w:rPr>
          <w:t>Pneumonia claims five more lives in 24 hours</w:t>
        </w:r>
      </w:hyperlink>
      <w:r w:rsidRPr="008519C0">
        <w:rPr>
          <w:rFonts w:ascii="Times New Roman" w:eastAsia="Times New Roman" w:hAnsi="Times New Roman" w:cs="Times New Roman"/>
          <w:bCs w:val="0"/>
          <w:sz w:val="24"/>
          <w:szCs w:val="24"/>
        </w:rPr>
        <w:t xml:space="preserve"> </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8519C0">
        <w:rPr>
          <w:rFonts w:ascii="Times New Roman" w:eastAsia="Times New Roman" w:hAnsi="Times New Roman" w:cs="Times New Roman"/>
          <w:bCs w:val="0"/>
          <w:sz w:val="24"/>
          <w:szCs w:val="24"/>
        </w:rPr>
        <w:lastRenderedPageBreak/>
        <w:t>As Pakistan shapes its econom</w:t>
      </w:r>
      <w:r w:rsidRPr="008519C0">
        <w:rPr>
          <w:rFonts w:ascii="Times New Roman" w:eastAsia="Times New Roman" w:hAnsi="Times New Roman" w:cs="Times New Roman"/>
          <w:bCs w:val="0"/>
          <w:sz w:val="24"/>
          <w:szCs w:val="24"/>
        </w:rPr>
        <w:softHyphen/>
        <w:t>ic trajectory, achieving a harmo</w:t>
      </w:r>
      <w:r w:rsidRPr="008519C0">
        <w:rPr>
          <w:rFonts w:ascii="Times New Roman" w:eastAsia="Times New Roman" w:hAnsi="Times New Roman" w:cs="Times New Roman"/>
          <w:bCs w:val="0"/>
          <w:sz w:val="24"/>
          <w:szCs w:val="24"/>
        </w:rPr>
        <w:softHyphen/>
        <w:t>nious balance between policy development and collaborative im</w:t>
      </w:r>
      <w:r w:rsidRPr="008519C0">
        <w:rPr>
          <w:rFonts w:ascii="Times New Roman" w:eastAsia="Times New Roman" w:hAnsi="Times New Roman" w:cs="Times New Roman"/>
          <w:bCs w:val="0"/>
          <w:sz w:val="24"/>
          <w:szCs w:val="24"/>
        </w:rPr>
        <w:softHyphen/>
        <w:t>plementation is crucial for ensuring sustainable growth and global com</w:t>
      </w:r>
      <w:r w:rsidRPr="008519C0">
        <w:rPr>
          <w:rFonts w:ascii="Times New Roman" w:eastAsia="Times New Roman" w:hAnsi="Times New Roman" w:cs="Times New Roman"/>
          <w:bCs w:val="0"/>
          <w:sz w:val="24"/>
          <w:szCs w:val="24"/>
        </w:rPr>
        <w:softHyphen/>
        <w:t>petitiveness. Public-private part</w:t>
      </w:r>
      <w:r w:rsidRPr="008519C0">
        <w:rPr>
          <w:rFonts w:ascii="Times New Roman" w:eastAsia="Times New Roman" w:hAnsi="Times New Roman" w:cs="Times New Roman"/>
          <w:bCs w:val="0"/>
          <w:sz w:val="24"/>
          <w:szCs w:val="24"/>
        </w:rPr>
        <w:softHyphen/>
        <w:t xml:space="preserve">nership would certainly be helpful in fast-tracking investment in </w:t>
      </w:r>
      <w:proofErr w:type="spellStart"/>
      <w:r w:rsidRPr="008519C0">
        <w:rPr>
          <w:rFonts w:ascii="Times New Roman" w:eastAsia="Times New Roman" w:hAnsi="Times New Roman" w:cs="Times New Roman"/>
          <w:bCs w:val="0"/>
          <w:sz w:val="24"/>
          <w:szCs w:val="24"/>
        </w:rPr>
        <w:t>IoT</w:t>
      </w:r>
      <w:proofErr w:type="spellEnd"/>
      <w:r w:rsidRPr="008519C0">
        <w:rPr>
          <w:rFonts w:ascii="Times New Roman" w:eastAsia="Times New Roman" w:hAnsi="Times New Roman" w:cs="Times New Roman"/>
          <w:bCs w:val="0"/>
          <w:sz w:val="24"/>
          <w:szCs w:val="24"/>
        </w:rPr>
        <w:t>, Machine Learning, automation, dig</w:t>
      </w:r>
      <w:r w:rsidRPr="008519C0">
        <w:rPr>
          <w:rFonts w:ascii="Times New Roman" w:eastAsia="Times New Roman" w:hAnsi="Times New Roman" w:cs="Times New Roman"/>
          <w:bCs w:val="0"/>
          <w:sz w:val="24"/>
          <w:szCs w:val="24"/>
        </w:rPr>
        <w:softHyphen/>
        <w:t xml:space="preserve">itization and </w:t>
      </w:r>
      <w:proofErr w:type="spellStart"/>
      <w:r w:rsidRPr="008519C0">
        <w:rPr>
          <w:rFonts w:ascii="Times New Roman" w:eastAsia="Times New Roman" w:hAnsi="Times New Roman" w:cs="Times New Roman"/>
          <w:bCs w:val="0"/>
          <w:sz w:val="24"/>
          <w:szCs w:val="24"/>
        </w:rPr>
        <w:t>blockchain</w:t>
      </w:r>
      <w:proofErr w:type="spellEnd"/>
      <w:r w:rsidRPr="008519C0">
        <w:rPr>
          <w:rFonts w:ascii="Times New Roman" w:eastAsia="Times New Roman" w:hAnsi="Times New Roman" w:cs="Times New Roman"/>
          <w:bCs w:val="0"/>
          <w:sz w:val="24"/>
          <w:szCs w:val="24"/>
        </w:rPr>
        <w:t xml:space="preserve"> technology to reap the benefits of Industry 4.0. The same model may also be used to establish an advisory committee to steer the industry toward smart manufacturing in Pakistan.</w:t>
      </w:r>
    </w:p>
    <w:p w:rsidR="008519C0" w:rsidRPr="008519C0" w:rsidRDefault="008519C0" w:rsidP="008519C0">
      <w:pPr>
        <w:spacing w:before="100" w:beforeAutospacing="1" w:after="100" w:afterAutospacing="1" w:line="240" w:lineRule="auto"/>
        <w:ind w:right="0"/>
        <w:jc w:val="both"/>
        <w:rPr>
          <w:rFonts w:ascii="Times New Roman" w:eastAsia="Times New Roman" w:hAnsi="Times New Roman" w:cs="Times New Roman"/>
          <w:bCs w:val="0"/>
          <w:sz w:val="24"/>
          <w:szCs w:val="24"/>
        </w:rPr>
      </w:pPr>
      <w:proofErr w:type="spellStart"/>
      <w:r w:rsidRPr="008519C0">
        <w:rPr>
          <w:rFonts w:ascii="Times New Roman" w:eastAsia="Times New Roman" w:hAnsi="Times New Roman" w:cs="Times New Roman"/>
          <w:b/>
          <w:sz w:val="24"/>
          <w:szCs w:val="24"/>
        </w:rPr>
        <w:t>Areesha</w:t>
      </w:r>
      <w:proofErr w:type="spellEnd"/>
      <w:r w:rsidRPr="008519C0">
        <w:rPr>
          <w:rFonts w:ascii="Times New Roman" w:eastAsia="Times New Roman" w:hAnsi="Times New Roman" w:cs="Times New Roman"/>
          <w:b/>
          <w:sz w:val="24"/>
          <w:szCs w:val="24"/>
        </w:rPr>
        <w:t xml:space="preserve"> </w:t>
      </w:r>
      <w:proofErr w:type="spellStart"/>
      <w:r w:rsidRPr="008519C0">
        <w:rPr>
          <w:rFonts w:ascii="Times New Roman" w:eastAsia="Times New Roman" w:hAnsi="Times New Roman" w:cs="Times New Roman"/>
          <w:b/>
          <w:sz w:val="24"/>
          <w:szCs w:val="24"/>
        </w:rPr>
        <w:t>Anwer</w:t>
      </w:r>
      <w:proofErr w:type="spellEnd"/>
      <w:r w:rsidRPr="008519C0">
        <w:rPr>
          <w:rFonts w:ascii="Times New Roman" w:eastAsia="Times New Roman" w:hAnsi="Times New Roman" w:cs="Times New Roman"/>
          <w:bCs w:val="0"/>
          <w:sz w:val="24"/>
          <w:szCs w:val="24"/>
        </w:rPr>
        <w:br/>
        <w:t xml:space="preserve">The writer is a Research Officer at the Center for International Strategic Studies </w:t>
      </w:r>
      <w:proofErr w:type="spellStart"/>
      <w:r w:rsidRPr="008519C0">
        <w:rPr>
          <w:rFonts w:ascii="Times New Roman" w:eastAsia="Times New Roman" w:hAnsi="Times New Roman" w:cs="Times New Roman"/>
          <w:bCs w:val="0"/>
          <w:sz w:val="24"/>
          <w:szCs w:val="24"/>
        </w:rPr>
        <w:t>Sindh</w:t>
      </w:r>
      <w:proofErr w:type="spellEnd"/>
      <w:r w:rsidRPr="008519C0">
        <w:rPr>
          <w:rFonts w:ascii="Times New Roman" w:eastAsia="Times New Roman" w:hAnsi="Times New Roman" w:cs="Times New Roman"/>
          <w:bCs w:val="0"/>
          <w:sz w:val="24"/>
          <w:szCs w:val="24"/>
        </w:rPr>
        <w:t xml:space="preserve"> (CISSS). She has a Master’s in International Relations from the University of Karachi.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519C0"/>
    <w:rsid w:val="000F3610"/>
    <w:rsid w:val="001F2D54"/>
    <w:rsid w:val="002F5C52"/>
    <w:rsid w:val="003256B7"/>
    <w:rsid w:val="0036064A"/>
    <w:rsid w:val="004E08AD"/>
    <w:rsid w:val="00556389"/>
    <w:rsid w:val="00567329"/>
    <w:rsid w:val="0070648E"/>
    <w:rsid w:val="007C1BCF"/>
    <w:rsid w:val="008519C0"/>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8519C0"/>
    <w:rPr>
      <w:color w:val="0000FF"/>
      <w:u w:val="single"/>
    </w:rPr>
  </w:style>
  <w:style w:type="paragraph" w:styleId="NormalWeb">
    <w:name w:val="Normal (Web)"/>
    <w:basedOn w:val="Normal"/>
    <w:uiPriority w:val="99"/>
    <w:semiHidden/>
    <w:unhideWhenUsed/>
    <w:rsid w:val="008519C0"/>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851682312">
      <w:bodyDiv w:val="1"/>
      <w:marLeft w:val="0"/>
      <w:marRight w:val="0"/>
      <w:marTop w:val="0"/>
      <w:marBottom w:val="0"/>
      <w:divBdr>
        <w:top w:val="none" w:sz="0" w:space="0" w:color="auto"/>
        <w:left w:val="none" w:sz="0" w:space="0" w:color="auto"/>
        <w:bottom w:val="none" w:sz="0" w:space="0" w:color="auto"/>
        <w:right w:val="none" w:sz="0" w:space="0" w:color="auto"/>
      </w:divBdr>
      <w:divsChild>
        <w:div w:id="804471998">
          <w:marLeft w:val="0"/>
          <w:marRight w:val="0"/>
          <w:marTop w:val="0"/>
          <w:marBottom w:val="0"/>
          <w:divBdr>
            <w:top w:val="none" w:sz="0" w:space="0" w:color="auto"/>
            <w:left w:val="none" w:sz="0" w:space="0" w:color="auto"/>
            <w:bottom w:val="none" w:sz="0" w:space="0" w:color="auto"/>
            <w:right w:val="none" w:sz="0" w:space="0" w:color="auto"/>
          </w:divBdr>
        </w:div>
        <w:div w:id="1494491503">
          <w:marLeft w:val="0"/>
          <w:marRight w:val="0"/>
          <w:marTop w:val="0"/>
          <w:marBottom w:val="0"/>
          <w:divBdr>
            <w:top w:val="none" w:sz="0" w:space="0" w:color="auto"/>
            <w:left w:val="none" w:sz="0" w:space="0" w:color="auto"/>
            <w:bottom w:val="none" w:sz="0" w:space="0" w:color="auto"/>
            <w:right w:val="none" w:sz="0" w:space="0" w:color="auto"/>
          </w:divBdr>
          <w:divsChild>
            <w:div w:id="621762929">
              <w:marLeft w:val="0"/>
              <w:marRight w:val="0"/>
              <w:marTop w:val="0"/>
              <w:marBottom w:val="0"/>
              <w:divBdr>
                <w:top w:val="none" w:sz="0" w:space="0" w:color="auto"/>
                <w:left w:val="none" w:sz="0" w:space="0" w:color="auto"/>
                <w:bottom w:val="none" w:sz="0" w:space="0" w:color="auto"/>
                <w:right w:val="none" w:sz="0" w:space="0" w:color="auto"/>
              </w:divBdr>
              <w:divsChild>
                <w:div w:id="1441415724">
                  <w:marLeft w:val="0"/>
                  <w:marRight w:val="0"/>
                  <w:marTop w:val="0"/>
                  <w:marBottom w:val="0"/>
                  <w:divBdr>
                    <w:top w:val="none" w:sz="0" w:space="0" w:color="auto"/>
                    <w:left w:val="none" w:sz="0" w:space="0" w:color="auto"/>
                    <w:bottom w:val="none" w:sz="0" w:space="0" w:color="auto"/>
                    <w:right w:val="none" w:sz="0" w:space="0" w:color="auto"/>
                  </w:divBdr>
                  <w:divsChild>
                    <w:div w:id="1581257351">
                      <w:marLeft w:val="0"/>
                      <w:marRight w:val="0"/>
                      <w:marTop w:val="0"/>
                      <w:marBottom w:val="0"/>
                      <w:divBdr>
                        <w:top w:val="none" w:sz="0" w:space="0" w:color="auto"/>
                        <w:left w:val="none" w:sz="0" w:space="0" w:color="auto"/>
                        <w:bottom w:val="none" w:sz="0" w:space="0" w:color="auto"/>
                        <w:right w:val="none" w:sz="0" w:space="0" w:color="auto"/>
                      </w:divBdr>
                      <w:divsChild>
                        <w:div w:id="1424766233">
                          <w:marLeft w:val="0"/>
                          <w:marRight w:val="0"/>
                          <w:marTop w:val="0"/>
                          <w:marBottom w:val="0"/>
                          <w:divBdr>
                            <w:top w:val="none" w:sz="0" w:space="0" w:color="auto"/>
                            <w:left w:val="none" w:sz="0" w:space="0" w:color="auto"/>
                            <w:bottom w:val="none" w:sz="0" w:space="0" w:color="auto"/>
                            <w:right w:val="none" w:sz="0" w:space="0" w:color="auto"/>
                          </w:divBdr>
                        </w:div>
                        <w:div w:id="394548260">
                          <w:marLeft w:val="0"/>
                          <w:marRight w:val="0"/>
                          <w:marTop w:val="0"/>
                          <w:marBottom w:val="0"/>
                          <w:divBdr>
                            <w:top w:val="none" w:sz="0" w:space="0" w:color="auto"/>
                            <w:left w:val="none" w:sz="0" w:space="0" w:color="auto"/>
                            <w:bottom w:val="none" w:sz="0" w:space="0" w:color="auto"/>
                            <w:right w:val="none" w:sz="0" w:space="0" w:color="auto"/>
                          </w:divBdr>
                        </w:div>
                        <w:div w:id="2389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55094">
          <w:marLeft w:val="0"/>
          <w:marRight w:val="0"/>
          <w:marTop w:val="0"/>
          <w:marBottom w:val="0"/>
          <w:divBdr>
            <w:top w:val="none" w:sz="0" w:space="0" w:color="auto"/>
            <w:left w:val="none" w:sz="0" w:space="0" w:color="auto"/>
            <w:bottom w:val="none" w:sz="0" w:space="0" w:color="auto"/>
            <w:right w:val="none" w:sz="0" w:space="0" w:color="auto"/>
          </w:divBdr>
          <w:divsChild>
            <w:div w:id="1407146656">
              <w:marLeft w:val="0"/>
              <w:marRight w:val="0"/>
              <w:marTop w:val="0"/>
              <w:marBottom w:val="0"/>
              <w:divBdr>
                <w:top w:val="none" w:sz="0" w:space="0" w:color="auto"/>
                <w:left w:val="none" w:sz="0" w:space="0" w:color="auto"/>
                <w:bottom w:val="none" w:sz="0" w:space="0" w:color="auto"/>
                <w:right w:val="none" w:sz="0" w:space="0" w:color="auto"/>
              </w:divBdr>
              <w:divsChild>
                <w:div w:id="969559043">
                  <w:marLeft w:val="0"/>
                  <w:marRight w:val="0"/>
                  <w:marTop w:val="0"/>
                  <w:marBottom w:val="0"/>
                  <w:divBdr>
                    <w:top w:val="none" w:sz="0" w:space="0" w:color="auto"/>
                    <w:left w:val="none" w:sz="0" w:space="0" w:color="auto"/>
                    <w:bottom w:val="none" w:sz="0" w:space="0" w:color="auto"/>
                    <w:right w:val="none" w:sz="0" w:space="0" w:color="auto"/>
                  </w:divBdr>
                  <w:divsChild>
                    <w:div w:id="958612586">
                      <w:marLeft w:val="0"/>
                      <w:marRight w:val="0"/>
                      <w:marTop w:val="0"/>
                      <w:marBottom w:val="0"/>
                      <w:divBdr>
                        <w:top w:val="none" w:sz="0" w:space="0" w:color="auto"/>
                        <w:left w:val="none" w:sz="0" w:space="0" w:color="auto"/>
                        <w:bottom w:val="none" w:sz="0" w:space="0" w:color="auto"/>
                        <w:right w:val="none" w:sz="0" w:space="0" w:color="auto"/>
                      </w:divBdr>
                    </w:div>
                  </w:divsChild>
                </w:div>
                <w:div w:id="1251893973">
                  <w:marLeft w:val="0"/>
                  <w:marRight w:val="0"/>
                  <w:marTop w:val="0"/>
                  <w:marBottom w:val="0"/>
                  <w:divBdr>
                    <w:top w:val="none" w:sz="0" w:space="0" w:color="auto"/>
                    <w:left w:val="none" w:sz="0" w:space="0" w:color="auto"/>
                    <w:bottom w:val="none" w:sz="0" w:space="0" w:color="auto"/>
                    <w:right w:val="none" w:sz="0" w:space="0" w:color="auto"/>
                  </w:divBdr>
                  <w:divsChild>
                    <w:div w:id="777944298">
                      <w:marLeft w:val="0"/>
                      <w:marRight w:val="0"/>
                      <w:marTop w:val="0"/>
                      <w:marBottom w:val="0"/>
                      <w:divBdr>
                        <w:top w:val="none" w:sz="0" w:space="0" w:color="auto"/>
                        <w:left w:val="none" w:sz="0" w:space="0" w:color="auto"/>
                        <w:bottom w:val="none" w:sz="0" w:space="0" w:color="auto"/>
                        <w:right w:val="none" w:sz="0" w:space="0" w:color="auto"/>
                      </w:divBdr>
                    </w:div>
                  </w:divsChild>
                </w:div>
                <w:div w:id="524094686">
                  <w:marLeft w:val="0"/>
                  <w:marRight w:val="0"/>
                  <w:marTop w:val="0"/>
                  <w:marBottom w:val="0"/>
                  <w:divBdr>
                    <w:top w:val="none" w:sz="0" w:space="0" w:color="auto"/>
                    <w:left w:val="none" w:sz="0" w:space="0" w:color="auto"/>
                    <w:bottom w:val="none" w:sz="0" w:space="0" w:color="auto"/>
                    <w:right w:val="none" w:sz="0" w:space="0" w:color="auto"/>
                  </w:divBdr>
                  <w:divsChild>
                    <w:div w:id="542789315">
                      <w:marLeft w:val="0"/>
                      <w:marRight w:val="0"/>
                      <w:marTop w:val="0"/>
                      <w:marBottom w:val="0"/>
                      <w:divBdr>
                        <w:top w:val="none" w:sz="0" w:space="0" w:color="auto"/>
                        <w:left w:val="none" w:sz="0" w:space="0" w:color="auto"/>
                        <w:bottom w:val="none" w:sz="0" w:space="0" w:color="auto"/>
                        <w:right w:val="none" w:sz="0" w:space="0" w:color="auto"/>
                      </w:divBdr>
                    </w:div>
                  </w:divsChild>
                </w:div>
                <w:div w:id="1709185341">
                  <w:marLeft w:val="0"/>
                  <w:marRight w:val="0"/>
                  <w:marTop w:val="0"/>
                  <w:marBottom w:val="0"/>
                  <w:divBdr>
                    <w:top w:val="none" w:sz="0" w:space="0" w:color="auto"/>
                    <w:left w:val="none" w:sz="0" w:space="0" w:color="auto"/>
                    <w:bottom w:val="none" w:sz="0" w:space="0" w:color="auto"/>
                    <w:right w:val="none" w:sz="0" w:space="0" w:color="auto"/>
                  </w:divBdr>
                  <w:divsChild>
                    <w:div w:id="5496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3-Feb-2024/thousands-in-gaza-suffering-cruelty-of-hunger-and-malnutrition-u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23-Feb-2024/pneumonia-claims-five-more-lives-in-24-hours"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23-Feb-2024/two-killed-in-petrol-agency-fire-incident" TargetMode="External"/><Relationship Id="rId4" Type="http://schemas.openxmlformats.org/officeDocument/2006/relationships/hyperlink" Target="https://www.nation.com.pk/columnist/areesha-answer" TargetMode="External"/><Relationship Id="rId9" Type="http://schemas.openxmlformats.org/officeDocument/2006/relationships/hyperlink" Target="https://www.nation.com.pk/23-Feb-2024/18-students-held-in-punjab-university-cl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Company>Grizli777</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2024-02-23T04:10:00Z</dcterms:created>
  <dcterms:modified xsi:type="dcterms:W3CDTF">2024-02-23T04:13:00Z</dcterms:modified>
</cp:coreProperties>
</file>