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30" w:rsidRPr="003B4E30" w:rsidRDefault="003B4E30" w:rsidP="003B4E30">
      <w:pPr>
        <w:spacing w:before="100" w:beforeAutospacing="1" w:after="100" w:afterAutospacing="1" w:line="240" w:lineRule="auto"/>
        <w:outlineLvl w:val="1"/>
        <w:rPr>
          <w:rFonts w:ascii="Times New Roman" w:eastAsia="Times New Roman" w:hAnsi="Times New Roman" w:cs="Times New Roman"/>
          <w:b/>
          <w:bCs/>
          <w:sz w:val="36"/>
          <w:szCs w:val="36"/>
        </w:rPr>
      </w:pPr>
      <w:r w:rsidRPr="003B4E30">
        <w:rPr>
          <w:rFonts w:ascii="Times New Roman" w:eastAsia="Times New Roman" w:hAnsi="Times New Roman" w:cs="Times New Roman"/>
          <w:b/>
          <w:bCs/>
          <w:sz w:val="36"/>
          <w:szCs w:val="36"/>
        </w:rPr>
        <w:t xml:space="preserve">Shouting down prices </w:t>
      </w:r>
    </w:p>
    <w:p w:rsidR="003B4E30" w:rsidRPr="003B4E30" w:rsidRDefault="003B4E30" w:rsidP="003B4E30">
      <w:pPr>
        <w:spacing w:after="0" w:line="240" w:lineRule="auto"/>
        <w:rPr>
          <w:rFonts w:ascii="Times New Roman" w:eastAsia="Times New Roman" w:hAnsi="Times New Roman" w:cs="Times New Roman"/>
          <w:sz w:val="24"/>
          <w:szCs w:val="24"/>
        </w:rPr>
      </w:pPr>
      <w:r w:rsidRPr="003B4E30">
        <w:rPr>
          <w:rFonts w:ascii="Times New Roman" w:eastAsia="Times New Roman" w:hAnsi="Times New Roman" w:cs="Times New Roman"/>
          <w:sz w:val="24"/>
          <w:szCs w:val="24"/>
        </w:rPr>
        <w:t xml:space="preserve">BY K H U R </w:t>
      </w:r>
      <w:proofErr w:type="spellStart"/>
      <w:r w:rsidRPr="003B4E30">
        <w:rPr>
          <w:rFonts w:ascii="Times New Roman" w:eastAsia="Times New Roman" w:hAnsi="Times New Roman" w:cs="Times New Roman"/>
          <w:sz w:val="24"/>
          <w:szCs w:val="24"/>
        </w:rPr>
        <w:t>R</w:t>
      </w:r>
      <w:proofErr w:type="spellEnd"/>
      <w:r w:rsidRPr="003B4E30">
        <w:rPr>
          <w:rFonts w:ascii="Times New Roman" w:eastAsia="Times New Roman" w:hAnsi="Times New Roman" w:cs="Times New Roman"/>
          <w:sz w:val="24"/>
          <w:szCs w:val="24"/>
        </w:rPr>
        <w:t xml:space="preserve"> A M H U S A I N 2020-10-29 </w:t>
      </w:r>
    </w:p>
    <w:p w:rsidR="003B4E30" w:rsidRPr="003B4E30" w:rsidRDefault="003B4E30" w:rsidP="003B4E30">
      <w:pPr>
        <w:spacing w:after="0" w:line="240" w:lineRule="auto"/>
        <w:rPr>
          <w:rFonts w:ascii="Times New Roman" w:eastAsia="Times New Roman" w:hAnsi="Times New Roman" w:cs="Times New Roman"/>
          <w:sz w:val="24"/>
          <w:szCs w:val="24"/>
        </w:rPr>
      </w:pPr>
      <w:r w:rsidRPr="003B4E30">
        <w:rPr>
          <w:rFonts w:ascii="Times New Roman" w:eastAsia="Times New Roman" w:hAnsi="Times New Roman" w:cs="Times New Roman"/>
          <w:sz w:val="24"/>
          <w:szCs w:val="24"/>
        </w:rPr>
        <w:t>BY all reported accounts, Tuesday`s cabinet meeting seems to have been a raucous affair.</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Cabinet members chided their own colleagues for the continuing spiral in food prices, while those in the crosshairs of the criticism blamed the rains, the </w:t>
      </w:r>
      <w:proofErr w:type="spellStart"/>
      <w:r w:rsidRPr="003B4E30">
        <w:rPr>
          <w:rFonts w:ascii="Times New Roman" w:eastAsia="Times New Roman" w:hAnsi="Times New Roman" w:cs="Times New Roman"/>
          <w:sz w:val="24"/>
          <w:szCs w:val="24"/>
        </w:rPr>
        <w:t>Sindh</w:t>
      </w:r>
      <w:proofErr w:type="spellEnd"/>
      <w:r w:rsidRPr="003B4E30">
        <w:rPr>
          <w:rFonts w:ascii="Times New Roman" w:eastAsia="Times New Roman" w:hAnsi="Times New Roman" w:cs="Times New Roman"/>
          <w:sz w:val="24"/>
          <w:szCs w:val="24"/>
        </w:rPr>
        <w:t xml:space="preserve"> government and the lethargic pace at which the bureaucracy moved on the crisis.</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According to reports coming out of the cabinet session, Prime Minister </w:t>
      </w:r>
      <w:proofErr w:type="spellStart"/>
      <w:r w:rsidRPr="003B4E30">
        <w:rPr>
          <w:rFonts w:ascii="Times New Roman" w:eastAsia="Times New Roman" w:hAnsi="Times New Roman" w:cs="Times New Roman"/>
          <w:sz w:val="24"/>
          <w:szCs w:val="24"/>
        </w:rPr>
        <w:t>Imran</w:t>
      </w:r>
      <w:proofErr w:type="spellEnd"/>
      <w:r w:rsidRPr="003B4E30">
        <w:rPr>
          <w:rFonts w:ascii="Times New Roman" w:eastAsia="Times New Roman" w:hAnsi="Times New Roman" w:cs="Times New Roman"/>
          <w:sz w:val="24"/>
          <w:szCs w:val="24"/>
        </w:rPr>
        <w:t xml:space="preserve"> Khan was upset that his directives from April to begin imports of wheat were not followed up on. Let`s note two things about this observation. First, those directives were issued more than six months ago. And the prime minister is asking after their non-implementation now? Second, along with those directives there was a commitment to take action against those who profited from the food price increase last year.</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These were his exact words: `I await the detailed forensic reports now by the high-powered commission, which will come out on 25 April, before taking action. </w:t>
      </w:r>
      <w:proofErr w:type="spellStart"/>
      <w:r w:rsidRPr="003B4E30">
        <w:rPr>
          <w:rFonts w:ascii="Times New Roman" w:eastAsia="Times New Roman" w:hAnsi="Times New Roman" w:cs="Times New Roman"/>
          <w:sz w:val="24"/>
          <w:szCs w:val="24"/>
        </w:rPr>
        <w:t>InshaAllah</w:t>
      </w:r>
      <w:proofErr w:type="spellEnd"/>
      <w:r w:rsidRPr="003B4E30">
        <w:rPr>
          <w:rFonts w:ascii="Times New Roman" w:eastAsia="Times New Roman" w:hAnsi="Times New Roman" w:cs="Times New Roman"/>
          <w:sz w:val="24"/>
          <w:szCs w:val="24"/>
        </w:rPr>
        <w:t>, after these reports come out no powerful lobby will be able to profiteer at the expense of our public</w:t>
      </w:r>
      <w:proofErr w:type="gramStart"/>
      <w:r w:rsidRPr="003B4E30">
        <w:rPr>
          <w:rFonts w:ascii="Times New Roman" w:eastAsia="Times New Roman" w:hAnsi="Times New Roman" w:cs="Times New Roman"/>
          <w:sz w:val="24"/>
          <w:szCs w:val="24"/>
        </w:rPr>
        <w:t>.`</w:t>
      </w:r>
      <w:proofErr w:type="gramEnd"/>
      <w:r w:rsidRPr="003B4E30">
        <w:rPr>
          <w:rFonts w:ascii="Times New Roman" w:eastAsia="Times New Roman" w:hAnsi="Times New Roman" w:cs="Times New Roman"/>
          <w:sz w:val="24"/>
          <w:szCs w:val="24"/>
        </w:rPr>
        <w:t xml:space="preserve"> This was on the morning of April 5, 2020. A full 205 days lie between that date and the date of the cabinet meeting, in which he once again vowed to bring prices down again.</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What action have we seen on the inquiry commission reports released in April, besides a small cabinet reshuffle and suspension of one provincial bureaucrat? While the prime minister is busy asking why his directives issued 205 days ago were not implemented, the rest of us can ask what happened to his own promise of action against those named in the report.</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When we had a food price spiral in the same months last year we were told inquiries had been launched and `no powerful lobby will be able to profiteer at the expense of our public` again. Then the same mistakes that led to last year`s price spiral were repeated one more time this year. And here we are once again, in the midst of another food price spiral, owing to the same causes as last year`s, but with price increases that are even more fierce than they were at that time.</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r>
      <w:proofErr w:type="gramStart"/>
      <w:r w:rsidRPr="003B4E30">
        <w:rPr>
          <w:rFonts w:ascii="Times New Roman" w:eastAsia="Times New Roman" w:hAnsi="Times New Roman" w:cs="Times New Roman"/>
          <w:sz w:val="24"/>
          <w:szCs w:val="24"/>
        </w:rPr>
        <w:t>It doesn`t end there.</w:t>
      </w:r>
      <w:proofErr w:type="gramEnd"/>
      <w:r w:rsidRPr="003B4E30">
        <w:rPr>
          <w:rFonts w:ascii="Times New Roman" w:eastAsia="Times New Roman" w:hAnsi="Times New Roman" w:cs="Times New Roman"/>
          <w:sz w:val="24"/>
          <w:szCs w:val="24"/>
        </w:rPr>
        <w:t xml:space="preserve"> Back in February of this year, the prime minister vowed that `come what may, my </w:t>
      </w:r>
      <w:proofErr w:type="spellStart"/>
      <w:r w:rsidRPr="003B4E30">
        <w:rPr>
          <w:rFonts w:ascii="Times New Roman" w:eastAsia="Times New Roman" w:hAnsi="Times New Roman" w:cs="Times New Roman"/>
          <w:sz w:val="24"/>
          <w:szCs w:val="24"/>
        </w:rPr>
        <w:t>govt</w:t>
      </w:r>
      <w:proofErr w:type="spellEnd"/>
      <w:r w:rsidRPr="003B4E30">
        <w:rPr>
          <w:rFonts w:ascii="Times New Roman" w:eastAsia="Times New Roman" w:hAnsi="Times New Roman" w:cs="Times New Roman"/>
          <w:sz w:val="24"/>
          <w:szCs w:val="24"/>
        </w:rPr>
        <w:t xml:space="preserve"> will be announcing various </w:t>
      </w:r>
      <w:proofErr w:type="spellStart"/>
      <w:r w:rsidRPr="003B4E30">
        <w:rPr>
          <w:rFonts w:ascii="Times New Roman" w:eastAsia="Times New Roman" w:hAnsi="Times New Roman" w:cs="Times New Roman"/>
          <w:sz w:val="24"/>
          <w:szCs w:val="24"/>
        </w:rPr>
        <w:t>measuresthat</w:t>
      </w:r>
      <w:proofErr w:type="spellEnd"/>
      <w:r w:rsidRPr="003B4E30">
        <w:rPr>
          <w:rFonts w:ascii="Times New Roman" w:eastAsia="Times New Roman" w:hAnsi="Times New Roman" w:cs="Times New Roman"/>
          <w:sz w:val="24"/>
          <w:szCs w:val="24"/>
        </w:rPr>
        <w:t xml:space="preserve"> will be taken to reduce prices of basic food items for the common man in Cabinet on Tuesday.</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That cabinet meeting was held on Feb 11, a full 259 days before Tuesday`s cabinet meeting. And </w:t>
      </w:r>
      <w:proofErr w:type="spellStart"/>
      <w:r w:rsidRPr="003B4E30">
        <w:rPr>
          <w:rFonts w:ascii="Times New Roman" w:eastAsia="Times New Roman" w:hAnsi="Times New Roman" w:cs="Times New Roman"/>
          <w:sz w:val="24"/>
          <w:szCs w:val="24"/>
        </w:rPr>
        <w:t>the</w:t>
      </w:r>
      <w:proofErr w:type="spellEnd"/>
      <w:r w:rsidRPr="003B4E30">
        <w:rPr>
          <w:rFonts w:ascii="Times New Roman" w:eastAsia="Times New Roman" w:hAnsi="Times New Roman" w:cs="Times New Roman"/>
          <w:sz w:val="24"/>
          <w:szCs w:val="24"/>
        </w:rPr>
        <w:t xml:space="preserve"> `come what may` vow was followed up with this: `The nation should rest assured that all those responsible will be held accountable &amp; </w:t>
      </w:r>
      <w:proofErr w:type="spellStart"/>
      <w:r w:rsidRPr="003B4E30">
        <w:rPr>
          <w:rFonts w:ascii="Times New Roman" w:eastAsia="Times New Roman" w:hAnsi="Times New Roman" w:cs="Times New Roman"/>
          <w:sz w:val="24"/>
          <w:szCs w:val="24"/>
        </w:rPr>
        <w:t>penalised</w:t>
      </w:r>
      <w:proofErr w:type="spellEnd"/>
      <w:r w:rsidRPr="003B4E30">
        <w:rPr>
          <w:rFonts w:ascii="Times New Roman" w:eastAsia="Times New Roman" w:hAnsi="Times New Roman" w:cs="Times New Roman"/>
          <w:sz w:val="24"/>
          <w:szCs w:val="24"/>
        </w:rPr>
        <w:t>.</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So we had a vow of action not once but twice action against those responsible for the price spiral, as well as action to bring the prices under control. And yet here we are again, 259 days later, rid-</w:t>
      </w:r>
      <w:proofErr w:type="spellStart"/>
      <w:r w:rsidRPr="003B4E30">
        <w:rPr>
          <w:rFonts w:ascii="Times New Roman" w:eastAsia="Times New Roman" w:hAnsi="Times New Roman" w:cs="Times New Roman"/>
          <w:sz w:val="24"/>
          <w:szCs w:val="24"/>
        </w:rPr>
        <w:t>ing</w:t>
      </w:r>
      <w:proofErr w:type="spellEnd"/>
      <w:r w:rsidRPr="003B4E30">
        <w:rPr>
          <w:rFonts w:ascii="Times New Roman" w:eastAsia="Times New Roman" w:hAnsi="Times New Roman" w:cs="Times New Roman"/>
          <w:sz w:val="24"/>
          <w:szCs w:val="24"/>
        </w:rPr>
        <w:t xml:space="preserve"> the same price spiral, listening to the same blame game, seeing the same fist-thumping one more time.</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lastRenderedPageBreak/>
        <w:t xml:space="preserve">On Oct 10, a little more than a fortnight ago, while the price spiral continued, </w:t>
      </w:r>
      <w:proofErr w:type="spellStart"/>
      <w:r w:rsidRPr="003B4E30">
        <w:rPr>
          <w:rFonts w:ascii="Times New Roman" w:eastAsia="Times New Roman" w:hAnsi="Times New Roman" w:cs="Times New Roman"/>
          <w:sz w:val="24"/>
          <w:szCs w:val="24"/>
        </w:rPr>
        <w:t>Hammad</w:t>
      </w:r>
      <w:proofErr w:type="spellEnd"/>
      <w:r w:rsidRPr="003B4E30">
        <w:rPr>
          <w:rFonts w:ascii="Times New Roman" w:eastAsia="Times New Roman" w:hAnsi="Times New Roman" w:cs="Times New Roman"/>
          <w:sz w:val="24"/>
          <w:szCs w:val="24"/>
        </w:rPr>
        <w:t xml:space="preserve"> </w:t>
      </w:r>
      <w:proofErr w:type="spellStart"/>
      <w:r w:rsidRPr="003B4E30">
        <w:rPr>
          <w:rFonts w:ascii="Times New Roman" w:eastAsia="Times New Roman" w:hAnsi="Times New Roman" w:cs="Times New Roman"/>
          <w:sz w:val="24"/>
          <w:szCs w:val="24"/>
        </w:rPr>
        <w:t>Azhar</w:t>
      </w:r>
      <w:proofErr w:type="spellEnd"/>
      <w:r w:rsidRPr="003B4E30">
        <w:rPr>
          <w:rFonts w:ascii="Times New Roman" w:eastAsia="Times New Roman" w:hAnsi="Times New Roman" w:cs="Times New Roman"/>
          <w:sz w:val="24"/>
          <w:szCs w:val="24"/>
        </w:rPr>
        <w:t xml:space="preserve"> who as minister industries is responsible for the sugar sector, told us that `South Asia has witnessed a temporary food inflation spike</w:t>
      </w:r>
      <w:proofErr w:type="gramStart"/>
      <w:r w:rsidRPr="003B4E30">
        <w:rPr>
          <w:rFonts w:ascii="Times New Roman" w:eastAsia="Times New Roman" w:hAnsi="Times New Roman" w:cs="Times New Roman"/>
          <w:sz w:val="24"/>
          <w:szCs w:val="24"/>
        </w:rPr>
        <w:t>.`</w:t>
      </w:r>
      <w:proofErr w:type="gramEnd"/>
      <w:r w:rsidRPr="003B4E30">
        <w:rPr>
          <w:rFonts w:ascii="Times New Roman" w:eastAsia="Times New Roman" w:hAnsi="Times New Roman" w:cs="Times New Roman"/>
          <w:sz w:val="24"/>
          <w:szCs w:val="24"/>
        </w:rPr>
        <w:t xml:space="preserve"> The words were accompanied with a graph, with two lines on it, one blue (for India) and one black (for Pakistan) saying this is the food inflation in both countries. There was no source given for where the data came from, but both lines seemed to track each other closely.</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The implication clearly was that rising food prices are a global phenomenon. He went on to repeat the vow that government would do what it could to arrest this price spiral.</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w:t>
      </w:r>
      <w:proofErr w:type="spellStart"/>
      <w:r w:rsidRPr="003B4E30">
        <w:rPr>
          <w:rFonts w:ascii="Times New Roman" w:eastAsia="Times New Roman" w:hAnsi="Times New Roman" w:cs="Times New Roman"/>
          <w:sz w:val="24"/>
          <w:szCs w:val="24"/>
        </w:rPr>
        <w:t>Govt</w:t>
      </w:r>
      <w:proofErr w:type="spellEnd"/>
      <w:r w:rsidRPr="003B4E30">
        <w:rPr>
          <w:rFonts w:ascii="Times New Roman" w:eastAsia="Times New Roman" w:hAnsi="Times New Roman" w:cs="Times New Roman"/>
          <w:sz w:val="24"/>
          <w:szCs w:val="24"/>
        </w:rPr>
        <w:t xml:space="preserve"> will take all measures needed to reduce prices of essential commodities [sic]. Imported wheat and sugar will be released at control rates by provinces. All options are being examined </w:t>
      </w:r>
      <w:proofErr w:type="spellStart"/>
      <w:r w:rsidRPr="003B4E30">
        <w:rPr>
          <w:rFonts w:ascii="Times New Roman" w:eastAsia="Times New Roman" w:hAnsi="Times New Roman" w:cs="Times New Roman"/>
          <w:sz w:val="24"/>
          <w:szCs w:val="24"/>
        </w:rPr>
        <w:t>forother</w:t>
      </w:r>
      <w:proofErr w:type="spellEnd"/>
      <w:r w:rsidRPr="003B4E30">
        <w:rPr>
          <w:rFonts w:ascii="Times New Roman" w:eastAsia="Times New Roman" w:hAnsi="Times New Roman" w:cs="Times New Roman"/>
          <w:sz w:val="24"/>
          <w:szCs w:val="24"/>
        </w:rPr>
        <w:t xml:space="preserve"> commodities.</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Four days later, he followed this up with another observation, and repeated the vow of action.</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`International food prices have risen post </w:t>
      </w:r>
      <w:proofErr w:type="spellStart"/>
      <w:r w:rsidRPr="003B4E30">
        <w:rPr>
          <w:rFonts w:ascii="Times New Roman" w:eastAsia="Times New Roman" w:hAnsi="Times New Roman" w:cs="Times New Roman"/>
          <w:sz w:val="24"/>
          <w:szCs w:val="24"/>
        </w:rPr>
        <w:t>covid</w:t>
      </w:r>
      <w:proofErr w:type="spellEnd"/>
      <w:r w:rsidRPr="003B4E30">
        <w:rPr>
          <w:rFonts w:ascii="Times New Roman" w:eastAsia="Times New Roman" w:hAnsi="Times New Roman" w:cs="Times New Roman"/>
          <w:sz w:val="24"/>
          <w:szCs w:val="24"/>
        </w:rPr>
        <w:t xml:space="preserve"> supply disruptions,` he said and attached a graph, this time with the source given as Bloomberg, showing the price of </w:t>
      </w:r>
      <w:proofErr w:type="spellStart"/>
      <w:r w:rsidRPr="003B4E30">
        <w:rPr>
          <w:rFonts w:ascii="Times New Roman" w:eastAsia="Times New Roman" w:hAnsi="Times New Roman" w:cs="Times New Roman"/>
          <w:sz w:val="24"/>
          <w:szCs w:val="24"/>
        </w:rPr>
        <w:t>agri</w:t>
      </w:r>
      <w:proofErr w:type="spellEnd"/>
      <w:r w:rsidRPr="003B4E30">
        <w:rPr>
          <w:rFonts w:ascii="Times New Roman" w:eastAsia="Times New Roman" w:hAnsi="Times New Roman" w:cs="Times New Roman"/>
          <w:sz w:val="24"/>
          <w:szCs w:val="24"/>
        </w:rPr>
        <w:t xml:space="preserve"> futures contracts rising from June onwards.</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r>
      <w:proofErr w:type="spellStart"/>
      <w:r w:rsidRPr="003B4E30">
        <w:rPr>
          <w:rFonts w:ascii="Times New Roman" w:eastAsia="Times New Roman" w:hAnsi="Times New Roman" w:cs="Times New Roman"/>
          <w:sz w:val="24"/>
          <w:szCs w:val="24"/>
        </w:rPr>
        <w:t>Sceptics</w:t>
      </w:r>
      <w:proofErr w:type="spellEnd"/>
      <w:r w:rsidRPr="003B4E30">
        <w:rPr>
          <w:rFonts w:ascii="Times New Roman" w:eastAsia="Times New Roman" w:hAnsi="Times New Roman" w:cs="Times New Roman"/>
          <w:sz w:val="24"/>
          <w:szCs w:val="24"/>
        </w:rPr>
        <w:t xml:space="preserve"> at the time pointed out two things. First that he was showing figures for future deliveries, and second that the peak of 2020 was below the peak of 2019, which meant prices from last year had actually come down slightly in the very markets the graph was depicting. But be that as it may, he followed up this observation by vowing that `federal and provincial governments will take administrative and fiscal measures to </w:t>
      </w:r>
      <w:proofErr w:type="spellStart"/>
      <w:r w:rsidRPr="003B4E30">
        <w:rPr>
          <w:rFonts w:ascii="Times New Roman" w:eastAsia="Times New Roman" w:hAnsi="Times New Roman" w:cs="Times New Roman"/>
          <w:sz w:val="24"/>
          <w:szCs w:val="24"/>
        </w:rPr>
        <w:t>stabilise</w:t>
      </w:r>
      <w:proofErr w:type="spellEnd"/>
      <w:r w:rsidRPr="003B4E30">
        <w:rPr>
          <w:rFonts w:ascii="Times New Roman" w:eastAsia="Times New Roman" w:hAnsi="Times New Roman" w:cs="Times New Roman"/>
          <w:sz w:val="24"/>
          <w:szCs w:val="24"/>
        </w:rPr>
        <w:t xml:space="preserve"> prices of essential commodities`. This was on Oct 14, about a fortnight ago.</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Then yesterday he told us that `TCP has imported sugar at most competitive rates from </w:t>
      </w:r>
      <w:proofErr w:type="spellStart"/>
      <w:r w:rsidRPr="003B4E30">
        <w:rPr>
          <w:rFonts w:ascii="Times New Roman" w:eastAsia="Times New Roman" w:hAnsi="Times New Roman" w:cs="Times New Roman"/>
          <w:sz w:val="24"/>
          <w:szCs w:val="24"/>
        </w:rPr>
        <w:t>intl</w:t>
      </w:r>
      <w:proofErr w:type="spellEnd"/>
      <w:r w:rsidRPr="003B4E30">
        <w:rPr>
          <w:rFonts w:ascii="Times New Roman" w:eastAsia="Times New Roman" w:hAnsi="Times New Roman" w:cs="Times New Roman"/>
          <w:sz w:val="24"/>
          <w:szCs w:val="24"/>
        </w:rPr>
        <w:t xml:space="preserve"> markets without any </w:t>
      </w:r>
      <w:proofErr w:type="spellStart"/>
      <w:r w:rsidRPr="003B4E30">
        <w:rPr>
          <w:rFonts w:ascii="Times New Roman" w:eastAsia="Times New Roman" w:hAnsi="Times New Roman" w:cs="Times New Roman"/>
          <w:sz w:val="24"/>
          <w:szCs w:val="24"/>
        </w:rPr>
        <w:t>govt</w:t>
      </w:r>
      <w:proofErr w:type="spellEnd"/>
      <w:r w:rsidRPr="003B4E30">
        <w:rPr>
          <w:rFonts w:ascii="Times New Roman" w:eastAsia="Times New Roman" w:hAnsi="Times New Roman" w:cs="Times New Roman"/>
          <w:sz w:val="24"/>
          <w:szCs w:val="24"/>
        </w:rPr>
        <w:t xml:space="preserve"> subsidy involved. It will also be sold in the market by Punjab </w:t>
      </w:r>
      <w:proofErr w:type="spellStart"/>
      <w:r w:rsidRPr="003B4E30">
        <w:rPr>
          <w:rFonts w:ascii="Times New Roman" w:eastAsia="Times New Roman" w:hAnsi="Times New Roman" w:cs="Times New Roman"/>
          <w:sz w:val="24"/>
          <w:szCs w:val="24"/>
        </w:rPr>
        <w:t>Govt</w:t>
      </w:r>
      <w:proofErr w:type="spellEnd"/>
      <w:r w:rsidRPr="003B4E30">
        <w:rPr>
          <w:rFonts w:ascii="Times New Roman" w:eastAsia="Times New Roman" w:hAnsi="Times New Roman" w:cs="Times New Roman"/>
          <w:sz w:val="24"/>
          <w:szCs w:val="24"/>
        </w:rPr>
        <w:t xml:space="preserve"> at prices much below the current retail and ex-mill rates.</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So if international prices were rising and driving the food price spiral in the country, how did the TCP manage to import sugar which can be sold `below the current retail and ex-mill rates`? </w:t>
      </w:r>
      <w:proofErr w:type="gramStart"/>
      <w:r w:rsidRPr="003B4E30">
        <w:rPr>
          <w:rFonts w:ascii="Times New Roman" w:eastAsia="Times New Roman" w:hAnsi="Times New Roman" w:cs="Times New Roman"/>
          <w:sz w:val="24"/>
          <w:szCs w:val="24"/>
        </w:rPr>
        <w:t xml:space="preserve">And without `any </w:t>
      </w:r>
      <w:proofErr w:type="spellStart"/>
      <w:r w:rsidRPr="003B4E30">
        <w:rPr>
          <w:rFonts w:ascii="Times New Roman" w:eastAsia="Times New Roman" w:hAnsi="Times New Roman" w:cs="Times New Roman"/>
          <w:sz w:val="24"/>
          <w:szCs w:val="24"/>
        </w:rPr>
        <w:t>govt</w:t>
      </w:r>
      <w:proofErr w:type="spellEnd"/>
      <w:r w:rsidRPr="003B4E30">
        <w:rPr>
          <w:rFonts w:ascii="Times New Roman" w:eastAsia="Times New Roman" w:hAnsi="Times New Roman" w:cs="Times New Roman"/>
          <w:sz w:val="24"/>
          <w:szCs w:val="24"/>
        </w:rPr>
        <w:t xml:space="preserve"> subsidy involved`?</w:t>
      </w:r>
      <w:proofErr w:type="gramEnd"/>
      <w:r w:rsidRPr="003B4E30">
        <w:rPr>
          <w:rFonts w:ascii="Times New Roman" w:eastAsia="Times New Roman" w:hAnsi="Times New Roman" w:cs="Times New Roman"/>
          <w:sz w:val="24"/>
          <w:szCs w:val="24"/>
        </w:rPr>
        <w:t xml:space="preserve"> Fact of the matter is, if you look up all the public pronouncements issued by various ministers of this government since August, by when it was abundantly clear that wheat procurement had missed its target, that shortages were looming, and the price spiral had taken off in earnest, you will notice something. </w:t>
      </w:r>
      <w:proofErr w:type="gramStart"/>
      <w:r w:rsidRPr="003B4E30">
        <w:rPr>
          <w:rFonts w:ascii="Times New Roman" w:eastAsia="Times New Roman" w:hAnsi="Times New Roman" w:cs="Times New Roman"/>
          <w:sz w:val="24"/>
          <w:szCs w:val="24"/>
        </w:rPr>
        <w:t>One day they`re blaming the opposition.</w:t>
      </w:r>
      <w:proofErr w:type="gramEnd"/>
      <w:r w:rsidRPr="003B4E30">
        <w:rPr>
          <w:rFonts w:ascii="Times New Roman" w:eastAsia="Times New Roman" w:hAnsi="Times New Roman" w:cs="Times New Roman"/>
          <w:sz w:val="24"/>
          <w:szCs w:val="24"/>
        </w:rPr>
        <w:t xml:space="preserve"> </w:t>
      </w:r>
      <w:proofErr w:type="gramStart"/>
      <w:r w:rsidRPr="003B4E30">
        <w:rPr>
          <w:rFonts w:ascii="Times New Roman" w:eastAsia="Times New Roman" w:hAnsi="Times New Roman" w:cs="Times New Roman"/>
          <w:sz w:val="24"/>
          <w:szCs w:val="24"/>
        </w:rPr>
        <w:t>In their next press conference they`re blaming the weather, untimely rains, locusts, international prices and so on.</w:t>
      </w:r>
      <w:proofErr w:type="gramEnd"/>
      <w:r w:rsidRPr="003B4E30">
        <w:rPr>
          <w:rFonts w:ascii="Times New Roman" w:eastAsia="Times New Roman" w:hAnsi="Times New Roman" w:cs="Times New Roman"/>
          <w:sz w:val="24"/>
          <w:szCs w:val="24"/>
        </w:rPr>
        <w:t xml:space="preserve"> Along with this they`re vowing action, taking notice, unleashing the Tiger Force, warning profiteers and so on.</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 xml:space="preserve">One thing they are not doing is learning how to </w:t>
      </w:r>
      <w:proofErr w:type="spellStart"/>
      <w:r w:rsidRPr="003B4E30">
        <w:rPr>
          <w:rFonts w:ascii="Times New Roman" w:eastAsia="Times New Roman" w:hAnsi="Times New Roman" w:cs="Times New Roman"/>
          <w:sz w:val="24"/>
          <w:szCs w:val="24"/>
        </w:rPr>
        <w:t>runthings</w:t>
      </w:r>
      <w:proofErr w:type="spellEnd"/>
      <w:r w:rsidRPr="003B4E30">
        <w:rPr>
          <w:rFonts w:ascii="Times New Roman" w:eastAsia="Times New Roman" w:hAnsi="Times New Roman" w:cs="Times New Roman"/>
          <w:sz w:val="24"/>
          <w:szCs w:val="24"/>
        </w:rPr>
        <w:t xml:space="preserve">. </w:t>
      </w:r>
      <w:proofErr w:type="gramStart"/>
      <w:r w:rsidRPr="003B4E30">
        <w:rPr>
          <w:rFonts w:ascii="Times New Roman" w:eastAsia="Times New Roman" w:hAnsi="Times New Roman" w:cs="Times New Roman"/>
          <w:sz w:val="24"/>
          <w:szCs w:val="24"/>
        </w:rPr>
        <w:t>The</w:t>
      </w:r>
      <w:proofErr w:type="gramEnd"/>
      <w:r w:rsidRPr="003B4E30">
        <w:rPr>
          <w:rFonts w:ascii="Times New Roman" w:eastAsia="Times New Roman" w:hAnsi="Times New Roman" w:cs="Times New Roman"/>
          <w:sz w:val="24"/>
          <w:szCs w:val="24"/>
        </w:rPr>
        <w:t xml:space="preserve"> writer is a member of staff.</w:t>
      </w:r>
      <w:r w:rsidRPr="003B4E30">
        <w:rPr>
          <w:rFonts w:ascii="Times New Roman" w:eastAsia="Times New Roman" w:hAnsi="Times New Roman" w:cs="Times New Roman"/>
          <w:sz w:val="24"/>
          <w:szCs w:val="24"/>
        </w:rPr>
        <w:br/>
      </w:r>
      <w:r w:rsidRPr="003B4E30">
        <w:rPr>
          <w:rFonts w:ascii="Times New Roman" w:eastAsia="Times New Roman" w:hAnsi="Times New Roman" w:cs="Times New Roman"/>
          <w:sz w:val="24"/>
          <w:szCs w:val="24"/>
        </w:rPr>
        <w:br/>
        <w:t>khurram.husain@gmail.com Twitter: @</w:t>
      </w:r>
      <w:proofErr w:type="spellStart"/>
      <w:r w:rsidRPr="003B4E30">
        <w:rPr>
          <w:rFonts w:ascii="Times New Roman" w:eastAsia="Times New Roman" w:hAnsi="Times New Roman" w:cs="Times New Roman"/>
          <w:sz w:val="24"/>
          <w:szCs w:val="24"/>
        </w:rPr>
        <w:t>khurramhusain</w:t>
      </w:r>
      <w:proofErr w:type="spellEnd"/>
      <w:r w:rsidRPr="003B4E30">
        <w:rPr>
          <w:rFonts w:ascii="Times New Roman" w:eastAsia="Times New Roman" w:hAnsi="Times New Roman" w:cs="Times New Roman"/>
          <w:sz w:val="24"/>
          <w:szCs w:val="24"/>
        </w:rPr>
        <w:t xml:space="preserve"> </w:t>
      </w:r>
    </w:p>
    <w:p w:rsidR="008F6CBA" w:rsidRDefault="008F6CBA"/>
    <w:sectPr w:rsidR="008F6CBA" w:rsidSect="008F6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E30"/>
    <w:rsid w:val="003B4E30"/>
    <w:rsid w:val="008F6C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CBA"/>
  </w:style>
  <w:style w:type="paragraph" w:styleId="Heading2">
    <w:name w:val="heading 2"/>
    <w:basedOn w:val="Normal"/>
    <w:link w:val="Heading2Char"/>
    <w:uiPriority w:val="9"/>
    <w:qFormat/>
    <w:rsid w:val="003B4E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E30"/>
    <w:rPr>
      <w:rFonts w:ascii="Times New Roman" w:eastAsia="Times New Roman" w:hAnsi="Times New Roman" w:cs="Times New Roman"/>
      <w:b/>
      <w:bCs/>
      <w:sz w:val="36"/>
      <w:szCs w:val="36"/>
    </w:rPr>
  </w:style>
  <w:style w:type="character" w:customStyle="1" w:styleId="font-arial">
    <w:name w:val="font-arial"/>
    <w:basedOn w:val="DefaultParagraphFont"/>
    <w:rsid w:val="003B4E30"/>
  </w:style>
</w:styles>
</file>

<file path=word/webSettings.xml><?xml version="1.0" encoding="utf-8"?>
<w:webSettings xmlns:r="http://schemas.openxmlformats.org/officeDocument/2006/relationships" xmlns:w="http://schemas.openxmlformats.org/wordprocessingml/2006/main">
  <w:divs>
    <w:div w:id="358819747">
      <w:bodyDiv w:val="1"/>
      <w:marLeft w:val="0"/>
      <w:marRight w:val="0"/>
      <w:marTop w:val="0"/>
      <w:marBottom w:val="0"/>
      <w:divBdr>
        <w:top w:val="none" w:sz="0" w:space="0" w:color="auto"/>
        <w:left w:val="none" w:sz="0" w:space="0" w:color="auto"/>
        <w:bottom w:val="none" w:sz="0" w:space="0" w:color="auto"/>
        <w:right w:val="none" w:sz="0" w:space="0" w:color="auto"/>
      </w:divBdr>
      <w:divsChild>
        <w:div w:id="595946933">
          <w:marLeft w:val="0"/>
          <w:marRight w:val="0"/>
          <w:marTop w:val="0"/>
          <w:marBottom w:val="0"/>
          <w:divBdr>
            <w:top w:val="none" w:sz="0" w:space="0" w:color="auto"/>
            <w:left w:val="none" w:sz="0" w:space="0" w:color="auto"/>
            <w:bottom w:val="none" w:sz="0" w:space="0" w:color="auto"/>
            <w:right w:val="none" w:sz="0" w:space="0" w:color="auto"/>
          </w:divBdr>
        </w:div>
        <w:div w:id="145968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5014</Characters>
  <Application>Microsoft Office Word</Application>
  <DocSecurity>0</DocSecurity>
  <Lines>41</Lines>
  <Paragraphs>11</Paragraphs>
  <ScaleCrop>false</ScaleCrop>
  <Company>Grizli777</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2020-10-29T07:03:00Z</dcterms:created>
  <dcterms:modified xsi:type="dcterms:W3CDTF">2020-10-29T07:03:00Z</dcterms:modified>
</cp:coreProperties>
</file>