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B6" w:rsidRPr="00983AB6" w:rsidRDefault="00983AB6" w:rsidP="00983AB6">
      <w:pPr>
        <w:spacing w:before="100" w:beforeAutospacing="1" w:after="100" w:afterAutospacing="1"/>
        <w:ind w:firstLine="0"/>
        <w:outlineLvl w:val="0"/>
        <w:rPr>
          <w:rFonts w:ascii="Times New Roman" w:eastAsia="Times New Roman" w:hAnsi="Times New Roman" w:cs="Times New Roman"/>
          <w:b/>
          <w:bCs/>
          <w:kern w:val="36"/>
          <w:sz w:val="48"/>
          <w:szCs w:val="48"/>
        </w:rPr>
      </w:pPr>
      <w:r w:rsidRPr="00983AB6">
        <w:rPr>
          <w:rFonts w:ascii="Times New Roman" w:eastAsia="Times New Roman" w:hAnsi="Times New Roman" w:cs="Times New Roman"/>
          <w:b/>
          <w:bCs/>
          <w:kern w:val="36"/>
          <w:sz w:val="48"/>
          <w:szCs w:val="48"/>
        </w:rPr>
        <w:t xml:space="preserve">Promoting Research &amp; Development </w:t>
      </w:r>
    </w:p>
    <w:p w:rsidR="00983AB6" w:rsidRPr="00983AB6" w:rsidRDefault="00983AB6" w:rsidP="00983AB6">
      <w:pPr>
        <w:spacing w:before="100" w:beforeAutospacing="1" w:after="100" w:afterAutospacing="1"/>
        <w:ind w:firstLine="0"/>
        <w:outlineLvl w:val="1"/>
        <w:rPr>
          <w:rFonts w:ascii="Times New Roman" w:eastAsia="Times New Roman" w:hAnsi="Times New Roman" w:cs="Times New Roman"/>
          <w:b/>
          <w:bCs/>
          <w:sz w:val="36"/>
          <w:szCs w:val="36"/>
        </w:rPr>
      </w:pPr>
      <w:r w:rsidRPr="00983AB6">
        <w:rPr>
          <w:rFonts w:ascii="Times New Roman" w:eastAsia="Times New Roman" w:hAnsi="Times New Roman" w:cs="Times New Roman"/>
          <w:b/>
          <w:bCs/>
          <w:sz w:val="36"/>
          <w:szCs w:val="36"/>
        </w:rPr>
        <w:t xml:space="preserve">Pakistan deserves recognition for the significant surge in research publications; yet, much work remains, particularly in fostering collaborative research. </w:t>
      </w:r>
    </w:p>
    <w:p w:rsidR="00983AB6" w:rsidRPr="00983AB6" w:rsidRDefault="00983AB6" w:rsidP="00983AB6">
      <w:pPr>
        <w:ind w:firstLine="0"/>
        <w:rPr>
          <w:rFonts w:ascii="Times New Roman" w:eastAsia="Times New Roman" w:hAnsi="Times New Roman" w:cs="Times New Roman"/>
          <w:sz w:val="24"/>
          <w:szCs w:val="24"/>
        </w:rPr>
      </w:pPr>
      <w:hyperlink r:id="rId4" w:history="1">
        <w:r w:rsidRPr="00983AB6">
          <w:rPr>
            <w:rFonts w:ascii="Times New Roman" w:eastAsia="Times New Roman" w:hAnsi="Times New Roman" w:cs="Times New Roman"/>
            <w:color w:val="0000FF"/>
            <w:sz w:val="24"/>
            <w:szCs w:val="24"/>
            <w:u w:val="single"/>
          </w:rPr>
          <w:t xml:space="preserve">Engr. </w:t>
        </w:r>
        <w:proofErr w:type="spellStart"/>
        <w:r w:rsidRPr="00983AB6">
          <w:rPr>
            <w:rFonts w:ascii="Times New Roman" w:eastAsia="Times New Roman" w:hAnsi="Times New Roman" w:cs="Times New Roman"/>
            <w:color w:val="0000FF"/>
            <w:sz w:val="24"/>
            <w:szCs w:val="24"/>
            <w:u w:val="single"/>
          </w:rPr>
          <w:t>Yaqoob</w:t>
        </w:r>
        <w:proofErr w:type="spellEnd"/>
        <w:r w:rsidRPr="00983AB6">
          <w:rPr>
            <w:rFonts w:ascii="Times New Roman" w:eastAsia="Times New Roman" w:hAnsi="Times New Roman" w:cs="Times New Roman"/>
            <w:color w:val="0000FF"/>
            <w:sz w:val="24"/>
            <w:szCs w:val="24"/>
            <w:u w:val="single"/>
          </w:rPr>
          <w:t xml:space="preserve"> Ali </w:t>
        </w:r>
        <w:proofErr w:type="spellStart"/>
        <w:r w:rsidRPr="00983AB6">
          <w:rPr>
            <w:rFonts w:ascii="Times New Roman" w:eastAsia="Times New Roman" w:hAnsi="Times New Roman" w:cs="Times New Roman"/>
            <w:color w:val="0000FF"/>
            <w:sz w:val="24"/>
            <w:szCs w:val="24"/>
            <w:u w:val="single"/>
          </w:rPr>
          <w:t>Baloch</w:t>
        </w:r>
        <w:proofErr w:type="spellEnd"/>
      </w:hyperlink>
      <w:r w:rsidRPr="00983AB6">
        <w:rPr>
          <w:rFonts w:ascii="Times New Roman" w:eastAsia="Times New Roman" w:hAnsi="Times New Roman" w:cs="Times New Roman"/>
          <w:sz w:val="24"/>
          <w:szCs w:val="24"/>
        </w:rPr>
        <w:t xml:space="preserve"> </w:t>
      </w:r>
    </w:p>
    <w:p w:rsidR="00983AB6" w:rsidRPr="00983AB6" w:rsidRDefault="00983AB6" w:rsidP="00983AB6">
      <w:pPr>
        <w:ind w:firstLine="0"/>
        <w:rPr>
          <w:rFonts w:ascii="Times New Roman" w:eastAsia="Times New Roman" w:hAnsi="Times New Roman" w:cs="Times New Roman"/>
          <w:sz w:val="24"/>
          <w:szCs w:val="24"/>
        </w:rPr>
      </w:pPr>
      <w:r w:rsidRPr="00983AB6">
        <w:rPr>
          <w:rFonts w:ascii="Times New Roman" w:eastAsia="Times New Roman" w:hAnsi="Times New Roman" w:cs="Times New Roman"/>
          <w:sz w:val="24"/>
          <w:szCs w:val="24"/>
        </w:rPr>
        <w:t xml:space="preserve">April 04, 2024 </w:t>
      </w:r>
    </w:p>
    <w:p w:rsidR="00983AB6" w:rsidRPr="00983AB6" w:rsidRDefault="00983AB6" w:rsidP="00983AB6">
      <w:pPr>
        <w:ind w:firstLine="0"/>
        <w:rPr>
          <w:rFonts w:ascii="Times New Roman" w:eastAsia="Times New Roman" w:hAnsi="Times New Roman" w:cs="Times New Roman"/>
          <w:sz w:val="24"/>
          <w:szCs w:val="24"/>
        </w:rPr>
      </w:pPr>
      <w:hyperlink r:id="rId5" w:history="1">
        <w:r w:rsidRPr="00983AB6">
          <w:rPr>
            <w:rFonts w:ascii="Times New Roman" w:eastAsia="Times New Roman" w:hAnsi="Times New Roman" w:cs="Times New Roman"/>
            <w:color w:val="0000FF"/>
            <w:sz w:val="24"/>
            <w:szCs w:val="24"/>
            <w:u w:val="single"/>
          </w:rPr>
          <w:t>Newspaper</w:t>
        </w:r>
      </w:hyperlink>
      <w:r w:rsidRPr="00983AB6">
        <w:rPr>
          <w:rFonts w:ascii="Times New Roman" w:eastAsia="Times New Roman" w:hAnsi="Times New Roman" w:cs="Times New Roman"/>
          <w:sz w:val="24"/>
          <w:szCs w:val="24"/>
        </w:rPr>
        <w:t xml:space="preserve">, </w:t>
      </w:r>
      <w:hyperlink r:id="rId6" w:history="1">
        <w:r w:rsidRPr="00983AB6">
          <w:rPr>
            <w:rFonts w:ascii="Times New Roman" w:eastAsia="Times New Roman" w:hAnsi="Times New Roman" w:cs="Times New Roman"/>
            <w:color w:val="0000FF"/>
            <w:sz w:val="24"/>
            <w:szCs w:val="24"/>
            <w:u w:val="single"/>
          </w:rPr>
          <w:t>Opinions</w:t>
        </w:r>
      </w:hyperlink>
      <w:r w:rsidRPr="00983AB6">
        <w:rPr>
          <w:rFonts w:ascii="Times New Roman" w:eastAsia="Times New Roman" w:hAnsi="Times New Roman" w:cs="Times New Roman"/>
          <w:sz w:val="24"/>
          <w:szCs w:val="24"/>
        </w:rPr>
        <w:t xml:space="preserve">, </w:t>
      </w:r>
      <w:hyperlink r:id="rId7" w:history="1">
        <w:r w:rsidRPr="00983AB6">
          <w:rPr>
            <w:rFonts w:ascii="Times New Roman" w:eastAsia="Times New Roman" w:hAnsi="Times New Roman" w:cs="Times New Roman"/>
            <w:color w:val="0000FF"/>
            <w:sz w:val="24"/>
            <w:szCs w:val="24"/>
            <w:u w:val="single"/>
          </w:rPr>
          <w:t>Columns</w:t>
        </w:r>
      </w:hyperlink>
      <w:r w:rsidRPr="00983AB6">
        <w:rPr>
          <w:rFonts w:ascii="Times New Roman" w:eastAsia="Times New Roman" w:hAnsi="Times New Roman" w:cs="Times New Roman"/>
          <w:sz w:val="24"/>
          <w:szCs w:val="24"/>
        </w:rPr>
        <w:t xml:space="preserve"> </w:t>
      </w:r>
    </w:p>
    <w:p w:rsidR="00983AB6" w:rsidRPr="00983AB6" w:rsidRDefault="00983AB6" w:rsidP="00983AB6">
      <w:pPr>
        <w:spacing w:before="100" w:beforeAutospacing="1" w:after="100" w:afterAutospacing="1"/>
        <w:ind w:firstLine="0"/>
        <w:jc w:val="both"/>
        <w:rPr>
          <w:rFonts w:ascii="Times New Roman" w:eastAsia="Times New Roman" w:hAnsi="Times New Roman" w:cs="Times New Roman"/>
          <w:sz w:val="24"/>
          <w:szCs w:val="24"/>
        </w:rPr>
      </w:pPr>
      <w:r w:rsidRPr="00983AB6">
        <w:rPr>
          <w:rFonts w:ascii="Times New Roman" w:eastAsia="Times New Roman" w:hAnsi="Times New Roman" w:cs="Times New Roman"/>
          <w:sz w:val="24"/>
          <w:szCs w:val="24"/>
        </w:rPr>
        <w:t>Research and Development (R&amp;D) is a key factor in the fast-paced global economy of today, as it fosters the emergence of novel products, cutting-edge technology, and groundbreaking techniques. In addition to improving uni</w:t>
      </w:r>
      <w:r w:rsidRPr="00983AB6">
        <w:rPr>
          <w:rFonts w:ascii="Times New Roman" w:eastAsia="Times New Roman" w:hAnsi="Times New Roman" w:cs="Times New Roman"/>
          <w:sz w:val="24"/>
          <w:szCs w:val="24"/>
        </w:rPr>
        <w:softHyphen/>
        <w:t xml:space="preserve">versity teaching, research supports government agencies, affiliated institutions and </w:t>
      </w:r>
      <w:proofErr w:type="spellStart"/>
      <w:r w:rsidRPr="00983AB6">
        <w:rPr>
          <w:rFonts w:ascii="Times New Roman" w:eastAsia="Times New Roman" w:hAnsi="Times New Roman" w:cs="Times New Roman"/>
          <w:sz w:val="24"/>
          <w:szCs w:val="24"/>
        </w:rPr>
        <w:t>organisations</w:t>
      </w:r>
      <w:proofErr w:type="spellEnd"/>
      <w:r w:rsidRPr="00983AB6">
        <w:rPr>
          <w:rFonts w:ascii="Times New Roman" w:eastAsia="Times New Roman" w:hAnsi="Times New Roman" w:cs="Times New Roman"/>
          <w:sz w:val="24"/>
          <w:szCs w:val="24"/>
        </w:rPr>
        <w:t>, administrative, legislative, and even judicial levels. R&amp;D is widely ac</w:t>
      </w:r>
      <w:r w:rsidRPr="00983AB6">
        <w:rPr>
          <w:rFonts w:ascii="Times New Roman" w:eastAsia="Times New Roman" w:hAnsi="Times New Roman" w:cs="Times New Roman"/>
          <w:sz w:val="24"/>
          <w:szCs w:val="24"/>
        </w:rPr>
        <w:softHyphen/>
        <w:t>knowledged as a key force behind global social and economic advancement. It is not limited to the scien</w:t>
      </w:r>
      <w:r w:rsidRPr="00983AB6">
        <w:rPr>
          <w:rFonts w:ascii="Times New Roman" w:eastAsia="Times New Roman" w:hAnsi="Times New Roman" w:cs="Times New Roman"/>
          <w:sz w:val="24"/>
          <w:szCs w:val="24"/>
        </w:rPr>
        <w:softHyphen/>
        <w:t xml:space="preserve">tific or medical domains alone. The value of R&amp;D is seen in a variety of disciplines, including engineering, education, industry, </w:t>
      </w:r>
      <w:proofErr w:type="spellStart"/>
      <w:r w:rsidRPr="00983AB6">
        <w:rPr>
          <w:rFonts w:ascii="Times New Roman" w:eastAsia="Times New Roman" w:hAnsi="Times New Roman" w:cs="Times New Roman"/>
          <w:sz w:val="24"/>
          <w:szCs w:val="24"/>
        </w:rPr>
        <w:t>organisations</w:t>
      </w:r>
      <w:proofErr w:type="spellEnd"/>
      <w:r w:rsidRPr="00983AB6">
        <w:rPr>
          <w:rFonts w:ascii="Times New Roman" w:eastAsia="Times New Roman" w:hAnsi="Times New Roman" w:cs="Times New Roman"/>
          <w:sz w:val="24"/>
          <w:szCs w:val="24"/>
        </w:rPr>
        <w:t>, and agriculture.</w:t>
      </w:r>
    </w:p>
    <w:p w:rsidR="00983AB6" w:rsidRPr="00983AB6" w:rsidRDefault="00983AB6" w:rsidP="00983AB6">
      <w:pPr>
        <w:spacing w:before="100" w:beforeAutospacing="1" w:after="100" w:afterAutospacing="1"/>
        <w:ind w:firstLine="0"/>
        <w:jc w:val="both"/>
        <w:rPr>
          <w:rFonts w:ascii="Times New Roman" w:eastAsia="Times New Roman" w:hAnsi="Times New Roman" w:cs="Times New Roman"/>
          <w:sz w:val="24"/>
          <w:szCs w:val="24"/>
        </w:rPr>
      </w:pPr>
      <w:r w:rsidRPr="00983AB6">
        <w:rPr>
          <w:rFonts w:ascii="Times New Roman" w:eastAsia="Times New Roman" w:hAnsi="Times New Roman" w:cs="Times New Roman"/>
          <w:sz w:val="24"/>
          <w:szCs w:val="24"/>
        </w:rPr>
        <w:t>Every industry, regardless of its lifespan, needs to con</w:t>
      </w:r>
      <w:r w:rsidRPr="00983AB6">
        <w:rPr>
          <w:rFonts w:ascii="Times New Roman" w:eastAsia="Times New Roman" w:hAnsi="Times New Roman" w:cs="Times New Roman"/>
          <w:sz w:val="24"/>
          <w:szCs w:val="24"/>
        </w:rPr>
        <w:softHyphen/>
        <w:t>stantly update its product lineup and design. This is required due to the constant advancement and change in technology, competition from competitors, and daily shifts in consum</w:t>
      </w:r>
      <w:r w:rsidRPr="00983AB6">
        <w:rPr>
          <w:rFonts w:ascii="Times New Roman" w:eastAsia="Times New Roman" w:hAnsi="Times New Roman" w:cs="Times New Roman"/>
          <w:sz w:val="24"/>
          <w:szCs w:val="24"/>
        </w:rPr>
        <w:softHyphen/>
        <w:t>er preferences, all of which would be impossible without an R&amp;D department. The development and use of new technol</w:t>
      </w:r>
      <w:r w:rsidRPr="00983AB6">
        <w:rPr>
          <w:rFonts w:ascii="Times New Roman" w:eastAsia="Times New Roman" w:hAnsi="Times New Roman" w:cs="Times New Roman"/>
          <w:sz w:val="24"/>
          <w:szCs w:val="24"/>
        </w:rPr>
        <w:softHyphen/>
        <w:t>ogy will be the primary drivers of economic advancement in any country in the future.</w:t>
      </w:r>
    </w:p>
    <w:p w:rsidR="00983AB6" w:rsidRPr="00983AB6" w:rsidRDefault="00983AB6" w:rsidP="00983AB6">
      <w:pPr>
        <w:ind w:firstLine="0"/>
        <w:rPr>
          <w:rFonts w:ascii="Times New Roman" w:eastAsia="Times New Roman" w:hAnsi="Times New Roman" w:cs="Times New Roman"/>
          <w:sz w:val="24"/>
          <w:szCs w:val="24"/>
        </w:rPr>
      </w:pPr>
      <w:hyperlink r:id="rId8" w:history="1">
        <w:r w:rsidRPr="00983AB6">
          <w:rPr>
            <w:rFonts w:ascii="Times New Roman" w:eastAsia="Times New Roman" w:hAnsi="Times New Roman" w:cs="Times New Roman"/>
            <w:color w:val="0000FF"/>
            <w:sz w:val="24"/>
            <w:szCs w:val="24"/>
            <w:u w:val="single"/>
          </w:rPr>
          <w:t>Tech owners dominate Forbes' World’s Billionaires List 2024</w:t>
        </w:r>
      </w:hyperlink>
      <w:r w:rsidRPr="00983AB6">
        <w:rPr>
          <w:rFonts w:ascii="Times New Roman" w:eastAsia="Times New Roman" w:hAnsi="Times New Roman" w:cs="Times New Roman"/>
          <w:sz w:val="24"/>
          <w:szCs w:val="24"/>
        </w:rPr>
        <w:t xml:space="preserve"> </w:t>
      </w:r>
    </w:p>
    <w:p w:rsidR="00983AB6" w:rsidRPr="00983AB6" w:rsidRDefault="00983AB6" w:rsidP="00983AB6">
      <w:pPr>
        <w:spacing w:before="100" w:beforeAutospacing="1" w:after="100" w:afterAutospacing="1"/>
        <w:ind w:firstLine="0"/>
        <w:jc w:val="both"/>
        <w:rPr>
          <w:rFonts w:ascii="Times New Roman" w:eastAsia="Times New Roman" w:hAnsi="Times New Roman" w:cs="Times New Roman"/>
          <w:sz w:val="24"/>
          <w:szCs w:val="24"/>
        </w:rPr>
      </w:pPr>
      <w:r w:rsidRPr="00983AB6">
        <w:rPr>
          <w:rFonts w:ascii="Times New Roman" w:eastAsia="Times New Roman" w:hAnsi="Times New Roman" w:cs="Times New Roman"/>
          <w:sz w:val="24"/>
          <w:szCs w:val="24"/>
        </w:rPr>
        <w:t>By offering creative and technical answers to urgent prob</w:t>
      </w:r>
      <w:r w:rsidRPr="00983AB6">
        <w:rPr>
          <w:rFonts w:ascii="Times New Roman" w:eastAsia="Times New Roman" w:hAnsi="Times New Roman" w:cs="Times New Roman"/>
          <w:sz w:val="24"/>
          <w:szCs w:val="24"/>
        </w:rPr>
        <w:softHyphen/>
        <w:t>lems encountered in daily life, R&amp;D contributes to raising peo</w:t>
      </w:r>
      <w:r w:rsidRPr="00983AB6">
        <w:rPr>
          <w:rFonts w:ascii="Times New Roman" w:eastAsia="Times New Roman" w:hAnsi="Times New Roman" w:cs="Times New Roman"/>
          <w:sz w:val="24"/>
          <w:szCs w:val="24"/>
        </w:rPr>
        <w:softHyphen/>
        <w:t>ple’s standards of living. State policymakers find R&amp;D to be a desirable area for policy action since it contributes to the exam</w:t>
      </w:r>
      <w:r w:rsidRPr="00983AB6">
        <w:rPr>
          <w:rFonts w:ascii="Times New Roman" w:eastAsia="Times New Roman" w:hAnsi="Times New Roman" w:cs="Times New Roman"/>
          <w:sz w:val="24"/>
          <w:szCs w:val="24"/>
        </w:rPr>
        <w:softHyphen/>
        <w:t>ination of technological advancements and creative ideas that promote economic growth and development.</w:t>
      </w:r>
    </w:p>
    <w:p w:rsidR="00983AB6" w:rsidRPr="00983AB6" w:rsidRDefault="00983AB6" w:rsidP="00983AB6">
      <w:pPr>
        <w:spacing w:before="100" w:beforeAutospacing="1" w:after="100" w:afterAutospacing="1"/>
        <w:ind w:firstLine="0"/>
        <w:jc w:val="both"/>
        <w:rPr>
          <w:rFonts w:ascii="Times New Roman" w:eastAsia="Times New Roman" w:hAnsi="Times New Roman" w:cs="Times New Roman"/>
          <w:sz w:val="24"/>
          <w:szCs w:val="24"/>
        </w:rPr>
      </w:pPr>
      <w:r w:rsidRPr="00983AB6">
        <w:rPr>
          <w:rFonts w:ascii="Times New Roman" w:eastAsia="Times New Roman" w:hAnsi="Times New Roman" w:cs="Times New Roman"/>
          <w:sz w:val="24"/>
          <w:szCs w:val="24"/>
        </w:rPr>
        <w:t>Pakistan’s R&amp;D efforts are hindered by the absence of infra</w:t>
      </w:r>
      <w:r w:rsidRPr="00983AB6">
        <w:rPr>
          <w:rFonts w:ascii="Times New Roman" w:eastAsia="Times New Roman" w:hAnsi="Times New Roman" w:cs="Times New Roman"/>
          <w:sz w:val="24"/>
          <w:szCs w:val="24"/>
        </w:rPr>
        <w:softHyphen/>
        <w:t>structure and a dearth of appropriate, efficient training insti</w:t>
      </w:r>
      <w:r w:rsidRPr="00983AB6">
        <w:rPr>
          <w:rFonts w:ascii="Times New Roman" w:eastAsia="Times New Roman" w:hAnsi="Times New Roman" w:cs="Times New Roman"/>
          <w:sz w:val="24"/>
          <w:szCs w:val="24"/>
        </w:rPr>
        <w:softHyphen/>
        <w:t>tutions focused on research. Even though our institutions es</w:t>
      </w:r>
      <w:r w:rsidRPr="00983AB6">
        <w:rPr>
          <w:rFonts w:ascii="Times New Roman" w:eastAsia="Times New Roman" w:hAnsi="Times New Roman" w:cs="Times New Roman"/>
          <w:sz w:val="24"/>
          <w:szCs w:val="24"/>
        </w:rPr>
        <w:softHyphen/>
        <w:t xml:space="preserve">tablished the availability of sufficient human capital over many years through foreign grants, the limited number of research </w:t>
      </w:r>
      <w:proofErr w:type="spellStart"/>
      <w:r w:rsidRPr="00983AB6">
        <w:rPr>
          <w:rFonts w:ascii="Times New Roman" w:eastAsia="Times New Roman" w:hAnsi="Times New Roman" w:cs="Times New Roman"/>
          <w:sz w:val="24"/>
          <w:szCs w:val="24"/>
        </w:rPr>
        <w:t>centres</w:t>
      </w:r>
      <w:proofErr w:type="spellEnd"/>
      <w:r w:rsidRPr="00983AB6">
        <w:rPr>
          <w:rFonts w:ascii="Times New Roman" w:eastAsia="Times New Roman" w:hAnsi="Times New Roman" w:cs="Times New Roman"/>
          <w:sz w:val="24"/>
          <w:szCs w:val="24"/>
        </w:rPr>
        <w:t xml:space="preserve"> is unable to accommodate newcomers because of space and resource limitations. This reluctance prevents firms from adopting new technologies, improving internal processes, and innovating—all essential elements of sustained success. The country’s manufacturing, innovation, and technical advance</w:t>
      </w:r>
      <w:r w:rsidRPr="00983AB6">
        <w:rPr>
          <w:rFonts w:ascii="Times New Roman" w:eastAsia="Times New Roman" w:hAnsi="Times New Roman" w:cs="Times New Roman"/>
          <w:sz w:val="24"/>
          <w:szCs w:val="24"/>
        </w:rPr>
        <w:softHyphen/>
        <w:t>ment sectors are all affected by this resistance.</w:t>
      </w:r>
    </w:p>
    <w:p w:rsidR="00983AB6" w:rsidRPr="00983AB6" w:rsidRDefault="00983AB6" w:rsidP="00983AB6">
      <w:pPr>
        <w:ind w:firstLine="0"/>
        <w:rPr>
          <w:rFonts w:ascii="Times New Roman" w:eastAsia="Times New Roman" w:hAnsi="Times New Roman" w:cs="Times New Roman"/>
          <w:sz w:val="24"/>
          <w:szCs w:val="24"/>
        </w:rPr>
      </w:pPr>
      <w:hyperlink r:id="rId9" w:history="1">
        <w:r w:rsidRPr="00983AB6">
          <w:rPr>
            <w:rFonts w:ascii="Times New Roman" w:eastAsia="Times New Roman" w:hAnsi="Times New Roman" w:cs="Times New Roman"/>
            <w:color w:val="0000FF"/>
            <w:sz w:val="24"/>
            <w:szCs w:val="24"/>
            <w:u w:val="single"/>
          </w:rPr>
          <w:t>Russia says ready for 'honest' peace agreement with Ukraine</w:t>
        </w:r>
      </w:hyperlink>
      <w:r w:rsidRPr="00983AB6">
        <w:rPr>
          <w:rFonts w:ascii="Times New Roman" w:eastAsia="Times New Roman" w:hAnsi="Times New Roman" w:cs="Times New Roman"/>
          <w:sz w:val="24"/>
          <w:szCs w:val="24"/>
        </w:rPr>
        <w:t xml:space="preserve"> </w:t>
      </w:r>
    </w:p>
    <w:p w:rsidR="00983AB6" w:rsidRPr="00983AB6" w:rsidRDefault="00983AB6" w:rsidP="00983AB6">
      <w:pPr>
        <w:spacing w:before="100" w:beforeAutospacing="1" w:after="100" w:afterAutospacing="1"/>
        <w:ind w:firstLine="0"/>
        <w:jc w:val="both"/>
        <w:rPr>
          <w:rFonts w:ascii="Times New Roman" w:eastAsia="Times New Roman" w:hAnsi="Times New Roman" w:cs="Times New Roman"/>
          <w:sz w:val="24"/>
          <w:szCs w:val="24"/>
        </w:rPr>
      </w:pPr>
      <w:r w:rsidRPr="00983AB6">
        <w:rPr>
          <w:rFonts w:ascii="Times New Roman" w:eastAsia="Times New Roman" w:hAnsi="Times New Roman" w:cs="Times New Roman"/>
          <w:sz w:val="24"/>
          <w:szCs w:val="24"/>
        </w:rPr>
        <w:t>An innovative approach to investing in and promoting re</w:t>
      </w:r>
      <w:r w:rsidRPr="00983AB6">
        <w:rPr>
          <w:rFonts w:ascii="Times New Roman" w:eastAsia="Times New Roman" w:hAnsi="Times New Roman" w:cs="Times New Roman"/>
          <w:sz w:val="24"/>
          <w:szCs w:val="24"/>
        </w:rPr>
        <w:softHyphen/>
        <w:t>search and development is impeded by the increasing reliance of established research institutions and associations on tech</w:t>
      </w:r>
      <w:r w:rsidRPr="00983AB6">
        <w:rPr>
          <w:rFonts w:ascii="Times New Roman" w:eastAsia="Times New Roman" w:hAnsi="Times New Roman" w:cs="Times New Roman"/>
          <w:sz w:val="24"/>
          <w:szCs w:val="24"/>
        </w:rPr>
        <w:softHyphen/>
        <w:t xml:space="preserve">nologies and research ideas that have been borrowed. It is also commonly disregarded to involve newly certified academicians and researchers in the creation of an appropriate R&amp;D system. As a result, human capital could not be used for projects or for establishing connections between academic research </w:t>
      </w:r>
      <w:proofErr w:type="spellStart"/>
      <w:r w:rsidRPr="00983AB6">
        <w:rPr>
          <w:rFonts w:ascii="Times New Roman" w:eastAsia="Times New Roman" w:hAnsi="Times New Roman" w:cs="Times New Roman"/>
          <w:sz w:val="24"/>
          <w:szCs w:val="24"/>
        </w:rPr>
        <w:t>centres</w:t>
      </w:r>
      <w:proofErr w:type="spellEnd"/>
      <w:r w:rsidRPr="00983AB6">
        <w:rPr>
          <w:rFonts w:ascii="Times New Roman" w:eastAsia="Times New Roman" w:hAnsi="Times New Roman" w:cs="Times New Roman"/>
          <w:sz w:val="24"/>
          <w:szCs w:val="24"/>
        </w:rPr>
        <w:t xml:space="preserve"> and industry across all sectors. Undoubtedly, Pakistan deserves recognition for the significant surge in research publications; yet, much work remains, particularly in fostering collaborative research. This is the only way to guarantee industry-research cooperation to leverage new and creative ideas.</w:t>
      </w:r>
    </w:p>
    <w:p w:rsidR="00983AB6" w:rsidRPr="00983AB6" w:rsidRDefault="00983AB6" w:rsidP="00983AB6">
      <w:pPr>
        <w:spacing w:before="100" w:beforeAutospacing="1" w:after="100" w:afterAutospacing="1"/>
        <w:ind w:firstLine="0"/>
        <w:jc w:val="both"/>
        <w:rPr>
          <w:rFonts w:ascii="Times New Roman" w:eastAsia="Times New Roman" w:hAnsi="Times New Roman" w:cs="Times New Roman"/>
          <w:sz w:val="24"/>
          <w:szCs w:val="24"/>
        </w:rPr>
      </w:pPr>
      <w:r w:rsidRPr="00983AB6">
        <w:rPr>
          <w:rFonts w:ascii="Times New Roman" w:eastAsia="Times New Roman" w:hAnsi="Times New Roman" w:cs="Times New Roman"/>
          <w:sz w:val="24"/>
          <w:szCs w:val="24"/>
        </w:rPr>
        <w:t xml:space="preserve">It is more important than ever to invest and hire qualified workers. </w:t>
      </w:r>
      <w:proofErr w:type="spellStart"/>
      <w:r w:rsidRPr="00983AB6">
        <w:rPr>
          <w:rFonts w:ascii="Times New Roman" w:eastAsia="Times New Roman" w:hAnsi="Times New Roman" w:cs="Times New Roman"/>
          <w:sz w:val="24"/>
          <w:szCs w:val="24"/>
        </w:rPr>
        <w:t>Organisations</w:t>
      </w:r>
      <w:proofErr w:type="spellEnd"/>
      <w:r w:rsidRPr="00983AB6">
        <w:rPr>
          <w:rFonts w:ascii="Times New Roman" w:eastAsia="Times New Roman" w:hAnsi="Times New Roman" w:cs="Times New Roman"/>
          <w:sz w:val="24"/>
          <w:szCs w:val="24"/>
        </w:rPr>
        <w:t xml:space="preserve"> cannot afford to fall behind as technol</w:t>
      </w:r>
      <w:r w:rsidRPr="00983AB6">
        <w:rPr>
          <w:rFonts w:ascii="Times New Roman" w:eastAsia="Times New Roman" w:hAnsi="Times New Roman" w:cs="Times New Roman"/>
          <w:sz w:val="24"/>
          <w:szCs w:val="24"/>
        </w:rPr>
        <w:softHyphen/>
        <w:t>ogy develops at an unprecedented rate and global marketplaces change. In strategic planning, the relationship between R&amp;D ex</w:t>
      </w:r>
      <w:r w:rsidRPr="00983AB6">
        <w:rPr>
          <w:rFonts w:ascii="Times New Roman" w:eastAsia="Times New Roman" w:hAnsi="Times New Roman" w:cs="Times New Roman"/>
          <w:sz w:val="24"/>
          <w:szCs w:val="24"/>
        </w:rPr>
        <w:softHyphen/>
        <w:t xml:space="preserve">penditure, innovation, and operational efficiency must be given priority. </w:t>
      </w:r>
      <w:proofErr w:type="spellStart"/>
      <w:r w:rsidRPr="00983AB6">
        <w:rPr>
          <w:rFonts w:ascii="Times New Roman" w:eastAsia="Times New Roman" w:hAnsi="Times New Roman" w:cs="Times New Roman"/>
          <w:sz w:val="24"/>
          <w:szCs w:val="24"/>
        </w:rPr>
        <w:t>Organisations</w:t>
      </w:r>
      <w:proofErr w:type="spellEnd"/>
      <w:r w:rsidRPr="00983AB6">
        <w:rPr>
          <w:rFonts w:ascii="Times New Roman" w:eastAsia="Times New Roman" w:hAnsi="Times New Roman" w:cs="Times New Roman"/>
          <w:sz w:val="24"/>
          <w:szCs w:val="24"/>
        </w:rPr>
        <w:t xml:space="preserve"> might be strongly encouraged to invest in R&amp;D by the government. Giving tax advantages to enterprises who invest in R&amp;D is one method to achieve this. Via the Export Development Fund, the government may also promote financing for research and development initiatives. The government may also foster innovation by reorienting the country’s skill develop</w:t>
      </w:r>
      <w:r w:rsidRPr="00983AB6">
        <w:rPr>
          <w:rFonts w:ascii="Times New Roman" w:eastAsia="Times New Roman" w:hAnsi="Times New Roman" w:cs="Times New Roman"/>
          <w:sz w:val="24"/>
          <w:szCs w:val="24"/>
        </w:rPr>
        <w:softHyphen/>
        <w:t>ment initiatives to better suit the private sector’s need for skilled workers and bolstering intellectual property rights. In this re</w:t>
      </w:r>
      <w:r w:rsidRPr="00983AB6">
        <w:rPr>
          <w:rFonts w:ascii="Times New Roman" w:eastAsia="Times New Roman" w:hAnsi="Times New Roman" w:cs="Times New Roman"/>
          <w:sz w:val="24"/>
          <w:szCs w:val="24"/>
        </w:rPr>
        <w:softHyphen/>
        <w:t>gard, the country must review its commercial policies.</w:t>
      </w:r>
    </w:p>
    <w:p w:rsidR="00983AB6" w:rsidRPr="00983AB6" w:rsidRDefault="00983AB6" w:rsidP="00983AB6">
      <w:pPr>
        <w:ind w:firstLine="0"/>
        <w:rPr>
          <w:rFonts w:ascii="Times New Roman" w:eastAsia="Times New Roman" w:hAnsi="Times New Roman" w:cs="Times New Roman"/>
          <w:sz w:val="24"/>
          <w:szCs w:val="24"/>
        </w:rPr>
      </w:pPr>
      <w:hyperlink r:id="rId10" w:history="1">
        <w:r w:rsidRPr="00983AB6">
          <w:rPr>
            <w:rFonts w:ascii="Times New Roman" w:eastAsia="Times New Roman" w:hAnsi="Times New Roman" w:cs="Times New Roman"/>
            <w:color w:val="0000FF"/>
            <w:sz w:val="24"/>
            <w:szCs w:val="24"/>
            <w:u w:val="single"/>
          </w:rPr>
          <w:t>Unregistered sellers must register by 30th April under TFS: FBR</w:t>
        </w:r>
      </w:hyperlink>
      <w:r w:rsidRPr="00983AB6">
        <w:rPr>
          <w:rFonts w:ascii="Times New Roman" w:eastAsia="Times New Roman" w:hAnsi="Times New Roman" w:cs="Times New Roman"/>
          <w:sz w:val="24"/>
          <w:szCs w:val="24"/>
        </w:rPr>
        <w:t xml:space="preserve"> </w:t>
      </w:r>
    </w:p>
    <w:p w:rsidR="00983AB6" w:rsidRPr="00983AB6" w:rsidRDefault="00983AB6" w:rsidP="00983AB6">
      <w:pPr>
        <w:spacing w:before="100" w:beforeAutospacing="1" w:after="100" w:afterAutospacing="1"/>
        <w:ind w:firstLine="0"/>
        <w:jc w:val="both"/>
        <w:rPr>
          <w:rFonts w:ascii="Times New Roman" w:eastAsia="Times New Roman" w:hAnsi="Times New Roman" w:cs="Times New Roman"/>
          <w:sz w:val="24"/>
          <w:szCs w:val="24"/>
        </w:rPr>
      </w:pPr>
      <w:r w:rsidRPr="00983AB6">
        <w:rPr>
          <w:rFonts w:ascii="Times New Roman" w:eastAsia="Times New Roman" w:hAnsi="Times New Roman" w:cs="Times New Roman"/>
          <w:sz w:val="24"/>
          <w:szCs w:val="24"/>
        </w:rPr>
        <w:t>To ensure long-term economic growth and sustainable de</w:t>
      </w:r>
      <w:r w:rsidRPr="00983AB6">
        <w:rPr>
          <w:rFonts w:ascii="Times New Roman" w:eastAsia="Times New Roman" w:hAnsi="Times New Roman" w:cs="Times New Roman"/>
          <w:sz w:val="24"/>
          <w:szCs w:val="24"/>
        </w:rPr>
        <w:softHyphen/>
        <w:t>velopment, investments will strengthen the ability to gener</w:t>
      </w:r>
      <w:r w:rsidRPr="00983AB6">
        <w:rPr>
          <w:rFonts w:ascii="Times New Roman" w:eastAsia="Times New Roman" w:hAnsi="Times New Roman" w:cs="Times New Roman"/>
          <w:sz w:val="24"/>
          <w:szCs w:val="24"/>
        </w:rPr>
        <w:softHyphen/>
        <w:t>ate, disseminate, adopt, and adapt knowledge. An increase in productivity through innovation fosters economic expansion, better-paying jobs are created, poverty is reduced over time, and living standards are raised overall. Government depart</w:t>
      </w:r>
      <w:r w:rsidRPr="00983AB6">
        <w:rPr>
          <w:rFonts w:ascii="Times New Roman" w:eastAsia="Times New Roman" w:hAnsi="Times New Roman" w:cs="Times New Roman"/>
          <w:sz w:val="24"/>
          <w:szCs w:val="24"/>
        </w:rPr>
        <w:softHyphen/>
        <w:t>ments, corporations, academic institutions, nonprofit corpo</w:t>
      </w:r>
      <w:r w:rsidRPr="00983AB6">
        <w:rPr>
          <w:rFonts w:ascii="Times New Roman" w:eastAsia="Times New Roman" w:hAnsi="Times New Roman" w:cs="Times New Roman"/>
          <w:sz w:val="24"/>
          <w:szCs w:val="24"/>
        </w:rPr>
        <w:softHyphen/>
        <w:t xml:space="preserve">rations, and research institutes all contribute to the creation and dissemination of knowledge. To encourage investments and foster an innovative culture, and produce a competent </w:t>
      </w:r>
      <w:proofErr w:type="spellStart"/>
      <w:r w:rsidRPr="00983AB6">
        <w:rPr>
          <w:rFonts w:ascii="Times New Roman" w:eastAsia="Times New Roman" w:hAnsi="Times New Roman" w:cs="Times New Roman"/>
          <w:sz w:val="24"/>
          <w:szCs w:val="24"/>
        </w:rPr>
        <w:t>la</w:t>
      </w:r>
      <w:r w:rsidRPr="00983AB6">
        <w:rPr>
          <w:rFonts w:ascii="Times New Roman" w:eastAsia="Times New Roman" w:hAnsi="Times New Roman" w:cs="Times New Roman"/>
          <w:sz w:val="24"/>
          <w:szCs w:val="24"/>
        </w:rPr>
        <w:softHyphen/>
        <w:t>bour</w:t>
      </w:r>
      <w:proofErr w:type="spellEnd"/>
      <w:r w:rsidRPr="00983AB6">
        <w:rPr>
          <w:rFonts w:ascii="Times New Roman" w:eastAsia="Times New Roman" w:hAnsi="Times New Roman" w:cs="Times New Roman"/>
          <w:sz w:val="24"/>
          <w:szCs w:val="24"/>
        </w:rPr>
        <w:t xml:space="preserve"> force, we must all work together. Our research institutes, universities and industries in Pakistan can only achieve sus</w:t>
      </w:r>
      <w:r w:rsidRPr="00983AB6">
        <w:rPr>
          <w:rFonts w:ascii="Times New Roman" w:eastAsia="Times New Roman" w:hAnsi="Times New Roman" w:cs="Times New Roman"/>
          <w:sz w:val="24"/>
          <w:szCs w:val="24"/>
        </w:rPr>
        <w:softHyphen/>
        <w:t>tainable growth, technological advancement, and internation</w:t>
      </w:r>
      <w:r w:rsidRPr="00983AB6">
        <w:rPr>
          <w:rFonts w:ascii="Times New Roman" w:eastAsia="Times New Roman" w:hAnsi="Times New Roman" w:cs="Times New Roman"/>
          <w:sz w:val="24"/>
          <w:szCs w:val="24"/>
        </w:rPr>
        <w:softHyphen/>
        <w:t>al recognition if we make these dedicated efforts.</w:t>
      </w:r>
    </w:p>
    <w:p w:rsidR="00983AB6" w:rsidRPr="00983AB6" w:rsidRDefault="00983AB6" w:rsidP="00983AB6">
      <w:pPr>
        <w:spacing w:before="100" w:beforeAutospacing="1" w:after="100" w:afterAutospacing="1"/>
        <w:ind w:firstLine="0"/>
        <w:jc w:val="both"/>
        <w:rPr>
          <w:rFonts w:ascii="Times New Roman" w:eastAsia="Times New Roman" w:hAnsi="Times New Roman" w:cs="Times New Roman"/>
          <w:sz w:val="24"/>
          <w:szCs w:val="24"/>
        </w:rPr>
      </w:pPr>
      <w:r w:rsidRPr="00983AB6">
        <w:rPr>
          <w:rFonts w:ascii="Times New Roman" w:eastAsia="Times New Roman" w:hAnsi="Times New Roman" w:cs="Times New Roman"/>
          <w:b/>
          <w:bCs/>
          <w:sz w:val="24"/>
          <w:szCs w:val="24"/>
        </w:rPr>
        <w:t xml:space="preserve">Engr. </w:t>
      </w:r>
      <w:proofErr w:type="spellStart"/>
      <w:r w:rsidRPr="00983AB6">
        <w:rPr>
          <w:rFonts w:ascii="Times New Roman" w:eastAsia="Times New Roman" w:hAnsi="Times New Roman" w:cs="Times New Roman"/>
          <w:b/>
          <w:bCs/>
          <w:sz w:val="24"/>
          <w:szCs w:val="24"/>
        </w:rPr>
        <w:t>Yaqoob</w:t>
      </w:r>
      <w:proofErr w:type="spellEnd"/>
      <w:r w:rsidRPr="00983AB6">
        <w:rPr>
          <w:rFonts w:ascii="Times New Roman" w:eastAsia="Times New Roman" w:hAnsi="Times New Roman" w:cs="Times New Roman"/>
          <w:b/>
          <w:bCs/>
          <w:sz w:val="24"/>
          <w:szCs w:val="24"/>
        </w:rPr>
        <w:t xml:space="preserve"> Ali </w:t>
      </w:r>
      <w:proofErr w:type="spellStart"/>
      <w:r w:rsidRPr="00983AB6">
        <w:rPr>
          <w:rFonts w:ascii="Times New Roman" w:eastAsia="Times New Roman" w:hAnsi="Times New Roman" w:cs="Times New Roman"/>
          <w:b/>
          <w:bCs/>
          <w:sz w:val="24"/>
          <w:szCs w:val="24"/>
        </w:rPr>
        <w:t>Baloch</w:t>
      </w:r>
      <w:proofErr w:type="spellEnd"/>
      <w:r w:rsidRPr="00983AB6">
        <w:rPr>
          <w:rFonts w:ascii="Times New Roman" w:eastAsia="Times New Roman" w:hAnsi="Times New Roman" w:cs="Times New Roman"/>
          <w:sz w:val="24"/>
          <w:szCs w:val="24"/>
        </w:rPr>
        <w:br/>
        <w:t xml:space="preserve">The writer is currently working as a researcher in </w:t>
      </w:r>
      <w:proofErr w:type="spellStart"/>
      <w:r w:rsidRPr="00983AB6">
        <w:rPr>
          <w:rFonts w:ascii="Times New Roman" w:eastAsia="Times New Roman" w:hAnsi="Times New Roman" w:cs="Times New Roman"/>
          <w:sz w:val="24"/>
          <w:szCs w:val="24"/>
        </w:rPr>
        <w:t>Mehran</w:t>
      </w:r>
      <w:proofErr w:type="spellEnd"/>
      <w:r w:rsidRPr="00983AB6">
        <w:rPr>
          <w:rFonts w:ascii="Times New Roman" w:eastAsia="Times New Roman" w:hAnsi="Times New Roman" w:cs="Times New Roman"/>
          <w:sz w:val="24"/>
          <w:szCs w:val="24"/>
        </w:rPr>
        <w:t xml:space="preserve"> UET, </w:t>
      </w:r>
      <w:proofErr w:type="spellStart"/>
      <w:r w:rsidRPr="00983AB6">
        <w:rPr>
          <w:rFonts w:ascii="Times New Roman" w:eastAsia="Times New Roman" w:hAnsi="Times New Roman" w:cs="Times New Roman"/>
          <w:sz w:val="24"/>
          <w:szCs w:val="24"/>
        </w:rPr>
        <w:t>Jamshoro</w:t>
      </w:r>
      <w:proofErr w:type="spellEnd"/>
      <w:r w:rsidRPr="00983AB6">
        <w:rPr>
          <w:rFonts w:ascii="Times New Roman" w:eastAsia="Times New Roman" w:hAnsi="Times New Roman" w:cs="Times New Roman"/>
          <w:sz w:val="24"/>
          <w:szCs w:val="24"/>
        </w:rPr>
        <w:t>. He can be reached at yaqoobalibaloch4@gmail.com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83AB6"/>
    <w:rsid w:val="000F3610"/>
    <w:rsid w:val="0018508C"/>
    <w:rsid w:val="001D21CD"/>
    <w:rsid w:val="002F5C52"/>
    <w:rsid w:val="003256B7"/>
    <w:rsid w:val="003338D5"/>
    <w:rsid w:val="0036064A"/>
    <w:rsid w:val="00383BB2"/>
    <w:rsid w:val="004B43BE"/>
    <w:rsid w:val="004E08AD"/>
    <w:rsid w:val="00520ED1"/>
    <w:rsid w:val="00556389"/>
    <w:rsid w:val="00567329"/>
    <w:rsid w:val="005C5E2C"/>
    <w:rsid w:val="0070648E"/>
    <w:rsid w:val="007C1BCF"/>
    <w:rsid w:val="00983AB6"/>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983AB6"/>
    <w:rPr>
      <w:color w:val="0000FF"/>
      <w:u w:val="single"/>
    </w:rPr>
  </w:style>
  <w:style w:type="paragraph" w:styleId="NormalWeb">
    <w:name w:val="Normal (Web)"/>
    <w:basedOn w:val="Normal"/>
    <w:uiPriority w:val="99"/>
    <w:semiHidden/>
    <w:unhideWhenUsed/>
    <w:rsid w:val="00983AB6"/>
    <w:pPr>
      <w:spacing w:before="100" w:beforeAutospacing="1" w:after="100" w:afterAutospacing="1"/>
      <w:ind w:firstLine="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7357905">
      <w:bodyDiv w:val="1"/>
      <w:marLeft w:val="0"/>
      <w:marRight w:val="0"/>
      <w:marTop w:val="0"/>
      <w:marBottom w:val="0"/>
      <w:divBdr>
        <w:top w:val="none" w:sz="0" w:space="0" w:color="auto"/>
        <w:left w:val="none" w:sz="0" w:space="0" w:color="auto"/>
        <w:bottom w:val="none" w:sz="0" w:space="0" w:color="auto"/>
        <w:right w:val="none" w:sz="0" w:space="0" w:color="auto"/>
      </w:divBdr>
      <w:divsChild>
        <w:div w:id="578564356">
          <w:marLeft w:val="0"/>
          <w:marRight w:val="0"/>
          <w:marTop w:val="0"/>
          <w:marBottom w:val="0"/>
          <w:divBdr>
            <w:top w:val="none" w:sz="0" w:space="0" w:color="auto"/>
            <w:left w:val="none" w:sz="0" w:space="0" w:color="auto"/>
            <w:bottom w:val="none" w:sz="0" w:space="0" w:color="auto"/>
            <w:right w:val="none" w:sz="0" w:space="0" w:color="auto"/>
          </w:divBdr>
        </w:div>
        <w:div w:id="1689870230">
          <w:marLeft w:val="0"/>
          <w:marRight w:val="0"/>
          <w:marTop w:val="0"/>
          <w:marBottom w:val="0"/>
          <w:divBdr>
            <w:top w:val="none" w:sz="0" w:space="0" w:color="auto"/>
            <w:left w:val="none" w:sz="0" w:space="0" w:color="auto"/>
            <w:bottom w:val="none" w:sz="0" w:space="0" w:color="auto"/>
            <w:right w:val="none" w:sz="0" w:space="0" w:color="auto"/>
          </w:divBdr>
          <w:divsChild>
            <w:div w:id="860819723">
              <w:marLeft w:val="0"/>
              <w:marRight w:val="0"/>
              <w:marTop w:val="0"/>
              <w:marBottom w:val="0"/>
              <w:divBdr>
                <w:top w:val="none" w:sz="0" w:space="0" w:color="auto"/>
                <w:left w:val="none" w:sz="0" w:space="0" w:color="auto"/>
                <w:bottom w:val="none" w:sz="0" w:space="0" w:color="auto"/>
                <w:right w:val="none" w:sz="0" w:space="0" w:color="auto"/>
              </w:divBdr>
              <w:divsChild>
                <w:div w:id="860513068">
                  <w:marLeft w:val="0"/>
                  <w:marRight w:val="0"/>
                  <w:marTop w:val="0"/>
                  <w:marBottom w:val="0"/>
                  <w:divBdr>
                    <w:top w:val="none" w:sz="0" w:space="0" w:color="auto"/>
                    <w:left w:val="none" w:sz="0" w:space="0" w:color="auto"/>
                    <w:bottom w:val="none" w:sz="0" w:space="0" w:color="auto"/>
                    <w:right w:val="none" w:sz="0" w:space="0" w:color="auto"/>
                  </w:divBdr>
                  <w:divsChild>
                    <w:div w:id="1025641634">
                      <w:marLeft w:val="0"/>
                      <w:marRight w:val="0"/>
                      <w:marTop w:val="0"/>
                      <w:marBottom w:val="0"/>
                      <w:divBdr>
                        <w:top w:val="none" w:sz="0" w:space="0" w:color="auto"/>
                        <w:left w:val="none" w:sz="0" w:space="0" w:color="auto"/>
                        <w:bottom w:val="none" w:sz="0" w:space="0" w:color="auto"/>
                        <w:right w:val="none" w:sz="0" w:space="0" w:color="auto"/>
                      </w:divBdr>
                      <w:divsChild>
                        <w:div w:id="2085488523">
                          <w:marLeft w:val="0"/>
                          <w:marRight w:val="0"/>
                          <w:marTop w:val="0"/>
                          <w:marBottom w:val="0"/>
                          <w:divBdr>
                            <w:top w:val="none" w:sz="0" w:space="0" w:color="auto"/>
                            <w:left w:val="none" w:sz="0" w:space="0" w:color="auto"/>
                            <w:bottom w:val="none" w:sz="0" w:space="0" w:color="auto"/>
                            <w:right w:val="none" w:sz="0" w:space="0" w:color="auto"/>
                          </w:divBdr>
                        </w:div>
                        <w:div w:id="1972973719">
                          <w:marLeft w:val="0"/>
                          <w:marRight w:val="0"/>
                          <w:marTop w:val="0"/>
                          <w:marBottom w:val="0"/>
                          <w:divBdr>
                            <w:top w:val="none" w:sz="0" w:space="0" w:color="auto"/>
                            <w:left w:val="none" w:sz="0" w:space="0" w:color="auto"/>
                            <w:bottom w:val="none" w:sz="0" w:space="0" w:color="auto"/>
                            <w:right w:val="none" w:sz="0" w:space="0" w:color="auto"/>
                          </w:divBdr>
                        </w:div>
                        <w:div w:id="38025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145450">
          <w:marLeft w:val="0"/>
          <w:marRight w:val="0"/>
          <w:marTop w:val="0"/>
          <w:marBottom w:val="0"/>
          <w:divBdr>
            <w:top w:val="none" w:sz="0" w:space="0" w:color="auto"/>
            <w:left w:val="none" w:sz="0" w:space="0" w:color="auto"/>
            <w:bottom w:val="none" w:sz="0" w:space="0" w:color="auto"/>
            <w:right w:val="none" w:sz="0" w:space="0" w:color="auto"/>
          </w:divBdr>
          <w:divsChild>
            <w:div w:id="163520776">
              <w:marLeft w:val="0"/>
              <w:marRight w:val="0"/>
              <w:marTop w:val="0"/>
              <w:marBottom w:val="0"/>
              <w:divBdr>
                <w:top w:val="none" w:sz="0" w:space="0" w:color="auto"/>
                <w:left w:val="none" w:sz="0" w:space="0" w:color="auto"/>
                <w:bottom w:val="none" w:sz="0" w:space="0" w:color="auto"/>
                <w:right w:val="none" w:sz="0" w:space="0" w:color="auto"/>
              </w:divBdr>
              <w:divsChild>
                <w:div w:id="628513838">
                  <w:marLeft w:val="0"/>
                  <w:marRight w:val="0"/>
                  <w:marTop w:val="0"/>
                  <w:marBottom w:val="0"/>
                  <w:divBdr>
                    <w:top w:val="none" w:sz="0" w:space="0" w:color="auto"/>
                    <w:left w:val="none" w:sz="0" w:space="0" w:color="auto"/>
                    <w:bottom w:val="none" w:sz="0" w:space="0" w:color="auto"/>
                    <w:right w:val="none" w:sz="0" w:space="0" w:color="auto"/>
                  </w:divBdr>
                  <w:divsChild>
                    <w:div w:id="781415727">
                      <w:marLeft w:val="0"/>
                      <w:marRight w:val="0"/>
                      <w:marTop w:val="0"/>
                      <w:marBottom w:val="0"/>
                      <w:divBdr>
                        <w:top w:val="none" w:sz="0" w:space="0" w:color="auto"/>
                        <w:left w:val="none" w:sz="0" w:space="0" w:color="auto"/>
                        <w:bottom w:val="none" w:sz="0" w:space="0" w:color="auto"/>
                        <w:right w:val="none" w:sz="0" w:space="0" w:color="auto"/>
                      </w:divBdr>
                    </w:div>
                  </w:divsChild>
                </w:div>
                <w:div w:id="1677490683">
                  <w:marLeft w:val="0"/>
                  <w:marRight w:val="0"/>
                  <w:marTop w:val="0"/>
                  <w:marBottom w:val="0"/>
                  <w:divBdr>
                    <w:top w:val="none" w:sz="0" w:space="0" w:color="auto"/>
                    <w:left w:val="none" w:sz="0" w:space="0" w:color="auto"/>
                    <w:bottom w:val="none" w:sz="0" w:space="0" w:color="auto"/>
                    <w:right w:val="none" w:sz="0" w:space="0" w:color="auto"/>
                  </w:divBdr>
                  <w:divsChild>
                    <w:div w:id="2059281156">
                      <w:marLeft w:val="0"/>
                      <w:marRight w:val="0"/>
                      <w:marTop w:val="0"/>
                      <w:marBottom w:val="0"/>
                      <w:divBdr>
                        <w:top w:val="none" w:sz="0" w:space="0" w:color="auto"/>
                        <w:left w:val="none" w:sz="0" w:space="0" w:color="auto"/>
                        <w:bottom w:val="none" w:sz="0" w:space="0" w:color="auto"/>
                        <w:right w:val="none" w:sz="0" w:space="0" w:color="auto"/>
                      </w:divBdr>
                    </w:div>
                  </w:divsChild>
                </w:div>
                <w:div w:id="1199124123">
                  <w:marLeft w:val="0"/>
                  <w:marRight w:val="0"/>
                  <w:marTop w:val="0"/>
                  <w:marBottom w:val="0"/>
                  <w:divBdr>
                    <w:top w:val="none" w:sz="0" w:space="0" w:color="auto"/>
                    <w:left w:val="none" w:sz="0" w:space="0" w:color="auto"/>
                    <w:bottom w:val="none" w:sz="0" w:space="0" w:color="auto"/>
                    <w:right w:val="none" w:sz="0" w:space="0" w:color="auto"/>
                  </w:divBdr>
                  <w:divsChild>
                    <w:div w:id="9306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5-Apr-2024/tech-owners-dominate-forbes-world-s-billionaires-list-2024" TargetMode="External"/><Relationship Id="rId3" Type="http://schemas.openxmlformats.org/officeDocument/2006/relationships/webSettings" Target="webSettings.xml"/><Relationship Id="rId7" Type="http://schemas.openxmlformats.org/officeDocument/2006/relationships/hyperlink" Target="https://www.nation.com.pk/column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11" Type="http://schemas.openxmlformats.org/officeDocument/2006/relationships/fontTable" Target="fontTable.xml"/><Relationship Id="rId5" Type="http://schemas.openxmlformats.org/officeDocument/2006/relationships/hyperlink" Target="https://www.nation.com.pk/newspaper" TargetMode="External"/><Relationship Id="rId10" Type="http://schemas.openxmlformats.org/officeDocument/2006/relationships/hyperlink" Target="https://www.nation.com.pk/05-Apr-2024/unregistered-sellers-must-register-by-30th-april-under-tfs-fbr" TargetMode="External"/><Relationship Id="rId4" Type="http://schemas.openxmlformats.org/officeDocument/2006/relationships/hyperlink" Target="https://www.nation.com.pk/columnist/engr-yaqoob-ali-baloch" TargetMode="External"/><Relationship Id="rId9" Type="http://schemas.openxmlformats.org/officeDocument/2006/relationships/hyperlink" Target="https://www.nation.com.pk/05-Apr-2024/russia-says-ready-for-honest-peace-agreement-with-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862</Words>
  <Characters>4920</Characters>
  <Application>Microsoft Office Word</Application>
  <DocSecurity>0</DocSecurity>
  <Lines>41</Lines>
  <Paragraphs>11</Paragraphs>
  <ScaleCrop>false</ScaleCrop>
  <Company>Grizli777</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2024-04-05T06:04:00Z</dcterms:created>
  <dcterms:modified xsi:type="dcterms:W3CDTF">2024-04-05T06:07:00Z</dcterms:modified>
</cp:coreProperties>
</file>