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9D8" w:rsidRPr="00D839D8" w:rsidRDefault="00D839D8" w:rsidP="00D839D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39D8">
        <w:rPr>
          <w:rFonts w:ascii="Times New Roman" w:eastAsia="Times New Roman" w:hAnsi="Times New Roman" w:cs="Times New Roman"/>
          <w:b/>
          <w:bCs/>
          <w:kern w:val="36"/>
          <w:sz w:val="48"/>
          <w:szCs w:val="48"/>
        </w:rPr>
        <w:t>Global economic outlook-2020: macroeconomic stability becomes dubious</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hyperlink r:id="rId5" w:tooltip="More Articles by Shan Saeed" w:history="1">
        <w:r w:rsidRPr="00D839D8">
          <w:rPr>
            <w:rFonts w:ascii="Times New Roman" w:eastAsia="Times New Roman" w:hAnsi="Times New Roman" w:cs="Times New Roman"/>
            <w:color w:val="0000FF"/>
            <w:sz w:val="24"/>
            <w:szCs w:val="24"/>
            <w:u w:val="single"/>
          </w:rPr>
          <w:t xml:space="preserve">Shan </w:t>
        </w:r>
        <w:proofErr w:type="spellStart"/>
        <w:r w:rsidRPr="00D839D8">
          <w:rPr>
            <w:rFonts w:ascii="Times New Roman" w:eastAsia="Times New Roman" w:hAnsi="Times New Roman" w:cs="Times New Roman"/>
            <w:color w:val="0000FF"/>
            <w:sz w:val="24"/>
            <w:szCs w:val="24"/>
            <w:u w:val="single"/>
          </w:rPr>
          <w:t>Saeed</w:t>
        </w:r>
        <w:proofErr w:type="spellEnd"/>
      </w:hyperlink>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January 1, 2020</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 xml:space="preserve">Markets are not settling down very soon. Markets are going into new bedlam and volatility. Global economy is running on borrowed future growth rate through QE. Central banks in advanced economies [FED, ECB, BoE and </w:t>
      </w:r>
      <w:proofErr w:type="spellStart"/>
      <w:proofErr w:type="gramStart"/>
      <w:r w:rsidRPr="00D839D8">
        <w:rPr>
          <w:rFonts w:ascii="Times New Roman" w:eastAsia="Times New Roman" w:hAnsi="Times New Roman" w:cs="Times New Roman"/>
          <w:sz w:val="24"/>
          <w:szCs w:val="24"/>
        </w:rPr>
        <w:t>BoJ</w:t>
      </w:r>
      <w:proofErr w:type="spellEnd"/>
      <w:r w:rsidRPr="00D839D8">
        <w:rPr>
          <w:rFonts w:ascii="Times New Roman" w:eastAsia="Times New Roman" w:hAnsi="Times New Roman" w:cs="Times New Roman"/>
          <w:sz w:val="24"/>
          <w:szCs w:val="24"/>
        </w:rPr>
        <w:t xml:space="preserve"> ]</w:t>
      </w:r>
      <w:proofErr w:type="gramEnd"/>
      <w:r w:rsidRPr="00D839D8">
        <w:rPr>
          <w:rFonts w:ascii="Times New Roman" w:eastAsia="Times New Roman" w:hAnsi="Times New Roman" w:cs="Times New Roman"/>
          <w:sz w:val="24"/>
          <w:szCs w:val="24"/>
        </w:rPr>
        <w:t xml:space="preserve"> have distorted asset prices leading to abnormal valuations which are not based on reality. Currency war creates tail-end risk for few asset classes. Currency risk goes deeper in the equity and bond markets as most investors are caught off-guard. In the last 17 months, we have observed an asset flip. Bonds have become equities and equities have become bonds. Investors are chasing prices not yield which is contrary to the critical reasoning. US dollar will stay weaker in 2020 due to few premises:</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1. FED is going to lower rates before Nov 3-2020 election. 2 or 3 rate cuts are possible.</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2. Political bickering at the top makes a lot of bedlam in the market</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3. Trade war creates more uncertainty in 2020. Phase 1 deal is done but</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4. Treasury would borrow money from the market. It has borrowed $817 billion in the last 137 days</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5. FED has taken over the REPO market and injected $3 trillion from Sept 16 to Dec 15-2019.</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b/>
          <w:bCs/>
          <w:sz w:val="24"/>
          <w:szCs w:val="24"/>
        </w:rPr>
        <w:t xml:space="preserve">Dollar Level </w:t>
      </w:r>
      <w:proofErr w:type="gramStart"/>
      <w:r w:rsidRPr="00D839D8">
        <w:rPr>
          <w:rFonts w:ascii="Times New Roman" w:eastAsia="Times New Roman" w:hAnsi="Times New Roman" w:cs="Times New Roman"/>
          <w:b/>
          <w:bCs/>
          <w:sz w:val="24"/>
          <w:szCs w:val="24"/>
        </w:rPr>
        <w:t>Against</w:t>
      </w:r>
      <w:proofErr w:type="gramEnd"/>
      <w:r w:rsidRPr="00D839D8">
        <w:rPr>
          <w:rFonts w:ascii="Times New Roman" w:eastAsia="Times New Roman" w:hAnsi="Times New Roman" w:cs="Times New Roman"/>
          <w:b/>
          <w:bCs/>
          <w:sz w:val="24"/>
          <w:szCs w:val="24"/>
        </w:rPr>
        <w:t xml:space="preserve"> Various Currencies In 2020</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Euro ——1.17 to 1.19</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Pound—–1.35 to 1.39</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Canadian $—1.27 to 1.30</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 xml:space="preserve">Chinese </w:t>
      </w:r>
      <w:proofErr w:type="spellStart"/>
      <w:r w:rsidRPr="00D839D8">
        <w:rPr>
          <w:rFonts w:ascii="Times New Roman" w:eastAsia="Times New Roman" w:hAnsi="Times New Roman" w:cs="Times New Roman"/>
          <w:sz w:val="24"/>
          <w:szCs w:val="24"/>
        </w:rPr>
        <w:t>yuan</w:t>
      </w:r>
      <w:proofErr w:type="spellEnd"/>
      <w:r w:rsidRPr="00D839D8">
        <w:rPr>
          <w:rFonts w:ascii="Times New Roman" w:eastAsia="Times New Roman" w:hAnsi="Times New Roman" w:cs="Times New Roman"/>
          <w:sz w:val="24"/>
          <w:szCs w:val="24"/>
        </w:rPr>
        <w:t xml:space="preserve"> –6.98 to 7.07</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Swiss Franc —0.90 to 0.97</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Aussie dollar —0.67 to 0.73</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Japanese yen —95 to 102</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 xml:space="preserve">Malaysian </w:t>
      </w:r>
      <w:proofErr w:type="spellStart"/>
      <w:r w:rsidRPr="00D839D8">
        <w:rPr>
          <w:rFonts w:ascii="Times New Roman" w:eastAsia="Times New Roman" w:hAnsi="Times New Roman" w:cs="Times New Roman"/>
          <w:sz w:val="24"/>
          <w:szCs w:val="24"/>
        </w:rPr>
        <w:t>Ringitt</w:t>
      </w:r>
      <w:proofErr w:type="spellEnd"/>
      <w:r w:rsidRPr="00D839D8">
        <w:rPr>
          <w:rFonts w:ascii="Times New Roman" w:eastAsia="Times New Roman" w:hAnsi="Times New Roman" w:cs="Times New Roman"/>
          <w:sz w:val="24"/>
          <w:szCs w:val="24"/>
        </w:rPr>
        <w:t xml:space="preserve"> ——3.97 to 4.30</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 xml:space="preserve">Source: Economist latest issue November 17-23/19, UBS –Year Ahead report 2020, WSJ, Financial Times, </w:t>
      </w:r>
      <w:proofErr w:type="gramStart"/>
      <w:r w:rsidRPr="00D839D8">
        <w:rPr>
          <w:rFonts w:ascii="Times New Roman" w:eastAsia="Times New Roman" w:hAnsi="Times New Roman" w:cs="Times New Roman"/>
          <w:sz w:val="24"/>
          <w:szCs w:val="24"/>
        </w:rPr>
        <w:t>IQI</w:t>
      </w:r>
      <w:proofErr w:type="gramEnd"/>
      <w:r w:rsidRPr="00D839D8">
        <w:rPr>
          <w:rFonts w:ascii="Times New Roman" w:eastAsia="Times New Roman" w:hAnsi="Times New Roman" w:cs="Times New Roman"/>
          <w:sz w:val="24"/>
          <w:szCs w:val="24"/>
        </w:rPr>
        <w:t xml:space="preserve"> Global market intelligence report.</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Trade war: mistrust remains between both sides.</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 xml:space="preserve">It’s a temporary truce and uncertainty looms as both sides want to get into the driving seat. Phase 1 is to show the world that all is fine and good. However, there is lot of mistrust between both players. In my opinion, China is winning the trade escapade and USA is on the losing side. China has got lot of room to </w:t>
      </w:r>
      <w:proofErr w:type="spellStart"/>
      <w:r w:rsidRPr="00D839D8">
        <w:rPr>
          <w:rFonts w:ascii="Times New Roman" w:eastAsia="Times New Roman" w:hAnsi="Times New Roman" w:cs="Times New Roman"/>
          <w:sz w:val="24"/>
          <w:szCs w:val="24"/>
        </w:rPr>
        <w:t>manoruvre</w:t>
      </w:r>
      <w:proofErr w:type="spellEnd"/>
      <w:r w:rsidRPr="00D839D8">
        <w:rPr>
          <w:rFonts w:ascii="Times New Roman" w:eastAsia="Times New Roman" w:hAnsi="Times New Roman" w:cs="Times New Roman"/>
          <w:sz w:val="24"/>
          <w:szCs w:val="24"/>
        </w:rPr>
        <w:t xml:space="preserve"> in terms of fiscal and monetary policy.</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 xml:space="preserve">BREXIT RISK IS GETTING ON THE LOWER END. </w:t>
      </w:r>
      <w:proofErr w:type="spellStart"/>
      <w:proofErr w:type="gramStart"/>
      <w:r w:rsidRPr="00D839D8">
        <w:rPr>
          <w:rFonts w:ascii="Times New Roman" w:eastAsia="Times New Roman" w:hAnsi="Times New Roman" w:cs="Times New Roman"/>
          <w:sz w:val="24"/>
          <w:szCs w:val="24"/>
        </w:rPr>
        <w:t>Brexit</w:t>
      </w:r>
      <w:proofErr w:type="spellEnd"/>
      <w:r w:rsidRPr="00D839D8">
        <w:rPr>
          <w:rFonts w:ascii="Times New Roman" w:eastAsia="Times New Roman" w:hAnsi="Times New Roman" w:cs="Times New Roman"/>
          <w:sz w:val="24"/>
          <w:szCs w:val="24"/>
        </w:rPr>
        <w:t xml:space="preserve"> shenanigans is</w:t>
      </w:r>
      <w:proofErr w:type="gramEnd"/>
      <w:r w:rsidRPr="00D839D8">
        <w:rPr>
          <w:rFonts w:ascii="Times New Roman" w:eastAsia="Times New Roman" w:hAnsi="Times New Roman" w:cs="Times New Roman"/>
          <w:sz w:val="24"/>
          <w:szCs w:val="24"/>
        </w:rPr>
        <w:t xml:space="preserve"> over and investors are back in the ring. Boris has done his magic again. Europe is feeling the pressure now. There will be a lot of bedlam in the global financial markets in 2020.</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b/>
          <w:bCs/>
          <w:sz w:val="24"/>
          <w:szCs w:val="24"/>
        </w:rPr>
        <w:t>Repo Market Uncertainty: Liquidity Crisis</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lastRenderedPageBreak/>
        <w:t>FED has injected $3 trillion from Sept 16 to Dec 15 and is expected to inject more capital of $2.9 trillion from Dec 16 to Jan 18-2020, thus controlling the banking industry. FED has lost control of the market and is getting panicky now. Investors are finally getting nervous. Markets are in a mood now and can expect sharp turns in the equity landscape.</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Powell is under a lot of pressure from White House to cut rates. It is expected that FED will cut interest rates to 1% or even lower before November 3-20 election date. QE4 will get more vigorous in the market. WSJ dated Dec 10-19 has shared the chaotic scenario.</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b/>
          <w:bCs/>
          <w:sz w:val="24"/>
          <w:szCs w:val="24"/>
        </w:rPr>
        <w:t>Europe: Stretched To Her Limits:</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Austerity and corruption in Europe have become a huge drag on the economic outlook of Europe. Negative interest rates and high taxes on technology companies are not helping EU-28 economic block to attract talent and investment. Europe’s economy would become one third of the global economy in the next 2-3 years. Simply put, Europe is irrelevant to the global markets.</w:t>
      </w:r>
    </w:p>
    <w:p w:rsidR="00D839D8" w:rsidRPr="00D839D8" w:rsidRDefault="00D839D8" w:rsidP="00D839D8">
      <w:pPr>
        <w:spacing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It boils down to economics everywhere, when people don’t have food, don’t have jobs, don’t have sense of purpose to their lives, it’s an excruciating agony. Social unrest is a live case study of this scenario. People only fight when stomachs are empty</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proofErr w:type="gramStart"/>
      <w:r w:rsidRPr="00D839D8">
        <w:rPr>
          <w:rFonts w:ascii="Times New Roman" w:eastAsia="Times New Roman" w:hAnsi="Times New Roman" w:cs="Times New Roman"/>
          <w:b/>
          <w:bCs/>
          <w:sz w:val="24"/>
          <w:szCs w:val="24"/>
        </w:rPr>
        <w:t>Gold outlook—–shines in the market.</w:t>
      </w:r>
      <w:proofErr w:type="gramEnd"/>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 xml:space="preserve">Gold remains in the asset portfolio of many investors in 2020. Gold will outperform other precious metals in 2020. Gold will be trading between $1500 and $1700/ oz next year taking into account many exogenous variables like Central bank buying, QE4 and negative interest rates, </w:t>
      </w:r>
      <w:proofErr w:type="spellStart"/>
      <w:r w:rsidRPr="00D839D8">
        <w:rPr>
          <w:rFonts w:ascii="Times New Roman" w:eastAsia="Times New Roman" w:hAnsi="Times New Roman" w:cs="Times New Roman"/>
          <w:sz w:val="24"/>
          <w:szCs w:val="24"/>
        </w:rPr>
        <w:t>Brexit</w:t>
      </w:r>
      <w:proofErr w:type="spellEnd"/>
      <w:r w:rsidRPr="00D839D8">
        <w:rPr>
          <w:rFonts w:ascii="Times New Roman" w:eastAsia="Times New Roman" w:hAnsi="Times New Roman" w:cs="Times New Roman"/>
          <w:sz w:val="24"/>
          <w:szCs w:val="24"/>
        </w:rPr>
        <w:t xml:space="preserve"> non-clarity, US election, topsy-turvy market performance and struggling Europe. Gold is the only asset class with zero counterparty risk. Current bull market in Gold has commenced which is third time in the yellow metal history. If we check history and can get guidance from there</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b/>
          <w:bCs/>
          <w:sz w:val="24"/>
          <w:szCs w:val="24"/>
        </w:rPr>
        <w:t>YEAR GOLD PRICE IN DOLLARS /OZ % INCREASE</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 xml:space="preserve">1971-80 $35 – $850 2328% First </w:t>
      </w:r>
      <w:proofErr w:type="gramStart"/>
      <w:r w:rsidRPr="00D839D8">
        <w:rPr>
          <w:rFonts w:ascii="Times New Roman" w:eastAsia="Times New Roman" w:hAnsi="Times New Roman" w:cs="Times New Roman"/>
          <w:sz w:val="24"/>
          <w:szCs w:val="24"/>
        </w:rPr>
        <w:t>bull run</w:t>
      </w:r>
      <w:proofErr w:type="gramEnd"/>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2001-11 $257- $1923 648% Second bull run</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 xml:space="preserve">2015-To-date $1089- $1477 36% Third </w:t>
      </w:r>
      <w:proofErr w:type="gramStart"/>
      <w:r w:rsidRPr="00D839D8">
        <w:rPr>
          <w:rFonts w:ascii="Times New Roman" w:eastAsia="Times New Roman" w:hAnsi="Times New Roman" w:cs="Times New Roman"/>
          <w:sz w:val="24"/>
          <w:szCs w:val="24"/>
        </w:rPr>
        <w:t>bull run</w:t>
      </w:r>
      <w:proofErr w:type="gramEnd"/>
      <w:r w:rsidRPr="00D839D8">
        <w:rPr>
          <w:rFonts w:ascii="Times New Roman" w:eastAsia="Times New Roman" w:hAnsi="Times New Roman" w:cs="Times New Roman"/>
          <w:sz w:val="24"/>
          <w:szCs w:val="24"/>
        </w:rPr>
        <w:t xml:space="preserve"> commenced</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Source: Economist, market intelligence report, WSJ, FT, University of Chicago Library, USA</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b/>
          <w:bCs/>
          <w:sz w:val="24"/>
          <w:szCs w:val="24"/>
        </w:rPr>
        <w:t>OIL MARKET ——GEO-POLITCAL RISK BOLSTERS THE UPSURGE</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Oil market will remain busy and in the mainstream media reporting due to possible production cuts coming in the energy market by June 2020. We foresee oil prices to be touching around $62 to $90/barrel next year. Premises are simple</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1. Dollar to stay weaker</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2. Geo political risk</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 xml:space="preserve">3. Production cuts tantamount to 1-2 million </w:t>
      </w:r>
      <w:proofErr w:type="gramStart"/>
      <w:r w:rsidRPr="00D839D8">
        <w:rPr>
          <w:rFonts w:ascii="Times New Roman" w:eastAsia="Times New Roman" w:hAnsi="Times New Roman" w:cs="Times New Roman"/>
          <w:sz w:val="24"/>
          <w:szCs w:val="24"/>
        </w:rPr>
        <w:t>barrel</w:t>
      </w:r>
      <w:proofErr w:type="gramEnd"/>
      <w:r w:rsidRPr="00D839D8">
        <w:rPr>
          <w:rFonts w:ascii="Times New Roman" w:eastAsia="Times New Roman" w:hAnsi="Times New Roman" w:cs="Times New Roman"/>
          <w:sz w:val="24"/>
          <w:szCs w:val="24"/>
        </w:rPr>
        <w:t xml:space="preserve"> per day</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4. Bankruptcies looming.</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b/>
          <w:bCs/>
          <w:sz w:val="24"/>
          <w:szCs w:val="24"/>
        </w:rPr>
        <w:t>Remember the notes in 2020: EASY TO RECALL NEXT YEAR.</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1. Long on stocks and commodities,</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2. Trump will win as impeachment helps him to solidify his position.</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3. Recession is coming in 21,</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lastRenderedPageBreak/>
        <w:t>4. 5G, EV and AI take all the major CAPEX Investment.</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5. Oil is above $75+ / barrel</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6. Dollar will depreciate by 3-4% as FED lowers the discount rate under Trump’s pressure.</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7. Pound is the currency for next year. Aussie Dollar and Canadian dollar get the limelight as well.</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8. Geo Political risk goes out of the roof and impacting the markets.</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 xml:space="preserve">9. Social unrest has started in 43 countries globally due to income disparity and </w:t>
      </w:r>
      <w:proofErr w:type="spellStart"/>
      <w:r w:rsidRPr="00D839D8">
        <w:rPr>
          <w:rFonts w:ascii="Times New Roman" w:eastAsia="Times New Roman" w:hAnsi="Times New Roman" w:cs="Times New Roman"/>
          <w:sz w:val="24"/>
          <w:szCs w:val="24"/>
        </w:rPr>
        <w:t>skillset</w:t>
      </w:r>
      <w:proofErr w:type="spellEnd"/>
      <w:r w:rsidRPr="00D839D8">
        <w:rPr>
          <w:rFonts w:ascii="Times New Roman" w:eastAsia="Times New Roman" w:hAnsi="Times New Roman" w:cs="Times New Roman"/>
          <w:sz w:val="24"/>
          <w:szCs w:val="24"/>
        </w:rPr>
        <w:t xml:space="preserve"> gap.</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b/>
          <w:bCs/>
          <w:sz w:val="24"/>
          <w:szCs w:val="24"/>
        </w:rPr>
        <w:t>NUTSHELL OF ECONOMIC LANDSCAPE:</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sz w:val="24"/>
          <w:szCs w:val="24"/>
        </w:rPr>
        <w:t xml:space="preserve">It boils down to economics everywhere, when people don’t have food, don’t have jobs, don’t have sense of purpose to their lives, it’s an excruciating agony. Social unrest is a live case study of this scenario. People only fight when stomachs are empty. Otherwise, everyone is happy. Fasten your seat belts and improve your </w:t>
      </w:r>
      <w:proofErr w:type="spellStart"/>
      <w:r w:rsidRPr="00D839D8">
        <w:rPr>
          <w:rFonts w:ascii="Times New Roman" w:eastAsia="Times New Roman" w:hAnsi="Times New Roman" w:cs="Times New Roman"/>
          <w:sz w:val="24"/>
          <w:szCs w:val="24"/>
        </w:rPr>
        <w:t>skillset</w:t>
      </w:r>
      <w:proofErr w:type="spellEnd"/>
      <w:r w:rsidRPr="00D839D8">
        <w:rPr>
          <w:rFonts w:ascii="Times New Roman" w:eastAsia="Times New Roman" w:hAnsi="Times New Roman" w:cs="Times New Roman"/>
          <w:sz w:val="24"/>
          <w:szCs w:val="24"/>
        </w:rPr>
        <w:t xml:space="preserve"> as global economy turns volatile and unpredictable.</w:t>
      </w:r>
    </w:p>
    <w:p w:rsidR="00D839D8" w:rsidRPr="00D839D8" w:rsidRDefault="00D839D8" w:rsidP="00D839D8">
      <w:pPr>
        <w:spacing w:before="100" w:beforeAutospacing="1" w:after="100" w:afterAutospacing="1" w:line="240" w:lineRule="auto"/>
        <w:rPr>
          <w:rFonts w:ascii="Times New Roman" w:eastAsia="Times New Roman" w:hAnsi="Times New Roman" w:cs="Times New Roman"/>
          <w:sz w:val="24"/>
          <w:szCs w:val="24"/>
        </w:rPr>
      </w:pPr>
      <w:r w:rsidRPr="00D839D8">
        <w:rPr>
          <w:rFonts w:ascii="Times New Roman" w:eastAsia="Times New Roman" w:hAnsi="Times New Roman" w:cs="Times New Roman"/>
          <w:i/>
          <w:iCs/>
          <w:sz w:val="24"/>
          <w:szCs w:val="24"/>
        </w:rPr>
        <w:t>The writer is Chief Economist, IQI Global</w:t>
      </w:r>
    </w:p>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9B1"/>
    <w:multiLevelType w:val="multilevel"/>
    <w:tmpl w:val="2540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F201B6"/>
    <w:multiLevelType w:val="multilevel"/>
    <w:tmpl w:val="B042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C42ADF"/>
    <w:multiLevelType w:val="multilevel"/>
    <w:tmpl w:val="E1DC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D839D8"/>
    <w:rsid w:val="001C2A5E"/>
    <w:rsid w:val="00347A91"/>
    <w:rsid w:val="003E0A32"/>
    <w:rsid w:val="00411C47"/>
    <w:rsid w:val="00820D02"/>
    <w:rsid w:val="00995BF3"/>
    <w:rsid w:val="00B64BB2"/>
    <w:rsid w:val="00D839D8"/>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paragraph" w:styleId="Heading1">
    <w:name w:val="heading 1"/>
    <w:basedOn w:val="Normal"/>
    <w:link w:val="Heading1Char"/>
    <w:uiPriority w:val="9"/>
    <w:qFormat/>
    <w:rsid w:val="00D839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39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39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839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9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39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39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839D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839D8"/>
    <w:rPr>
      <w:color w:val="0000FF"/>
      <w:u w:val="single"/>
    </w:rPr>
  </w:style>
  <w:style w:type="paragraph" w:customStyle="1" w:styleId="author-links">
    <w:name w:val="author-links"/>
    <w:basedOn w:val="Normal"/>
    <w:rsid w:val="00D839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D839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39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9D8"/>
    <w:rPr>
      <w:b/>
      <w:bCs/>
    </w:rPr>
  </w:style>
  <w:style w:type="character" w:styleId="Emphasis">
    <w:name w:val="Emphasis"/>
    <w:basedOn w:val="DefaultParagraphFont"/>
    <w:uiPriority w:val="20"/>
    <w:qFormat/>
    <w:rsid w:val="00D839D8"/>
    <w:rPr>
      <w:i/>
      <w:iCs/>
    </w:rPr>
  </w:style>
  <w:style w:type="character" w:customStyle="1" w:styleId="video-label">
    <w:name w:val="video-label"/>
    <w:basedOn w:val="DefaultParagraphFont"/>
    <w:rsid w:val="00D839D8"/>
  </w:style>
  <w:style w:type="character" w:customStyle="1" w:styleId="branding">
    <w:name w:val="branding"/>
    <w:basedOn w:val="DefaultParagraphFont"/>
    <w:rsid w:val="00D839D8"/>
  </w:style>
  <w:style w:type="character" w:customStyle="1" w:styleId="branding-inner">
    <w:name w:val="branding-inner"/>
    <w:basedOn w:val="DefaultParagraphFont"/>
    <w:rsid w:val="00D839D8"/>
  </w:style>
  <w:style w:type="character" w:customStyle="1" w:styleId="branding-separator">
    <w:name w:val="branding-separator"/>
    <w:basedOn w:val="DefaultParagraphFont"/>
    <w:rsid w:val="00D839D8"/>
  </w:style>
  <w:style w:type="paragraph" w:styleId="z-TopofForm">
    <w:name w:val="HTML Top of Form"/>
    <w:basedOn w:val="Normal"/>
    <w:next w:val="Normal"/>
    <w:link w:val="z-TopofFormChar"/>
    <w:hidden/>
    <w:uiPriority w:val="99"/>
    <w:semiHidden/>
    <w:unhideWhenUsed/>
    <w:rsid w:val="00D839D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839D8"/>
    <w:rPr>
      <w:rFonts w:ascii="Arial" w:eastAsia="Times New Roman" w:hAnsi="Arial" w:cs="Arial"/>
      <w:vanish/>
      <w:sz w:val="16"/>
      <w:szCs w:val="16"/>
    </w:rPr>
  </w:style>
  <w:style w:type="character" w:customStyle="1" w:styleId="asterisk">
    <w:name w:val="asterisk"/>
    <w:basedOn w:val="DefaultParagraphFont"/>
    <w:rsid w:val="00D839D8"/>
  </w:style>
  <w:style w:type="paragraph" w:styleId="z-BottomofForm">
    <w:name w:val="HTML Bottom of Form"/>
    <w:basedOn w:val="Normal"/>
    <w:next w:val="Normal"/>
    <w:link w:val="z-BottomofFormChar"/>
    <w:hidden/>
    <w:uiPriority w:val="99"/>
    <w:semiHidden/>
    <w:unhideWhenUsed/>
    <w:rsid w:val="00D839D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839D8"/>
    <w:rPr>
      <w:rFonts w:ascii="Arial" w:eastAsia="Times New Roman" w:hAnsi="Arial" w:cs="Arial"/>
      <w:vanish/>
      <w:sz w:val="16"/>
      <w:szCs w:val="16"/>
    </w:rPr>
  </w:style>
  <w:style w:type="character" w:customStyle="1" w:styleId="trcrboxheaderspan">
    <w:name w:val="trc_rbox_header_span"/>
    <w:basedOn w:val="DefaultParagraphFont"/>
    <w:rsid w:val="00D839D8"/>
  </w:style>
  <w:style w:type="paragraph" w:customStyle="1" w:styleId="more-from-category">
    <w:name w:val="more-from-category"/>
    <w:basedOn w:val="Normal"/>
    <w:rsid w:val="00D839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ondline">
    <w:name w:val="secondline"/>
    <w:basedOn w:val="DefaultParagraphFont"/>
    <w:rsid w:val="00D839D8"/>
  </w:style>
</w:styles>
</file>

<file path=word/webSettings.xml><?xml version="1.0" encoding="utf-8"?>
<w:webSettings xmlns:r="http://schemas.openxmlformats.org/officeDocument/2006/relationships" xmlns:w="http://schemas.openxmlformats.org/wordprocessingml/2006/main">
  <w:divs>
    <w:div w:id="2133014805">
      <w:bodyDiv w:val="1"/>
      <w:marLeft w:val="0"/>
      <w:marRight w:val="0"/>
      <w:marTop w:val="0"/>
      <w:marBottom w:val="0"/>
      <w:divBdr>
        <w:top w:val="none" w:sz="0" w:space="0" w:color="auto"/>
        <w:left w:val="none" w:sz="0" w:space="0" w:color="auto"/>
        <w:bottom w:val="none" w:sz="0" w:space="0" w:color="auto"/>
        <w:right w:val="none" w:sz="0" w:space="0" w:color="auto"/>
      </w:divBdr>
      <w:divsChild>
        <w:div w:id="822042148">
          <w:marLeft w:val="0"/>
          <w:marRight w:val="0"/>
          <w:marTop w:val="0"/>
          <w:marBottom w:val="0"/>
          <w:divBdr>
            <w:top w:val="none" w:sz="0" w:space="0" w:color="auto"/>
            <w:left w:val="none" w:sz="0" w:space="0" w:color="auto"/>
            <w:bottom w:val="none" w:sz="0" w:space="0" w:color="auto"/>
            <w:right w:val="none" w:sz="0" w:space="0" w:color="auto"/>
          </w:divBdr>
          <w:divsChild>
            <w:div w:id="1526753539">
              <w:marLeft w:val="0"/>
              <w:marRight w:val="0"/>
              <w:marTop w:val="0"/>
              <w:marBottom w:val="0"/>
              <w:divBdr>
                <w:top w:val="none" w:sz="0" w:space="0" w:color="auto"/>
                <w:left w:val="none" w:sz="0" w:space="0" w:color="auto"/>
                <w:bottom w:val="none" w:sz="0" w:space="0" w:color="auto"/>
                <w:right w:val="none" w:sz="0" w:space="0" w:color="auto"/>
              </w:divBdr>
              <w:divsChild>
                <w:div w:id="684014025">
                  <w:marLeft w:val="0"/>
                  <w:marRight w:val="0"/>
                  <w:marTop w:val="0"/>
                  <w:marBottom w:val="0"/>
                  <w:divBdr>
                    <w:top w:val="none" w:sz="0" w:space="0" w:color="auto"/>
                    <w:left w:val="none" w:sz="0" w:space="0" w:color="auto"/>
                    <w:bottom w:val="none" w:sz="0" w:space="0" w:color="auto"/>
                    <w:right w:val="none" w:sz="0" w:space="0" w:color="auto"/>
                  </w:divBdr>
                  <w:divsChild>
                    <w:div w:id="2089568602">
                      <w:marLeft w:val="0"/>
                      <w:marRight w:val="0"/>
                      <w:marTop w:val="0"/>
                      <w:marBottom w:val="0"/>
                      <w:divBdr>
                        <w:top w:val="none" w:sz="0" w:space="0" w:color="auto"/>
                        <w:left w:val="none" w:sz="0" w:space="0" w:color="auto"/>
                        <w:bottom w:val="none" w:sz="0" w:space="0" w:color="auto"/>
                        <w:right w:val="none" w:sz="0" w:space="0" w:color="auto"/>
                      </w:divBdr>
                      <w:divsChild>
                        <w:div w:id="455569245">
                          <w:marLeft w:val="0"/>
                          <w:marRight w:val="0"/>
                          <w:marTop w:val="0"/>
                          <w:marBottom w:val="0"/>
                          <w:divBdr>
                            <w:top w:val="none" w:sz="0" w:space="0" w:color="auto"/>
                            <w:left w:val="none" w:sz="0" w:space="0" w:color="auto"/>
                            <w:bottom w:val="none" w:sz="0" w:space="0" w:color="auto"/>
                            <w:right w:val="none" w:sz="0" w:space="0" w:color="auto"/>
                          </w:divBdr>
                          <w:divsChild>
                            <w:div w:id="2079669251">
                              <w:marLeft w:val="0"/>
                              <w:marRight w:val="0"/>
                              <w:marTop w:val="0"/>
                              <w:marBottom w:val="0"/>
                              <w:divBdr>
                                <w:top w:val="none" w:sz="0" w:space="0" w:color="auto"/>
                                <w:left w:val="none" w:sz="0" w:space="0" w:color="auto"/>
                                <w:bottom w:val="none" w:sz="0" w:space="0" w:color="auto"/>
                                <w:right w:val="none" w:sz="0" w:space="0" w:color="auto"/>
                              </w:divBdr>
                            </w:div>
                            <w:div w:id="180585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773910">
          <w:marLeft w:val="0"/>
          <w:marRight w:val="0"/>
          <w:marTop w:val="0"/>
          <w:marBottom w:val="0"/>
          <w:divBdr>
            <w:top w:val="none" w:sz="0" w:space="0" w:color="auto"/>
            <w:left w:val="none" w:sz="0" w:space="0" w:color="auto"/>
            <w:bottom w:val="none" w:sz="0" w:space="0" w:color="auto"/>
            <w:right w:val="none" w:sz="0" w:space="0" w:color="auto"/>
          </w:divBdr>
          <w:divsChild>
            <w:div w:id="1813254147">
              <w:marLeft w:val="0"/>
              <w:marRight w:val="0"/>
              <w:marTop w:val="0"/>
              <w:marBottom w:val="0"/>
              <w:divBdr>
                <w:top w:val="none" w:sz="0" w:space="0" w:color="auto"/>
                <w:left w:val="none" w:sz="0" w:space="0" w:color="auto"/>
                <w:bottom w:val="none" w:sz="0" w:space="0" w:color="auto"/>
                <w:right w:val="none" w:sz="0" w:space="0" w:color="auto"/>
              </w:divBdr>
              <w:divsChild>
                <w:div w:id="705065957">
                  <w:marLeft w:val="0"/>
                  <w:marRight w:val="0"/>
                  <w:marTop w:val="0"/>
                  <w:marBottom w:val="0"/>
                  <w:divBdr>
                    <w:top w:val="none" w:sz="0" w:space="0" w:color="auto"/>
                    <w:left w:val="none" w:sz="0" w:space="0" w:color="auto"/>
                    <w:bottom w:val="none" w:sz="0" w:space="0" w:color="auto"/>
                    <w:right w:val="none" w:sz="0" w:space="0" w:color="auto"/>
                  </w:divBdr>
                  <w:divsChild>
                    <w:div w:id="10606667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1553">
                      <w:marLeft w:val="0"/>
                      <w:marRight w:val="0"/>
                      <w:marTop w:val="0"/>
                      <w:marBottom w:val="0"/>
                      <w:divBdr>
                        <w:top w:val="none" w:sz="0" w:space="0" w:color="auto"/>
                        <w:left w:val="none" w:sz="0" w:space="0" w:color="auto"/>
                        <w:bottom w:val="none" w:sz="0" w:space="0" w:color="auto"/>
                        <w:right w:val="none" w:sz="0" w:space="0" w:color="auto"/>
                      </w:divBdr>
                      <w:divsChild>
                        <w:div w:id="948391654">
                          <w:marLeft w:val="0"/>
                          <w:marRight w:val="0"/>
                          <w:marTop w:val="0"/>
                          <w:marBottom w:val="0"/>
                          <w:divBdr>
                            <w:top w:val="none" w:sz="0" w:space="0" w:color="auto"/>
                            <w:left w:val="none" w:sz="0" w:space="0" w:color="auto"/>
                            <w:bottom w:val="none" w:sz="0" w:space="0" w:color="auto"/>
                            <w:right w:val="none" w:sz="0" w:space="0" w:color="auto"/>
                          </w:divBdr>
                        </w:div>
                        <w:div w:id="170290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02630">
                  <w:marLeft w:val="0"/>
                  <w:marRight w:val="0"/>
                  <w:marTop w:val="0"/>
                  <w:marBottom w:val="0"/>
                  <w:divBdr>
                    <w:top w:val="none" w:sz="0" w:space="0" w:color="auto"/>
                    <w:left w:val="none" w:sz="0" w:space="0" w:color="auto"/>
                    <w:bottom w:val="none" w:sz="0" w:space="0" w:color="auto"/>
                    <w:right w:val="none" w:sz="0" w:space="0" w:color="auto"/>
                  </w:divBdr>
                  <w:divsChild>
                    <w:div w:id="1881742577">
                      <w:marLeft w:val="0"/>
                      <w:marRight w:val="0"/>
                      <w:marTop w:val="0"/>
                      <w:marBottom w:val="0"/>
                      <w:divBdr>
                        <w:top w:val="none" w:sz="0" w:space="0" w:color="auto"/>
                        <w:left w:val="none" w:sz="0" w:space="0" w:color="auto"/>
                        <w:bottom w:val="none" w:sz="0" w:space="0" w:color="auto"/>
                        <w:right w:val="none" w:sz="0" w:space="0" w:color="auto"/>
                      </w:divBdr>
                      <w:divsChild>
                        <w:div w:id="868031406">
                          <w:marLeft w:val="0"/>
                          <w:marRight w:val="0"/>
                          <w:marTop w:val="0"/>
                          <w:marBottom w:val="0"/>
                          <w:divBdr>
                            <w:top w:val="none" w:sz="0" w:space="0" w:color="auto"/>
                            <w:left w:val="none" w:sz="0" w:space="0" w:color="auto"/>
                            <w:bottom w:val="none" w:sz="0" w:space="0" w:color="auto"/>
                            <w:right w:val="none" w:sz="0" w:space="0" w:color="auto"/>
                          </w:divBdr>
                        </w:div>
                      </w:divsChild>
                    </w:div>
                    <w:div w:id="1094017663">
                      <w:marLeft w:val="0"/>
                      <w:marRight w:val="0"/>
                      <w:marTop w:val="0"/>
                      <w:marBottom w:val="0"/>
                      <w:divBdr>
                        <w:top w:val="none" w:sz="0" w:space="0" w:color="auto"/>
                        <w:left w:val="none" w:sz="0" w:space="0" w:color="auto"/>
                        <w:bottom w:val="none" w:sz="0" w:space="0" w:color="auto"/>
                        <w:right w:val="none" w:sz="0" w:space="0" w:color="auto"/>
                      </w:divBdr>
                      <w:divsChild>
                        <w:div w:id="1658337012">
                          <w:marLeft w:val="0"/>
                          <w:marRight w:val="0"/>
                          <w:marTop w:val="0"/>
                          <w:marBottom w:val="0"/>
                          <w:divBdr>
                            <w:top w:val="none" w:sz="0" w:space="0" w:color="auto"/>
                            <w:left w:val="none" w:sz="0" w:space="0" w:color="auto"/>
                            <w:bottom w:val="none" w:sz="0" w:space="0" w:color="auto"/>
                            <w:right w:val="none" w:sz="0" w:space="0" w:color="auto"/>
                          </w:divBdr>
                          <w:divsChild>
                            <w:div w:id="1612282084">
                              <w:marLeft w:val="0"/>
                              <w:marRight w:val="0"/>
                              <w:marTop w:val="0"/>
                              <w:marBottom w:val="0"/>
                              <w:divBdr>
                                <w:top w:val="none" w:sz="0" w:space="0" w:color="auto"/>
                                <w:left w:val="none" w:sz="0" w:space="0" w:color="auto"/>
                                <w:bottom w:val="none" w:sz="0" w:space="0" w:color="auto"/>
                                <w:right w:val="none" w:sz="0" w:space="0" w:color="auto"/>
                              </w:divBdr>
                              <w:divsChild>
                                <w:div w:id="1822623662">
                                  <w:marLeft w:val="0"/>
                                  <w:marRight w:val="0"/>
                                  <w:marTop w:val="0"/>
                                  <w:marBottom w:val="0"/>
                                  <w:divBdr>
                                    <w:top w:val="none" w:sz="0" w:space="0" w:color="auto"/>
                                    <w:left w:val="none" w:sz="0" w:space="0" w:color="auto"/>
                                    <w:bottom w:val="none" w:sz="0" w:space="0" w:color="auto"/>
                                    <w:right w:val="none" w:sz="0" w:space="0" w:color="auto"/>
                                  </w:divBdr>
                                  <w:divsChild>
                                    <w:div w:id="1561941481">
                                      <w:marLeft w:val="0"/>
                                      <w:marRight w:val="0"/>
                                      <w:marTop w:val="0"/>
                                      <w:marBottom w:val="0"/>
                                      <w:divBdr>
                                        <w:top w:val="none" w:sz="0" w:space="0" w:color="auto"/>
                                        <w:left w:val="none" w:sz="0" w:space="0" w:color="auto"/>
                                        <w:bottom w:val="none" w:sz="0" w:space="0" w:color="auto"/>
                                        <w:right w:val="none" w:sz="0" w:space="0" w:color="auto"/>
                                      </w:divBdr>
                                      <w:divsChild>
                                        <w:div w:id="1945962712">
                                          <w:marLeft w:val="0"/>
                                          <w:marRight w:val="0"/>
                                          <w:marTop w:val="0"/>
                                          <w:marBottom w:val="0"/>
                                          <w:divBdr>
                                            <w:top w:val="none" w:sz="0" w:space="0" w:color="auto"/>
                                            <w:left w:val="none" w:sz="0" w:space="0" w:color="auto"/>
                                            <w:bottom w:val="none" w:sz="0" w:space="0" w:color="auto"/>
                                            <w:right w:val="none" w:sz="0" w:space="0" w:color="auto"/>
                                          </w:divBdr>
                                          <w:divsChild>
                                            <w:div w:id="1644114543">
                                              <w:marLeft w:val="0"/>
                                              <w:marRight w:val="0"/>
                                              <w:marTop w:val="0"/>
                                              <w:marBottom w:val="0"/>
                                              <w:divBdr>
                                                <w:top w:val="none" w:sz="0" w:space="0" w:color="auto"/>
                                                <w:left w:val="none" w:sz="0" w:space="0" w:color="auto"/>
                                                <w:bottom w:val="none" w:sz="0" w:space="0" w:color="auto"/>
                                                <w:right w:val="none" w:sz="0" w:space="0" w:color="auto"/>
                                              </w:divBdr>
                                              <w:divsChild>
                                                <w:div w:id="1001196611">
                                                  <w:marLeft w:val="0"/>
                                                  <w:marRight w:val="0"/>
                                                  <w:marTop w:val="0"/>
                                                  <w:marBottom w:val="0"/>
                                                  <w:divBdr>
                                                    <w:top w:val="none" w:sz="0" w:space="0" w:color="auto"/>
                                                    <w:left w:val="none" w:sz="0" w:space="0" w:color="auto"/>
                                                    <w:bottom w:val="none" w:sz="0" w:space="0" w:color="auto"/>
                                                    <w:right w:val="none" w:sz="0" w:space="0" w:color="auto"/>
                                                  </w:divBdr>
                                                  <w:divsChild>
                                                    <w:div w:id="1419060271">
                                                      <w:marLeft w:val="0"/>
                                                      <w:marRight w:val="0"/>
                                                      <w:marTop w:val="0"/>
                                                      <w:marBottom w:val="0"/>
                                                      <w:divBdr>
                                                        <w:top w:val="none" w:sz="0" w:space="0" w:color="auto"/>
                                                        <w:left w:val="none" w:sz="0" w:space="0" w:color="auto"/>
                                                        <w:bottom w:val="none" w:sz="0" w:space="0" w:color="auto"/>
                                                        <w:right w:val="none" w:sz="0" w:space="0" w:color="auto"/>
                                                      </w:divBdr>
                                                      <w:divsChild>
                                                        <w:div w:id="597297061">
                                                          <w:marLeft w:val="0"/>
                                                          <w:marRight w:val="0"/>
                                                          <w:marTop w:val="0"/>
                                                          <w:marBottom w:val="0"/>
                                                          <w:divBdr>
                                                            <w:top w:val="none" w:sz="0" w:space="0" w:color="auto"/>
                                                            <w:left w:val="none" w:sz="0" w:space="0" w:color="auto"/>
                                                            <w:bottom w:val="none" w:sz="0" w:space="0" w:color="auto"/>
                                                            <w:right w:val="none" w:sz="0" w:space="0" w:color="auto"/>
                                                          </w:divBdr>
                                                          <w:divsChild>
                                                            <w:div w:id="1260599814">
                                                              <w:marLeft w:val="0"/>
                                                              <w:marRight w:val="0"/>
                                                              <w:marTop w:val="0"/>
                                                              <w:marBottom w:val="0"/>
                                                              <w:divBdr>
                                                                <w:top w:val="none" w:sz="0" w:space="0" w:color="auto"/>
                                                                <w:left w:val="none" w:sz="0" w:space="0" w:color="auto"/>
                                                                <w:bottom w:val="none" w:sz="0" w:space="0" w:color="auto"/>
                                                                <w:right w:val="none" w:sz="0" w:space="0" w:color="auto"/>
                                                              </w:divBdr>
                                                              <w:divsChild>
                                                                <w:div w:id="14958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641005">
                                  <w:marLeft w:val="0"/>
                                  <w:marRight w:val="0"/>
                                  <w:marTop w:val="0"/>
                                  <w:marBottom w:val="0"/>
                                  <w:divBdr>
                                    <w:top w:val="none" w:sz="0" w:space="0" w:color="auto"/>
                                    <w:left w:val="none" w:sz="0" w:space="0" w:color="auto"/>
                                    <w:bottom w:val="none" w:sz="0" w:space="0" w:color="auto"/>
                                    <w:right w:val="none" w:sz="0" w:space="0" w:color="auto"/>
                                  </w:divBdr>
                                  <w:divsChild>
                                    <w:div w:id="1532181651">
                                      <w:marLeft w:val="0"/>
                                      <w:marRight w:val="0"/>
                                      <w:marTop w:val="0"/>
                                      <w:marBottom w:val="0"/>
                                      <w:divBdr>
                                        <w:top w:val="none" w:sz="0" w:space="0" w:color="auto"/>
                                        <w:left w:val="none" w:sz="0" w:space="0" w:color="auto"/>
                                        <w:bottom w:val="none" w:sz="0" w:space="0" w:color="auto"/>
                                        <w:right w:val="none" w:sz="0" w:space="0" w:color="auto"/>
                                      </w:divBdr>
                                      <w:divsChild>
                                        <w:div w:id="876938429">
                                          <w:marLeft w:val="0"/>
                                          <w:marRight w:val="0"/>
                                          <w:marTop w:val="0"/>
                                          <w:marBottom w:val="0"/>
                                          <w:divBdr>
                                            <w:top w:val="none" w:sz="0" w:space="0" w:color="auto"/>
                                            <w:left w:val="none" w:sz="0" w:space="0" w:color="auto"/>
                                            <w:bottom w:val="none" w:sz="0" w:space="0" w:color="auto"/>
                                            <w:right w:val="none" w:sz="0" w:space="0" w:color="auto"/>
                                          </w:divBdr>
                                          <w:divsChild>
                                            <w:div w:id="228002935">
                                              <w:marLeft w:val="0"/>
                                              <w:marRight w:val="0"/>
                                              <w:marTop w:val="0"/>
                                              <w:marBottom w:val="0"/>
                                              <w:divBdr>
                                                <w:top w:val="none" w:sz="0" w:space="0" w:color="auto"/>
                                                <w:left w:val="none" w:sz="0" w:space="0" w:color="auto"/>
                                                <w:bottom w:val="none" w:sz="0" w:space="0" w:color="auto"/>
                                                <w:right w:val="none" w:sz="0" w:space="0" w:color="auto"/>
                                              </w:divBdr>
                                              <w:divsChild>
                                                <w:div w:id="1386177450">
                                                  <w:marLeft w:val="0"/>
                                                  <w:marRight w:val="0"/>
                                                  <w:marTop w:val="0"/>
                                                  <w:marBottom w:val="0"/>
                                                  <w:divBdr>
                                                    <w:top w:val="none" w:sz="0" w:space="0" w:color="auto"/>
                                                    <w:left w:val="none" w:sz="0" w:space="0" w:color="auto"/>
                                                    <w:bottom w:val="none" w:sz="0" w:space="0" w:color="auto"/>
                                                    <w:right w:val="none" w:sz="0" w:space="0" w:color="auto"/>
                                                  </w:divBdr>
                                                  <w:divsChild>
                                                    <w:div w:id="1091196542">
                                                      <w:marLeft w:val="0"/>
                                                      <w:marRight w:val="0"/>
                                                      <w:marTop w:val="0"/>
                                                      <w:marBottom w:val="0"/>
                                                      <w:divBdr>
                                                        <w:top w:val="none" w:sz="0" w:space="0" w:color="auto"/>
                                                        <w:left w:val="none" w:sz="0" w:space="0" w:color="auto"/>
                                                        <w:bottom w:val="none" w:sz="0" w:space="0" w:color="auto"/>
                                                        <w:right w:val="none" w:sz="0" w:space="0" w:color="auto"/>
                                                      </w:divBdr>
                                                      <w:divsChild>
                                                        <w:div w:id="798261232">
                                                          <w:marLeft w:val="0"/>
                                                          <w:marRight w:val="0"/>
                                                          <w:marTop w:val="0"/>
                                                          <w:marBottom w:val="0"/>
                                                          <w:divBdr>
                                                            <w:top w:val="none" w:sz="0" w:space="0" w:color="auto"/>
                                                            <w:left w:val="none" w:sz="0" w:space="0" w:color="auto"/>
                                                            <w:bottom w:val="none" w:sz="0" w:space="0" w:color="auto"/>
                                                            <w:right w:val="none" w:sz="0" w:space="0" w:color="auto"/>
                                                          </w:divBdr>
                                                          <w:divsChild>
                                                            <w:div w:id="1137340914">
                                                              <w:marLeft w:val="0"/>
                                                              <w:marRight w:val="0"/>
                                                              <w:marTop w:val="0"/>
                                                              <w:marBottom w:val="0"/>
                                                              <w:divBdr>
                                                                <w:top w:val="none" w:sz="0" w:space="0" w:color="auto"/>
                                                                <w:left w:val="none" w:sz="0" w:space="0" w:color="auto"/>
                                                                <w:bottom w:val="none" w:sz="0" w:space="0" w:color="auto"/>
                                                                <w:right w:val="none" w:sz="0" w:space="0" w:color="auto"/>
                                                              </w:divBdr>
                                                              <w:divsChild>
                                                                <w:div w:id="375736417">
                                                                  <w:marLeft w:val="0"/>
                                                                  <w:marRight w:val="0"/>
                                                                  <w:marTop w:val="0"/>
                                                                  <w:marBottom w:val="0"/>
                                                                  <w:divBdr>
                                                                    <w:top w:val="none" w:sz="0" w:space="0" w:color="auto"/>
                                                                    <w:left w:val="none" w:sz="0" w:space="0" w:color="auto"/>
                                                                    <w:bottom w:val="none" w:sz="0" w:space="0" w:color="auto"/>
                                                                    <w:right w:val="none" w:sz="0" w:space="0" w:color="auto"/>
                                                                  </w:divBdr>
                                                                </w:div>
                                                              </w:divsChild>
                                                            </w:div>
                                                            <w:div w:id="1264219566">
                                                              <w:marLeft w:val="0"/>
                                                              <w:marRight w:val="0"/>
                                                              <w:marTop w:val="0"/>
                                                              <w:marBottom w:val="0"/>
                                                              <w:divBdr>
                                                                <w:top w:val="none" w:sz="0" w:space="0" w:color="auto"/>
                                                                <w:left w:val="none" w:sz="0" w:space="0" w:color="auto"/>
                                                                <w:bottom w:val="none" w:sz="0" w:space="0" w:color="auto"/>
                                                                <w:right w:val="none" w:sz="0" w:space="0" w:color="auto"/>
                                                              </w:divBdr>
                                                              <w:divsChild>
                                                                <w:div w:id="18088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6205075">
          <w:marLeft w:val="0"/>
          <w:marRight w:val="0"/>
          <w:marTop w:val="0"/>
          <w:marBottom w:val="0"/>
          <w:divBdr>
            <w:top w:val="none" w:sz="0" w:space="0" w:color="auto"/>
            <w:left w:val="none" w:sz="0" w:space="0" w:color="auto"/>
            <w:bottom w:val="none" w:sz="0" w:space="0" w:color="auto"/>
            <w:right w:val="none" w:sz="0" w:space="0" w:color="auto"/>
          </w:divBdr>
          <w:divsChild>
            <w:div w:id="1234705687">
              <w:marLeft w:val="0"/>
              <w:marRight w:val="0"/>
              <w:marTop w:val="0"/>
              <w:marBottom w:val="0"/>
              <w:divBdr>
                <w:top w:val="none" w:sz="0" w:space="0" w:color="auto"/>
                <w:left w:val="none" w:sz="0" w:space="0" w:color="auto"/>
                <w:bottom w:val="none" w:sz="0" w:space="0" w:color="auto"/>
                <w:right w:val="none" w:sz="0" w:space="0" w:color="auto"/>
              </w:divBdr>
              <w:divsChild>
                <w:div w:id="151214315">
                  <w:marLeft w:val="0"/>
                  <w:marRight w:val="0"/>
                  <w:marTop w:val="0"/>
                  <w:marBottom w:val="0"/>
                  <w:divBdr>
                    <w:top w:val="none" w:sz="0" w:space="0" w:color="auto"/>
                    <w:left w:val="none" w:sz="0" w:space="0" w:color="auto"/>
                    <w:bottom w:val="none" w:sz="0" w:space="0" w:color="auto"/>
                    <w:right w:val="none" w:sz="0" w:space="0" w:color="auto"/>
                  </w:divBdr>
                  <w:divsChild>
                    <w:div w:id="1647471587">
                      <w:marLeft w:val="0"/>
                      <w:marRight w:val="0"/>
                      <w:marTop w:val="0"/>
                      <w:marBottom w:val="0"/>
                      <w:divBdr>
                        <w:top w:val="none" w:sz="0" w:space="0" w:color="auto"/>
                        <w:left w:val="none" w:sz="0" w:space="0" w:color="auto"/>
                        <w:bottom w:val="none" w:sz="0" w:space="0" w:color="auto"/>
                        <w:right w:val="none" w:sz="0" w:space="0" w:color="auto"/>
                      </w:divBdr>
                      <w:divsChild>
                        <w:div w:id="715550327">
                          <w:marLeft w:val="0"/>
                          <w:marRight w:val="0"/>
                          <w:marTop w:val="0"/>
                          <w:marBottom w:val="0"/>
                          <w:divBdr>
                            <w:top w:val="none" w:sz="0" w:space="0" w:color="auto"/>
                            <w:left w:val="none" w:sz="0" w:space="0" w:color="auto"/>
                            <w:bottom w:val="none" w:sz="0" w:space="0" w:color="auto"/>
                            <w:right w:val="none" w:sz="0" w:space="0" w:color="auto"/>
                          </w:divBdr>
                          <w:divsChild>
                            <w:div w:id="1549681439">
                              <w:marLeft w:val="0"/>
                              <w:marRight w:val="0"/>
                              <w:marTop w:val="0"/>
                              <w:marBottom w:val="0"/>
                              <w:divBdr>
                                <w:top w:val="none" w:sz="0" w:space="0" w:color="auto"/>
                                <w:left w:val="none" w:sz="0" w:space="0" w:color="auto"/>
                                <w:bottom w:val="none" w:sz="0" w:space="0" w:color="auto"/>
                                <w:right w:val="none" w:sz="0" w:space="0" w:color="auto"/>
                              </w:divBdr>
                              <w:divsChild>
                                <w:div w:id="450980427">
                                  <w:marLeft w:val="0"/>
                                  <w:marRight w:val="0"/>
                                  <w:marTop w:val="0"/>
                                  <w:marBottom w:val="0"/>
                                  <w:divBdr>
                                    <w:top w:val="none" w:sz="0" w:space="0" w:color="auto"/>
                                    <w:left w:val="none" w:sz="0" w:space="0" w:color="auto"/>
                                    <w:bottom w:val="none" w:sz="0" w:space="0" w:color="auto"/>
                                    <w:right w:val="none" w:sz="0" w:space="0" w:color="auto"/>
                                  </w:divBdr>
                                  <w:divsChild>
                                    <w:div w:id="1350567276">
                                      <w:marLeft w:val="0"/>
                                      <w:marRight w:val="0"/>
                                      <w:marTop w:val="0"/>
                                      <w:marBottom w:val="0"/>
                                      <w:divBdr>
                                        <w:top w:val="none" w:sz="0" w:space="0" w:color="auto"/>
                                        <w:left w:val="none" w:sz="0" w:space="0" w:color="auto"/>
                                        <w:bottom w:val="none" w:sz="0" w:space="0" w:color="auto"/>
                                        <w:right w:val="none" w:sz="0" w:space="0" w:color="auto"/>
                                      </w:divBdr>
                                      <w:divsChild>
                                        <w:div w:id="1807117735">
                                          <w:marLeft w:val="0"/>
                                          <w:marRight w:val="0"/>
                                          <w:marTop w:val="0"/>
                                          <w:marBottom w:val="0"/>
                                          <w:divBdr>
                                            <w:top w:val="none" w:sz="0" w:space="0" w:color="auto"/>
                                            <w:left w:val="none" w:sz="0" w:space="0" w:color="auto"/>
                                            <w:bottom w:val="none" w:sz="0" w:space="0" w:color="auto"/>
                                            <w:right w:val="none" w:sz="0" w:space="0" w:color="auto"/>
                                          </w:divBdr>
                                          <w:divsChild>
                                            <w:div w:id="64454197">
                                              <w:marLeft w:val="0"/>
                                              <w:marRight w:val="0"/>
                                              <w:marTop w:val="0"/>
                                              <w:marBottom w:val="0"/>
                                              <w:divBdr>
                                                <w:top w:val="none" w:sz="0" w:space="0" w:color="auto"/>
                                                <w:left w:val="none" w:sz="0" w:space="0" w:color="auto"/>
                                                <w:bottom w:val="none" w:sz="0" w:space="0" w:color="auto"/>
                                                <w:right w:val="none" w:sz="0" w:space="0" w:color="auto"/>
                                              </w:divBdr>
                                              <w:divsChild>
                                                <w:div w:id="1496453628">
                                                  <w:marLeft w:val="0"/>
                                                  <w:marRight w:val="0"/>
                                                  <w:marTop w:val="0"/>
                                                  <w:marBottom w:val="0"/>
                                                  <w:divBdr>
                                                    <w:top w:val="none" w:sz="0" w:space="0" w:color="auto"/>
                                                    <w:left w:val="none" w:sz="0" w:space="0" w:color="auto"/>
                                                    <w:bottom w:val="none" w:sz="0" w:space="0" w:color="auto"/>
                                                    <w:right w:val="none" w:sz="0" w:space="0" w:color="auto"/>
                                                  </w:divBdr>
                                                  <w:divsChild>
                                                    <w:div w:id="821310280">
                                                      <w:marLeft w:val="0"/>
                                                      <w:marRight w:val="0"/>
                                                      <w:marTop w:val="0"/>
                                                      <w:marBottom w:val="0"/>
                                                      <w:divBdr>
                                                        <w:top w:val="none" w:sz="0" w:space="0" w:color="auto"/>
                                                        <w:left w:val="none" w:sz="0" w:space="0" w:color="auto"/>
                                                        <w:bottom w:val="none" w:sz="0" w:space="0" w:color="auto"/>
                                                        <w:right w:val="none" w:sz="0" w:space="0" w:color="auto"/>
                                                      </w:divBdr>
                                                      <w:divsChild>
                                                        <w:div w:id="2588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777969">
                          <w:marLeft w:val="0"/>
                          <w:marRight w:val="0"/>
                          <w:marTop w:val="0"/>
                          <w:marBottom w:val="0"/>
                          <w:divBdr>
                            <w:top w:val="none" w:sz="0" w:space="0" w:color="auto"/>
                            <w:left w:val="none" w:sz="0" w:space="0" w:color="auto"/>
                            <w:bottom w:val="none" w:sz="0" w:space="0" w:color="auto"/>
                            <w:right w:val="none" w:sz="0" w:space="0" w:color="auto"/>
                          </w:divBdr>
                          <w:divsChild>
                            <w:div w:id="848325677">
                              <w:marLeft w:val="0"/>
                              <w:marRight w:val="0"/>
                              <w:marTop w:val="0"/>
                              <w:marBottom w:val="0"/>
                              <w:divBdr>
                                <w:top w:val="none" w:sz="0" w:space="0" w:color="auto"/>
                                <w:left w:val="none" w:sz="0" w:space="0" w:color="auto"/>
                                <w:bottom w:val="none" w:sz="0" w:space="0" w:color="auto"/>
                                <w:right w:val="none" w:sz="0" w:space="0" w:color="auto"/>
                              </w:divBdr>
                              <w:divsChild>
                                <w:div w:id="217320657">
                                  <w:marLeft w:val="0"/>
                                  <w:marRight w:val="0"/>
                                  <w:marTop w:val="0"/>
                                  <w:marBottom w:val="0"/>
                                  <w:divBdr>
                                    <w:top w:val="none" w:sz="0" w:space="0" w:color="auto"/>
                                    <w:left w:val="none" w:sz="0" w:space="0" w:color="auto"/>
                                    <w:bottom w:val="none" w:sz="0" w:space="0" w:color="auto"/>
                                    <w:right w:val="none" w:sz="0" w:space="0" w:color="auto"/>
                                  </w:divBdr>
                                  <w:divsChild>
                                    <w:div w:id="1557008432">
                                      <w:marLeft w:val="0"/>
                                      <w:marRight w:val="0"/>
                                      <w:marTop w:val="0"/>
                                      <w:marBottom w:val="0"/>
                                      <w:divBdr>
                                        <w:top w:val="none" w:sz="0" w:space="0" w:color="auto"/>
                                        <w:left w:val="none" w:sz="0" w:space="0" w:color="auto"/>
                                        <w:bottom w:val="none" w:sz="0" w:space="0" w:color="auto"/>
                                        <w:right w:val="none" w:sz="0" w:space="0" w:color="auto"/>
                                      </w:divBdr>
                                      <w:divsChild>
                                        <w:div w:id="2071463415">
                                          <w:marLeft w:val="0"/>
                                          <w:marRight w:val="0"/>
                                          <w:marTop w:val="0"/>
                                          <w:marBottom w:val="0"/>
                                          <w:divBdr>
                                            <w:top w:val="none" w:sz="0" w:space="0" w:color="auto"/>
                                            <w:left w:val="none" w:sz="0" w:space="0" w:color="auto"/>
                                            <w:bottom w:val="none" w:sz="0" w:space="0" w:color="auto"/>
                                            <w:right w:val="none" w:sz="0" w:space="0" w:color="auto"/>
                                          </w:divBdr>
                                          <w:divsChild>
                                            <w:div w:id="146168381">
                                              <w:marLeft w:val="0"/>
                                              <w:marRight w:val="0"/>
                                              <w:marTop w:val="0"/>
                                              <w:marBottom w:val="0"/>
                                              <w:divBdr>
                                                <w:top w:val="none" w:sz="0" w:space="0" w:color="auto"/>
                                                <w:left w:val="none" w:sz="0" w:space="0" w:color="auto"/>
                                                <w:bottom w:val="none" w:sz="0" w:space="0" w:color="auto"/>
                                                <w:right w:val="none" w:sz="0" w:space="0" w:color="auto"/>
                                              </w:divBdr>
                                              <w:divsChild>
                                                <w:div w:id="1809590975">
                                                  <w:marLeft w:val="0"/>
                                                  <w:marRight w:val="0"/>
                                                  <w:marTop w:val="0"/>
                                                  <w:marBottom w:val="0"/>
                                                  <w:divBdr>
                                                    <w:top w:val="none" w:sz="0" w:space="0" w:color="auto"/>
                                                    <w:left w:val="none" w:sz="0" w:space="0" w:color="auto"/>
                                                    <w:bottom w:val="none" w:sz="0" w:space="0" w:color="auto"/>
                                                    <w:right w:val="none" w:sz="0" w:space="0" w:color="auto"/>
                                                  </w:divBdr>
                                                  <w:divsChild>
                                                    <w:div w:id="585961807">
                                                      <w:marLeft w:val="0"/>
                                                      <w:marRight w:val="0"/>
                                                      <w:marTop w:val="0"/>
                                                      <w:marBottom w:val="0"/>
                                                      <w:divBdr>
                                                        <w:top w:val="none" w:sz="0" w:space="0" w:color="auto"/>
                                                        <w:left w:val="none" w:sz="0" w:space="0" w:color="auto"/>
                                                        <w:bottom w:val="none" w:sz="0" w:space="0" w:color="auto"/>
                                                        <w:right w:val="none" w:sz="0" w:space="0" w:color="auto"/>
                                                      </w:divBdr>
                                                      <w:divsChild>
                                                        <w:div w:id="116528097">
                                                          <w:marLeft w:val="0"/>
                                                          <w:marRight w:val="0"/>
                                                          <w:marTop w:val="0"/>
                                                          <w:marBottom w:val="0"/>
                                                          <w:divBdr>
                                                            <w:top w:val="none" w:sz="0" w:space="0" w:color="auto"/>
                                                            <w:left w:val="none" w:sz="0" w:space="0" w:color="auto"/>
                                                            <w:bottom w:val="none" w:sz="0" w:space="0" w:color="auto"/>
                                                            <w:right w:val="none" w:sz="0" w:space="0" w:color="auto"/>
                                                          </w:divBdr>
                                                        </w:div>
                                                      </w:divsChild>
                                                    </w:div>
                                                    <w:div w:id="688336088">
                                                      <w:marLeft w:val="0"/>
                                                      <w:marRight w:val="0"/>
                                                      <w:marTop w:val="0"/>
                                                      <w:marBottom w:val="0"/>
                                                      <w:divBdr>
                                                        <w:top w:val="none" w:sz="0" w:space="0" w:color="auto"/>
                                                        <w:left w:val="none" w:sz="0" w:space="0" w:color="auto"/>
                                                        <w:bottom w:val="none" w:sz="0" w:space="0" w:color="auto"/>
                                                        <w:right w:val="none" w:sz="0" w:space="0" w:color="auto"/>
                                                      </w:divBdr>
                                                      <w:divsChild>
                                                        <w:div w:id="1307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288020">
                          <w:marLeft w:val="0"/>
                          <w:marRight w:val="0"/>
                          <w:marTop w:val="0"/>
                          <w:marBottom w:val="0"/>
                          <w:divBdr>
                            <w:top w:val="none" w:sz="0" w:space="0" w:color="auto"/>
                            <w:left w:val="none" w:sz="0" w:space="0" w:color="auto"/>
                            <w:bottom w:val="none" w:sz="0" w:space="0" w:color="auto"/>
                            <w:right w:val="none" w:sz="0" w:space="0" w:color="auto"/>
                          </w:divBdr>
                          <w:divsChild>
                            <w:div w:id="2097360271">
                              <w:marLeft w:val="0"/>
                              <w:marRight w:val="0"/>
                              <w:marTop w:val="0"/>
                              <w:marBottom w:val="0"/>
                              <w:divBdr>
                                <w:top w:val="none" w:sz="0" w:space="0" w:color="auto"/>
                                <w:left w:val="none" w:sz="0" w:space="0" w:color="auto"/>
                                <w:bottom w:val="none" w:sz="0" w:space="0" w:color="auto"/>
                                <w:right w:val="none" w:sz="0" w:space="0" w:color="auto"/>
                              </w:divBdr>
                              <w:divsChild>
                                <w:div w:id="305401296">
                                  <w:marLeft w:val="0"/>
                                  <w:marRight w:val="0"/>
                                  <w:marTop w:val="0"/>
                                  <w:marBottom w:val="0"/>
                                  <w:divBdr>
                                    <w:top w:val="none" w:sz="0" w:space="0" w:color="auto"/>
                                    <w:left w:val="none" w:sz="0" w:space="0" w:color="auto"/>
                                    <w:bottom w:val="none" w:sz="0" w:space="0" w:color="auto"/>
                                    <w:right w:val="none" w:sz="0" w:space="0" w:color="auto"/>
                                  </w:divBdr>
                                  <w:divsChild>
                                    <w:div w:id="1640846125">
                                      <w:marLeft w:val="0"/>
                                      <w:marRight w:val="0"/>
                                      <w:marTop w:val="0"/>
                                      <w:marBottom w:val="0"/>
                                      <w:divBdr>
                                        <w:top w:val="none" w:sz="0" w:space="0" w:color="auto"/>
                                        <w:left w:val="none" w:sz="0" w:space="0" w:color="auto"/>
                                        <w:bottom w:val="none" w:sz="0" w:space="0" w:color="auto"/>
                                        <w:right w:val="none" w:sz="0" w:space="0" w:color="auto"/>
                                      </w:divBdr>
                                      <w:divsChild>
                                        <w:div w:id="431823950">
                                          <w:marLeft w:val="0"/>
                                          <w:marRight w:val="0"/>
                                          <w:marTop w:val="0"/>
                                          <w:marBottom w:val="0"/>
                                          <w:divBdr>
                                            <w:top w:val="none" w:sz="0" w:space="0" w:color="auto"/>
                                            <w:left w:val="none" w:sz="0" w:space="0" w:color="auto"/>
                                            <w:bottom w:val="none" w:sz="0" w:space="0" w:color="auto"/>
                                            <w:right w:val="none" w:sz="0" w:space="0" w:color="auto"/>
                                          </w:divBdr>
                                          <w:divsChild>
                                            <w:div w:id="1094008443">
                                              <w:marLeft w:val="0"/>
                                              <w:marRight w:val="0"/>
                                              <w:marTop w:val="0"/>
                                              <w:marBottom w:val="0"/>
                                              <w:divBdr>
                                                <w:top w:val="none" w:sz="0" w:space="0" w:color="auto"/>
                                                <w:left w:val="none" w:sz="0" w:space="0" w:color="auto"/>
                                                <w:bottom w:val="none" w:sz="0" w:space="0" w:color="auto"/>
                                                <w:right w:val="none" w:sz="0" w:space="0" w:color="auto"/>
                                              </w:divBdr>
                                              <w:divsChild>
                                                <w:div w:id="1022516566">
                                                  <w:marLeft w:val="0"/>
                                                  <w:marRight w:val="0"/>
                                                  <w:marTop w:val="0"/>
                                                  <w:marBottom w:val="0"/>
                                                  <w:divBdr>
                                                    <w:top w:val="none" w:sz="0" w:space="0" w:color="auto"/>
                                                    <w:left w:val="none" w:sz="0" w:space="0" w:color="auto"/>
                                                    <w:bottom w:val="none" w:sz="0" w:space="0" w:color="auto"/>
                                                    <w:right w:val="none" w:sz="0" w:space="0" w:color="auto"/>
                                                  </w:divBdr>
                                                  <w:divsChild>
                                                    <w:div w:id="629017400">
                                                      <w:marLeft w:val="0"/>
                                                      <w:marRight w:val="0"/>
                                                      <w:marTop w:val="0"/>
                                                      <w:marBottom w:val="0"/>
                                                      <w:divBdr>
                                                        <w:top w:val="none" w:sz="0" w:space="0" w:color="auto"/>
                                                        <w:left w:val="none" w:sz="0" w:space="0" w:color="auto"/>
                                                        <w:bottom w:val="none" w:sz="0" w:space="0" w:color="auto"/>
                                                        <w:right w:val="none" w:sz="0" w:space="0" w:color="auto"/>
                                                      </w:divBdr>
                                                    </w:div>
                                                    <w:div w:id="20016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918252">
                          <w:marLeft w:val="0"/>
                          <w:marRight w:val="0"/>
                          <w:marTop w:val="0"/>
                          <w:marBottom w:val="0"/>
                          <w:divBdr>
                            <w:top w:val="none" w:sz="0" w:space="0" w:color="auto"/>
                            <w:left w:val="none" w:sz="0" w:space="0" w:color="auto"/>
                            <w:bottom w:val="none" w:sz="0" w:space="0" w:color="auto"/>
                            <w:right w:val="none" w:sz="0" w:space="0" w:color="auto"/>
                          </w:divBdr>
                          <w:divsChild>
                            <w:div w:id="782767904">
                              <w:marLeft w:val="0"/>
                              <w:marRight w:val="0"/>
                              <w:marTop w:val="0"/>
                              <w:marBottom w:val="0"/>
                              <w:divBdr>
                                <w:top w:val="none" w:sz="0" w:space="0" w:color="auto"/>
                                <w:left w:val="none" w:sz="0" w:space="0" w:color="auto"/>
                                <w:bottom w:val="none" w:sz="0" w:space="0" w:color="auto"/>
                                <w:right w:val="none" w:sz="0" w:space="0" w:color="auto"/>
                              </w:divBdr>
                              <w:divsChild>
                                <w:div w:id="488059075">
                                  <w:marLeft w:val="0"/>
                                  <w:marRight w:val="0"/>
                                  <w:marTop w:val="0"/>
                                  <w:marBottom w:val="0"/>
                                  <w:divBdr>
                                    <w:top w:val="none" w:sz="0" w:space="0" w:color="auto"/>
                                    <w:left w:val="none" w:sz="0" w:space="0" w:color="auto"/>
                                    <w:bottom w:val="none" w:sz="0" w:space="0" w:color="auto"/>
                                    <w:right w:val="none" w:sz="0" w:space="0" w:color="auto"/>
                                  </w:divBdr>
                                  <w:divsChild>
                                    <w:div w:id="121462281">
                                      <w:marLeft w:val="0"/>
                                      <w:marRight w:val="0"/>
                                      <w:marTop w:val="0"/>
                                      <w:marBottom w:val="0"/>
                                      <w:divBdr>
                                        <w:top w:val="none" w:sz="0" w:space="0" w:color="auto"/>
                                        <w:left w:val="none" w:sz="0" w:space="0" w:color="auto"/>
                                        <w:bottom w:val="none" w:sz="0" w:space="0" w:color="auto"/>
                                        <w:right w:val="none" w:sz="0" w:space="0" w:color="auto"/>
                                      </w:divBdr>
                                      <w:divsChild>
                                        <w:div w:id="2083326913">
                                          <w:marLeft w:val="0"/>
                                          <w:marRight w:val="0"/>
                                          <w:marTop w:val="0"/>
                                          <w:marBottom w:val="0"/>
                                          <w:divBdr>
                                            <w:top w:val="none" w:sz="0" w:space="0" w:color="auto"/>
                                            <w:left w:val="none" w:sz="0" w:space="0" w:color="auto"/>
                                            <w:bottom w:val="none" w:sz="0" w:space="0" w:color="auto"/>
                                            <w:right w:val="none" w:sz="0" w:space="0" w:color="auto"/>
                                          </w:divBdr>
                                          <w:divsChild>
                                            <w:div w:id="369190966">
                                              <w:marLeft w:val="0"/>
                                              <w:marRight w:val="0"/>
                                              <w:marTop w:val="0"/>
                                              <w:marBottom w:val="0"/>
                                              <w:divBdr>
                                                <w:top w:val="none" w:sz="0" w:space="0" w:color="auto"/>
                                                <w:left w:val="none" w:sz="0" w:space="0" w:color="auto"/>
                                                <w:bottom w:val="none" w:sz="0" w:space="0" w:color="auto"/>
                                                <w:right w:val="none" w:sz="0" w:space="0" w:color="auto"/>
                                              </w:divBdr>
                                              <w:divsChild>
                                                <w:div w:id="422994057">
                                                  <w:marLeft w:val="0"/>
                                                  <w:marRight w:val="0"/>
                                                  <w:marTop w:val="0"/>
                                                  <w:marBottom w:val="0"/>
                                                  <w:divBdr>
                                                    <w:top w:val="none" w:sz="0" w:space="0" w:color="auto"/>
                                                    <w:left w:val="none" w:sz="0" w:space="0" w:color="auto"/>
                                                    <w:bottom w:val="none" w:sz="0" w:space="0" w:color="auto"/>
                                                    <w:right w:val="none" w:sz="0" w:space="0" w:color="auto"/>
                                                  </w:divBdr>
                                                  <w:divsChild>
                                                    <w:div w:id="1031687367">
                                                      <w:marLeft w:val="0"/>
                                                      <w:marRight w:val="0"/>
                                                      <w:marTop w:val="0"/>
                                                      <w:marBottom w:val="0"/>
                                                      <w:divBdr>
                                                        <w:top w:val="none" w:sz="0" w:space="0" w:color="auto"/>
                                                        <w:left w:val="none" w:sz="0" w:space="0" w:color="auto"/>
                                                        <w:bottom w:val="none" w:sz="0" w:space="0" w:color="auto"/>
                                                        <w:right w:val="none" w:sz="0" w:space="0" w:color="auto"/>
                                                      </w:divBdr>
                                                      <w:divsChild>
                                                        <w:div w:id="1028261053">
                                                          <w:marLeft w:val="0"/>
                                                          <w:marRight w:val="0"/>
                                                          <w:marTop w:val="0"/>
                                                          <w:marBottom w:val="0"/>
                                                          <w:divBdr>
                                                            <w:top w:val="none" w:sz="0" w:space="0" w:color="auto"/>
                                                            <w:left w:val="none" w:sz="0" w:space="0" w:color="auto"/>
                                                            <w:bottom w:val="none" w:sz="0" w:space="0" w:color="auto"/>
                                                            <w:right w:val="none" w:sz="0" w:space="0" w:color="auto"/>
                                                          </w:divBdr>
                                                        </w:div>
                                                      </w:divsChild>
                                                    </w:div>
                                                    <w:div w:id="579870849">
                                                      <w:marLeft w:val="0"/>
                                                      <w:marRight w:val="0"/>
                                                      <w:marTop w:val="0"/>
                                                      <w:marBottom w:val="0"/>
                                                      <w:divBdr>
                                                        <w:top w:val="none" w:sz="0" w:space="0" w:color="auto"/>
                                                        <w:left w:val="none" w:sz="0" w:space="0" w:color="auto"/>
                                                        <w:bottom w:val="none" w:sz="0" w:space="0" w:color="auto"/>
                                                        <w:right w:val="none" w:sz="0" w:space="0" w:color="auto"/>
                                                      </w:divBdr>
                                                      <w:divsChild>
                                                        <w:div w:id="209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31139">
                          <w:marLeft w:val="0"/>
                          <w:marRight w:val="0"/>
                          <w:marTop w:val="0"/>
                          <w:marBottom w:val="0"/>
                          <w:divBdr>
                            <w:top w:val="none" w:sz="0" w:space="0" w:color="auto"/>
                            <w:left w:val="none" w:sz="0" w:space="0" w:color="auto"/>
                            <w:bottom w:val="none" w:sz="0" w:space="0" w:color="auto"/>
                            <w:right w:val="none" w:sz="0" w:space="0" w:color="auto"/>
                          </w:divBdr>
                          <w:divsChild>
                            <w:div w:id="1253393418">
                              <w:marLeft w:val="0"/>
                              <w:marRight w:val="0"/>
                              <w:marTop w:val="0"/>
                              <w:marBottom w:val="0"/>
                              <w:divBdr>
                                <w:top w:val="none" w:sz="0" w:space="0" w:color="auto"/>
                                <w:left w:val="none" w:sz="0" w:space="0" w:color="auto"/>
                                <w:bottom w:val="none" w:sz="0" w:space="0" w:color="auto"/>
                                <w:right w:val="none" w:sz="0" w:space="0" w:color="auto"/>
                              </w:divBdr>
                              <w:divsChild>
                                <w:div w:id="946885196">
                                  <w:marLeft w:val="0"/>
                                  <w:marRight w:val="0"/>
                                  <w:marTop w:val="0"/>
                                  <w:marBottom w:val="0"/>
                                  <w:divBdr>
                                    <w:top w:val="none" w:sz="0" w:space="0" w:color="auto"/>
                                    <w:left w:val="none" w:sz="0" w:space="0" w:color="auto"/>
                                    <w:bottom w:val="none" w:sz="0" w:space="0" w:color="auto"/>
                                    <w:right w:val="none" w:sz="0" w:space="0" w:color="auto"/>
                                  </w:divBdr>
                                  <w:divsChild>
                                    <w:div w:id="708918121">
                                      <w:marLeft w:val="0"/>
                                      <w:marRight w:val="0"/>
                                      <w:marTop w:val="0"/>
                                      <w:marBottom w:val="0"/>
                                      <w:divBdr>
                                        <w:top w:val="none" w:sz="0" w:space="0" w:color="auto"/>
                                        <w:left w:val="none" w:sz="0" w:space="0" w:color="auto"/>
                                        <w:bottom w:val="none" w:sz="0" w:space="0" w:color="auto"/>
                                        <w:right w:val="none" w:sz="0" w:space="0" w:color="auto"/>
                                      </w:divBdr>
                                      <w:divsChild>
                                        <w:div w:id="1329282607">
                                          <w:marLeft w:val="0"/>
                                          <w:marRight w:val="0"/>
                                          <w:marTop w:val="0"/>
                                          <w:marBottom w:val="0"/>
                                          <w:divBdr>
                                            <w:top w:val="none" w:sz="0" w:space="0" w:color="auto"/>
                                            <w:left w:val="none" w:sz="0" w:space="0" w:color="auto"/>
                                            <w:bottom w:val="none" w:sz="0" w:space="0" w:color="auto"/>
                                            <w:right w:val="none" w:sz="0" w:space="0" w:color="auto"/>
                                          </w:divBdr>
                                          <w:divsChild>
                                            <w:div w:id="1245916365">
                                              <w:marLeft w:val="0"/>
                                              <w:marRight w:val="0"/>
                                              <w:marTop w:val="0"/>
                                              <w:marBottom w:val="0"/>
                                              <w:divBdr>
                                                <w:top w:val="none" w:sz="0" w:space="0" w:color="auto"/>
                                                <w:left w:val="none" w:sz="0" w:space="0" w:color="auto"/>
                                                <w:bottom w:val="none" w:sz="0" w:space="0" w:color="auto"/>
                                                <w:right w:val="none" w:sz="0" w:space="0" w:color="auto"/>
                                              </w:divBdr>
                                              <w:divsChild>
                                                <w:div w:id="1903253682">
                                                  <w:marLeft w:val="0"/>
                                                  <w:marRight w:val="0"/>
                                                  <w:marTop w:val="0"/>
                                                  <w:marBottom w:val="0"/>
                                                  <w:divBdr>
                                                    <w:top w:val="none" w:sz="0" w:space="0" w:color="auto"/>
                                                    <w:left w:val="none" w:sz="0" w:space="0" w:color="auto"/>
                                                    <w:bottom w:val="none" w:sz="0" w:space="0" w:color="auto"/>
                                                    <w:right w:val="none" w:sz="0" w:space="0" w:color="auto"/>
                                                  </w:divBdr>
                                                  <w:divsChild>
                                                    <w:div w:id="93289423">
                                                      <w:marLeft w:val="0"/>
                                                      <w:marRight w:val="0"/>
                                                      <w:marTop w:val="0"/>
                                                      <w:marBottom w:val="0"/>
                                                      <w:divBdr>
                                                        <w:top w:val="none" w:sz="0" w:space="0" w:color="auto"/>
                                                        <w:left w:val="none" w:sz="0" w:space="0" w:color="auto"/>
                                                        <w:bottom w:val="none" w:sz="0" w:space="0" w:color="auto"/>
                                                        <w:right w:val="none" w:sz="0" w:space="0" w:color="auto"/>
                                                      </w:divBdr>
                                                      <w:divsChild>
                                                        <w:div w:id="19320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113006">
                          <w:marLeft w:val="0"/>
                          <w:marRight w:val="0"/>
                          <w:marTop w:val="0"/>
                          <w:marBottom w:val="0"/>
                          <w:divBdr>
                            <w:top w:val="none" w:sz="0" w:space="0" w:color="auto"/>
                            <w:left w:val="none" w:sz="0" w:space="0" w:color="auto"/>
                            <w:bottom w:val="none" w:sz="0" w:space="0" w:color="auto"/>
                            <w:right w:val="none" w:sz="0" w:space="0" w:color="auto"/>
                          </w:divBdr>
                          <w:divsChild>
                            <w:div w:id="1830897944">
                              <w:marLeft w:val="0"/>
                              <w:marRight w:val="0"/>
                              <w:marTop w:val="0"/>
                              <w:marBottom w:val="0"/>
                              <w:divBdr>
                                <w:top w:val="none" w:sz="0" w:space="0" w:color="auto"/>
                                <w:left w:val="none" w:sz="0" w:space="0" w:color="auto"/>
                                <w:bottom w:val="none" w:sz="0" w:space="0" w:color="auto"/>
                                <w:right w:val="none" w:sz="0" w:space="0" w:color="auto"/>
                              </w:divBdr>
                              <w:divsChild>
                                <w:div w:id="1783111852">
                                  <w:marLeft w:val="0"/>
                                  <w:marRight w:val="0"/>
                                  <w:marTop w:val="0"/>
                                  <w:marBottom w:val="0"/>
                                  <w:divBdr>
                                    <w:top w:val="none" w:sz="0" w:space="0" w:color="auto"/>
                                    <w:left w:val="none" w:sz="0" w:space="0" w:color="auto"/>
                                    <w:bottom w:val="none" w:sz="0" w:space="0" w:color="auto"/>
                                    <w:right w:val="none" w:sz="0" w:space="0" w:color="auto"/>
                                  </w:divBdr>
                                  <w:divsChild>
                                    <w:div w:id="256981312">
                                      <w:marLeft w:val="0"/>
                                      <w:marRight w:val="0"/>
                                      <w:marTop w:val="0"/>
                                      <w:marBottom w:val="0"/>
                                      <w:divBdr>
                                        <w:top w:val="none" w:sz="0" w:space="0" w:color="auto"/>
                                        <w:left w:val="none" w:sz="0" w:space="0" w:color="auto"/>
                                        <w:bottom w:val="none" w:sz="0" w:space="0" w:color="auto"/>
                                        <w:right w:val="none" w:sz="0" w:space="0" w:color="auto"/>
                                      </w:divBdr>
                                      <w:divsChild>
                                        <w:div w:id="790830242">
                                          <w:marLeft w:val="0"/>
                                          <w:marRight w:val="0"/>
                                          <w:marTop w:val="0"/>
                                          <w:marBottom w:val="0"/>
                                          <w:divBdr>
                                            <w:top w:val="none" w:sz="0" w:space="0" w:color="auto"/>
                                            <w:left w:val="none" w:sz="0" w:space="0" w:color="auto"/>
                                            <w:bottom w:val="none" w:sz="0" w:space="0" w:color="auto"/>
                                            <w:right w:val="none" w:sz="0" w:space="0" w:color="auto"/>
                                          </w:divBdr>
                                          <w:divsChild>
                                            <w:div w:id="47262164">
                                              <w:marLeft w:val="0"/>
                                              <w:marRight w:val="0"/>
                                              <w:marTop w:val="0"/>
                                              <w:marBottom w:val="0"/>
                                              <w:divBdr>
                                                <w:top w:val="none" w:sz="0" w:space="0" w:color="auto"/>
                                                <w:left w:val="none" w:sz="0" w:space="0" w:color="auto"/>
                                                <w:bottom w:val="none" w:sz="0" w:space="0" w:color="auto"/>
                                                <w:right w:val="none" w:sz="0" w:space="0" w:color="auto"/>
                                              </w:divBdr>
                                              <w:divsChild>
                                                <w:div w:id="464197630">
                                                  <w:marLeft w:val="0"/>
                                                  <w:marRight w:val="0"/>
                                                  <w:marTop w:val="0"/>
                                                  <w:marBottom w:val="0"/>
                                                  <w:divBdr>
                                                    <w:top w:val="none" w:sz="0" w:space="0" w:color="auto"/>
                                                    <w:left w:val="none" w:sz="0" w:space="0" w:color="auto"/>
                                                    <w:bottom w:val="none" w:sz="0" w:space="0" w:color="auto"/>
                                                    <w:right w:val="none" w:sz="0" w:space="0" w:color="auto"/>
                                                  </w:divBdr>
                                                  <w:divsChild>
                                                    <w:div w:id="1266812369">
                                                      <w:marLeft w:val="0"/>
                                                      <w:marRight w:val="0"/>
                                                      <w:marTop w:val="0"/>
                                                      <w:marBottom w:val="0"/>
                                                      <w:divBdr>
                                                        <w:top w:val="none" w:sz="0" w:space="0" w:color="auto"/>
                                                        <w:left w:val="none" w:sz="0" w:space="0" w:color="auto"/>
                                                        <w:bottom w:val="none" w:sz="0" w:space="0" w:color="auto"/>
                                                        <w:right w:val="none" w:sz="0" w:space="0" w:color="auto"/>
                                                      </w:divBdr>
                                                    </w:div>
                                                    <w:div w:id="5506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924102">
                          <w:marLeft w:val="0"/>
                          <w:marRight w:val="0"/>
                          <w:marTop w:val="0"/>
                          <w:marBottom w:val="0"/>
                          <w:divBdr>
                            <w:top w:val="none" w:sz="0" w:space="0" w:color="auto"/>
                            <w:left w:val="none" w:sz="0" w:space="0" w:color="auto"/>
                            <w:bottom w:val="none" w:sz="0" w:space="0" w:color="auto"/>
                            <w:right w:val="none" w:sz="0" w:space="0" w:color="auto"/>
                          </w:divBdr>
                          <w:divsChild>
                            <w:div w:id="1322319873">
                              <w:marLeft w:val="0"/>
                              <w:marRight w:val="0"/>
                              <w:marTop w:val="0"/>
                              <w:marBottom w:val="0"/>
                              <w:divBdr>
                                <w:top w:val="none" w:sz="0" w:space="0" w:color="auto"/>
                                <w:left w:val="none" w:sz="0" w:space="0" w:color="auto"/>
                                <w:bottom w:val="none" w:sz="0" w:space="0" w:color="auto"/>
                                <w:right w:val="none" w:sz="0" w:space="0" w:color="auto"/>
                              </w:divBdr>
                              <w:divsChild>
                                <w:div w:id="1555890315">
                                  <w:marLeft w:val="0"/>
                                  <w:marRight w:val="0"/>
                                  <w:marTop w:val="0"/>
                                  <w:marBottom w:val="0"/>
                                  <w:divBdr>
                                    <w:top w:val="none" w:sz="0" w:space="0" w:color="auto"/>
                                    <w:left w:val="none" w:sz="0" w:space="0" w:color="auto"/>
                                    <w:bottom w:val="none" w:sz="0" w:space="0" w:color="auto"/>
                                    <w:right w:val="none" w:sz="0" w:space="0" w:color="auto"/>
                                  </w:divBdr>
                                  <w:divsChild>
                                    <w:div w:id="1028799338">
                                      <w:marLeft w:val="0"/>
                                      <w:marRight w:val="0"/>
                                      <w:marTop w:val="0"/>
                                      <w:marBottom w:val="0"/>
                                      <w:divBdr>
                                        <w:top w:val="none" w:sz="0" w:space="0" w:color="auto"/>
                                        <w:left w:val="none" w:sz="0" w:space="0" w:color="auto"/>
                                        <w:bottom w:val="none" w:sz="0" w:space="0" w:color="auto"/>
                                        <w:right w:val="none" w:sz="0" w:space="0" w:color="auto"/>
                                      </w:divBdr>
                                      <w:divsChild>
                                        <w:div w:id="1190800672">
                                          <w:marLeft w:val="0"/>
                                          <w:marRight w:val="0"/>
                                          <w:marTop w:val="0"/>
                                          <w:marBottom w:val="0"/>
                                          <w:divBdr>
                                            <w:top w:val="none" w:sz="0" w:space="0" w:color="auto"/>
                                            <w:left w:val="none" w:sz="0" w:space="0" w:color="auto"/>
                                            <w:bottom w:val="none" w:sz="0" w:space="0" w:color="auto"/>
                                            <w:right w:val="none" w:sz="0" w:space="0" w:color="auto"/>
                                          </w:divBdr>
                                          <w:divsChild>
                                            <w:div w:id="2131826134">
                                              <w:marLeft w:val="0"/>
                                              <w:marRight w:val="0"/>
                                              <w:marTop w:val="0"/>
                                              <w:marBottom w:val="0"/>
                                              <w:divBdr>
                                                <w:top w:val="none" w:sz="0" w:space="0" w:color="auto"/>
                                                <w:left w:val="none" w:sz="0" w:space="0" w:color="auto"/>
                                                <w:bottom w:val="none" w:sz="0" w:space="0" w:color="auto"/>
                                                <w:right w:val="none" w:sz="0" w:space="0" w:color="auto"/>
                                              </w:divBdr>
                                              <w:divsChild>
                                                <w:div w:id="1802843937">
                                                  <w:marLeft w:val="0"/>
                                                  <w:marRight w:val="0"/>
                                                  <w:marTop w:val="0"/>
                                                  <w:marBottom w:val="0"/>
                                                  <w:divBdr>
                                                    <w:top w:val="none" w:sz="0" w:space="0" w:color="auto"/>
                                                    <w:left w:val="none" w:sz="0" w:space="0" w:color="auto"/>
                                                    <w:bottom w:val="none" w:sz="0" w:space="0" w:color="auto"/>
                                                    <w:right w:val="none" w:sz="0" w:space="0" w:color="auto"/>
                                                  </w:divBdr>
                                                  <w:divsChild>
                                                    <w:div w:id="2042780952">
                                                      <w:marLeft w:val="0"/>
                                                      <w:marRight w:val="0"/>
                                                      <w:marTop w:val="0"/>
                                                      <w:marBottom w:val="0"/>
                                                      <w:divBdr>
                                                        <w:top w:val="none" w:sz="0" w:space="0" w:color="auto"/>
                                                        <w:left w:val="none" w:sz="0" w:space="0" w:color="auto"/>
                                                        <w:bottom w:val="none" w:sz="0" w:space="0" w:color="auto"/>
                                                        <w:right w:val="none" w:sz="0" w:space="0" w:color="auto"/>
                                                      </w:divBdr>
                                                      <w:divsChild>
                                                        <w:div w:id="306321496">
                                                          <w:marLeft w:val="0"/>
                                                          <w:marRight w:val="0"/>
                                                          <w:marTop w:val="0"/>
                                                          <w:marBottom w:val="0"/>
                                                          <w:divBdr>
                                                            <w:top w:val="none" w:sz="0" w:space="0" w:color="auto"/>
                                                            <w:left w:val="none" w:sz="0" w:space="0" w:color="auto"/>
                                                            <w:bottom w:val="none" w:sz="0" w:space="0" w:color="auto"/>
                                                            <w:right w:val="none" w:sz="0" w:space="0" w:color="auto"/>
                                                          </w:divBdr>
                                                        </w:div>
                                                      </w:divsChild>
                                                    </w:div>
                                                    <w:div w:id="1318531722">
                                                      <w:marLeft w:val="0"/>
                                                      <w:marRight w:val="0"/>
                                                      <w:marTop w:val="0"/>
                                                      <w:marBottom w:val="0"/>
                                                      <w:divBdr>
                                                        <w:top w:val="none" w:sz="0" w:space="0" w:color="auto"/>
                                                        <w:left w:val="none" w:sz="0" w:space="0" w:color="auto"/>
                                                        <w:bottom w:val="none" w:sz="0" w:space="0" w:color="auto"/>
                                                        <w:right w:val="none" w:sz="0" w:space="0" w:color="auto"/>
                                                      </w:divBdr>
                                                      <w:divsChild>
                                                        <w:div w:id="30797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306971">
                          <w:marLeft w:val="0"/>
                          <w:marRight w:val="0"/>
                          <w:marTop w:val="0"/>
                          <w:marBottom w:val="0"/>
                          <w:divBdr>
                            <w:top w:val="none" w:sz="0" w:space="0" w:color="auto"/>
                            <w:left w:val="none" w:sz="0" w:space="0" w:color="auto"/>
                            <w:bottom w:val="none" w:sz="0" w:space="0" w:color="auto"/>
                            <w:right w:val="none" w:sz="0" w:space="0" w:color="auto"/>
                          </w:divBdr>
                          <w:divsChild>
                            <w:div w:id="1973976787">
                              <w:marLeft w:val="0"/>
                              <w:marRight w:val="0"/>
                              <w:marTop w:val="0"/>
                              <w:marBottom w:val="0"/>
                              <w:divBdr>
                                <w:top w:val="none" w:sz="0" w:space="0" w:color="auto"/>
                                <w:left w:val="none" w:sz="0" w:space="0" w:color="auto"/>
                                <w:bottom w:val="none" w:sz="0" w:space="0" w:color="auto"/>
                                <w:right w:val="none" w:sz="0" w:space="0" w:color="auto"/>
                              </w:divBdr>
                              <w:divsChild>
                                <w:div w:id="905607880">
                                  <w:marLeft w:val="0"/>
                                  <w:marRight w:val="0"/>
                                  <w:marTop w:val="0"/>
                                  <w:marBottom w:val="0"/>
                                  <w:divBdr>
                                    <w:top w:val="none" w:sz="0" w:space="0" w:color="auto"/>
                                    <w:left w:val="none" w:sz="0" w:space="0" w:color="auto"/>
                                    <w:bottom w:val="none" w:sz="0" w:space="0" w:color="auto"/>
                                    <w:right w:val="none" w:sz="0" w:space="0" w:color="auto"/>
                                  </w:divBdr>
                                  <w:divsChild>
                                    <w:div w:id="624430132">
                                      <w:marLeft w:val="0"/>
                                      <w:marRight w:val="0"/>
                                      <w:marTop w:val="0"/>
                                      <w:marBottom w:val="0"/>
                                      <w:divBdr>
                                        <w:top w:val="none" w:sz="0" w:space="0" w:color="auto"/>
                                        <w:left w:val="none" w:sz="0" w:space="0" w:color="auto"/>
                                        <w:bottom w:val="none" w:sz="0" w:space="0" w:color="auto"/>
                                        <w:right w:val="none" w:sz="0" w:space="0" w:color="auto"/>
                                      </w:divBdr>
                                      <w:divsChild>
                                        <w:div w:id="291248150">
                                          <w:marLeft w:val="0"/>
                                          <w:marRight w:val="0"/>
                                          <w:marTop w:val="0"/>
                                          <w:marBottom w:val="0"/>
                                          <w:divBdr>
                                            <w:top w:val="none" w:sz="0" w:space="0" w:color="auto"/>
                                            <w:left w:val="none" w:sz="0" w:space="0" w:color="auto"/>
                                            <w:bottom w:val="none" w:sz="0" w:space="0" w:color="auto"/>
                                            <w:right w:val="none" w:sz="0" w:space="0" w:color="auto"/>
                                          </w:divBdr>
                                          <w:divsChild>
                                            <w:div w:id="1659923370">
                                              <w:marLeft w:val="0"/>
                                              <w:marRight w:val="0"/>
                                              <w:marTop w:val="0"/>
                                              <w:marBottom w:val="0"/>
                                              <w:divBdr>
                                                <w:top w:val="none" w:sz="0" w:space="0" w:color="auto"/>
                                                <w:left w:val="none" w:sz="0" w:space="0" w:color="auto"/>
                                                <w:bottom w:val="none" w:sz="0" w:space="0" w:color="auto"/>
                                                <w:right w:val="none" w:sz="0" w:space="0" w:color="auto"/>
                                              </w:divBdr>
                                              <w:divsChild>
                                                <w:div w:id="516580662">
                                                  <w:marLeft w:val="0"/>
                                                  <w:marRight w:val="0"/>
                                                  <w:marTop w:val="0"/>
                                                  <w:marBottom w:val="0"/>
                                                  <w:divBdr>
                                                    <w:top w:val="none" w:sz="0" w:space="0" w:color="auto"/>
                                                    <w:left w:val="none" w:sz="0" w:space="0" w:color="auto"/>
                                                    <w:bottom w:val="none" w:sz="0" w:space="0" w:color="auto"/>
                                                    <w:right w:val="none" w:sz="0" w:space="0" w:color="auto"/>
                                                  </w:divBdr>
                                                  <w:divsChild>
                                                    <w:div w:id="2121487403">
                                                      <w:marLeft w:val="0"/>
                                                      <w:marRight w:val="0"/>
                                                      <w:marTop w:val="0"/>
                                                      <w:marBottom w:val="0"/>
                                                      <w:divBdr>
                                                        <w:top w:val="none" w:sz="0" w:space="0" w:color="auto"/>
                                                        <w:left w:val="none" w:sz="0" w:space="0" w:color="auto"/>
                                                        <w:bottom w:val="none" w:sz="0" w:space="0" w:color="auto"/>
                                                        <w:right w:val="none" w:sz="0" w:space="0" w:color="auto"/>
                                                      </w:divBdr>
                                                      <w:divsChild>
                                                        <w:div w:id="7391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406533">
                          <w:marLeft w:val="0"/>
                          <w:marRight w:val="0"/>
                          <w:marTop w:val="0"/>
                          <w:marBottom w:val="0"/>
                          <w:divBdr>
                            <w:top w:val="none" w:sz="0" w:space="0" w:color="auto"/>
                            <w:left w:val="none" w:sz="0" w:space="0" w:color="auto"/>
                            <w:bottom w:val="none" w:sz="0" w:space="0" w:color="auto"/>
                            <w:right w:val="none" w:sz="0" w:space="0" w:color="auto"/>
                          </w:divBdr>
                          <w:divsChild>
                            <w:div w:id="1353724823">
                              <w:marLeft w:val="0"/>
                              <w:marRight w:val="0"/>
                              <w:marTop w:val="0"/>
                              <w:marBottom w:val="0"/>
                              <w:divBdr>
                                <w:top w:val="none" w:sz="0" w:space="0" w:color="auto"/>
                                <w:left w:val="none" w:sz="0" w:space="0" w:color="auto"/>
                                <w:bottom w:val="none" w:sz="0" w:space="0" w:color="auto"/>
                                <w:right w:val="none" w:sz="0" w:space="0" w:color="auto"/>
                              </w:divBdr>
                              <w:divsChild>
                                <w:div w:id="11494079">
                                  <w:marLeft w:val="0"/>
                                  <w:marRight w:val="0"/>
                                  <w:marTop w:val="0"/>
                                  <w:marBottom w:val="0"/>
                                  <w:divBdr>
                                    <w:top w:val="none" w:sz="0" w:space="0" w:color="auto"/>
                                    <w:left w:val="none" w:sz="0" w:space="0" w:color="auto"/>
                                    <w:bottom w:val="none" w:sz="0" w:space="0" w:color="auto"/>
                                    <w:right w:val="none" w:sz="0" w:space="0" w:color="auto"/>
                                  </w:divBdr>
                                  <w:divsChild>
                                    <w:div w:id="1083910650">
                                      <w:marLeft w:val="0"/>
                                      <w:marRight w:val="0"/>
                                      <w:marTop w:val="0"/>
                                      <w:marBottom w:val="0"/>
                                      <w:divBdr>
                                        <w:top w:val="none" w:sz="0" w:space="0" w:color="auto"/>
                                        <w:left w:val="none" w:sz="0" w:space="0" w:color="auto"/>
                                        <w:bottom w:val="none" w:sz="0" w:space="0" w:color="auto"/>
                                        <w:right w:val="none" w:sz="0" w:space="0" w:color="auto"/>
                                      </w:divBdr>
                                      <w:divsChild>
                                        <w:div w:id="1647778769">
                                          <w:marLeft w:val="0"/>
                                          <w:marRight w:val="0"/>
                                          <w:marTop w:val="0"/>
                                          <w:marBottom w:val="0"/>
                                          <w:divBdr>
                                            <w:top w:val="none" w:sz="0" w:space="0" w:color="auto"/>
                                            <w:left w:val="none" w:sz="0" w:space="0" w:color="auto"/>
                                            <w:bottom w:val="none" w:sz="0" w:space="0" w:color="auto"/>
                                            <w:right w:val="none" w:sz="0" w:space="0" w:color="auto"/>
                                          </w:divBdr>
                                          <w:divsChild>
                                            <w:div w:id="1624846459">
                                              <w:marLeft w:val="0"/>
                                              <w:marRight w:val="0"/>
                                              <w:marTop w:val="0"/>
                                              <w:marBottom w:val="0"/>
                                              <w:divBdr>
                                                <w:top w:val="none" w:sz="0" w:space="0" w:color="auto"/>
                                                <w:left w:val="none" w:sz="0" w:space="0" w:color="auto"/>
                                                <w:bottom w:val="none" w:sz="0" w:space="0" w:color="auto"/>
                                                <w:right w:val="none" w:sz="0" w:space="0" w:color="auto"/>
                                              </w:divBdr>
                                              <w:divsChild>
                                                <w:div w:id="1361780711">
                                                  <w:marLeft w:val="0"/>
                                                  <w:marRight w:val="0"/>
                                                  <w:marTop w:val="0"/>
                                                  <w:marBottom w:val="0"/>
                                                  <w:divBdr>
                                                    <w:top w:val="none" w:sz="0" w:space="0" w:color="auto"/>
                                                    <w:left w:val="none" w:sz="0" w:space="0" w:color="auto"/>
                                                    <w:bottom w:val="none" w:sz="0" w:space="0" w:color="auto"/>
                                                    <w:right w:val="none" w:sz="0" w:space="0" w:color="auto"/>
                                                  </w:divBdr>
                                                  <w:divsChild>
                                                    <w:div w:id="361638837">
                                                      <w:marLeft w:val="0"/>
                                                      <w:marRight w:val="0"/>
                                                      <w:marTop w:val="0"/>
                                                      <w:marBottom w:val="0"/>
                                                      <w:divBdr>
                                                        <w:top w:val="none" w:sz="0" w:space="0" w:color="auto"/>
                                                        <w:left w:val="none" w:sz="0" w:space="0" w:color="auto"/>
                                                        <w:bottom w:val="none" w:sz="0" w:space="0" w:color="auto"/>
                                                        <w:right w:val="none" w:sz="0" w:space="0" w:color="auto"/>
                                                      </w:divBdr>
                                                    </w:div>
                                                    <w:div w:id="14301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474324">
          <w:marLeft w:val="0"/>
          <w:marRight w:val="0"/>
          <w:marTop w:val="0"/>
          <w:marBottom w:val="0"/>
          <w:divBdr>
            <w:top w:val="none" w:sz="0" w:space="0" w:color="auto"/>
            <w:left w:val="none" w:sz="0" w:space="0" w:color="auto"/>
            <w:bottom w:val="none" w:sz="0" w:space="0" w:color="auto"/>
            <w:right w:val="none" w:sz="0" w:space="0" w:color="auto"/>
          </w:divBdr>
          <w:divsChild>
            <w:div w:id="470710746">
              <w:marLeft w:val="0"/>
              <w:marRight w:val="0"/>
              <w:marTop w:val="0"/>
              <w:marBottom w:val="0"/>
              <w:divBdr>
                <w:top w:val="none" w:sz="0" w:space="0" w:color="auto"/>
                <w:left w:val="none" w:sz="0" w:space="0" w:color="auto"/>
                <w:bottom w:val="none" w:sz="0" w:space="0" w:color="auto"/>
                <w:right w:val="none" w:sz="0" w:space="0" w:color="auto"/>
              </w:divBdr>
              <w:divsChild>
                <w:div w:id="2084181104">
                  <w:marLeft w:val="0"/>
                  <w:marRight w:val="0"/>
                  <w:marTop w:val="0"/>
                  <w:marBottom w:val="0"/>
                  <w:divBdr>
                    <w:top w:val="none" w:sz="0" w:space="0" w:color="auto"/>
                    <w:left w:val="none" w:sz="0" w:space="0" w:color="auto"/>
                    <w:bottom w:val="none" w:sz="0" w:space="0" w:color="auto"/>
                    <w:right w:val="none" w:sz="0" w:space="0" w:color="auto"/>
                  </w:divBdr>
                  <w:divsChild>
                    <w:div w:id="1790010879">
                      <w:marLeft w:val="0"/>
                      <w:marRight w:val="0"/>
                      <w:marTop w:val="0"/>
                      <w:marBottom w:val="0"/>
                      <w:divBdr>
                        <w:top w:val="none" w:sz="0" w:space="0" w:color="auto"/>
                        <w:left w:val="none" w:sz="0" w:space="0" w:color="auto"/>
                        <w:bottom w:val="none" w:sz="0" w:space="0" w:color="auto"/>
                        <w:right w:val="none" w:sz="0" w:space="0" w:color="auto"/>
                      </w:divBdr>
                      <w:divsChild>
                        <w:div w:id="2061706480">
                          <w:marLeft w:val="0"/>
                          <w:marRight w:val="0"/>
                          <w:marTop w:val="0"/>
                          <w:marBottom w:val="0"/>
                          <w:divBdr>
                            <w:top w:val="none" w:sz="0" w:space="0" w:color="auto"/>
                            <w:left w:val="none" w:sz="0" w:space="0" w:color="auto"/>
                            <w:bottom w:val="none" w:sz="0" w:space="0" w:color="auto"/>
                            <w:right w:val="none" w:sz="0" w:space="0" w:color="auto"/>
                          </w:divBdr>
                        </w:div>
                        <w:div w:id="6029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14262">
          <w:marLeft w:val="0"/>
          <w:marRight w:val="0"/>
          <w:marTop w:val="0"/>
          <w:marBottom w:val="0"/>
          <w:divBdr>
            <w:top w:val="none" w:sz="0" w:space="0" w:color="auto"/>
            <w:left w:val="none" w:sz="0" w:space="0" w:color="auto"/>
            <w:bottom w:val="none" w:sz="0" w:space="0" w:color="auto"/>
            <w:right w:val="none" w:sz="0" w:space="0" w:color="auto"/>
          </w:divBdr>
          <w:divsChild>
            <w:div w:id="234366691">
              <w:marLeft w:val="0"/>
              <w:marRight w:val="0"/>
              <w:marTop w:val="0"/>
              <w:marBottom w:val="0"/>
              <w:divBdr>
                <w:top w:val="none" w:sz="0" w:space="0" w:color="auto"/>
                <w:left w:val="none" w:sz="0" w:space="0" w:color="auto"/>
                <w:bottom w:val="none" w:sz="0" w:space="0" w:color="auto"/>
                <w:right w:val="none" w:sz="0" w:space="0" w:color="auto"/>
              </w:divBdr>
              <w:divsChild>
                <w:div w:id="1480071432">
                  <w:marLeft w:val="0"/>
                  <w:marRight w:val="0"/>
                  <w:marTop w:val="0"/>
                  <w:marBottom w:val="0"/>
                  <w:divBdr>
                    <w:top w:val="none" w:sz="0" w:space="0" w:color="auto"/>
                    <w:left w:val="none" w:sz="0" w:space="0" w:color="auto"/>
                    <w:bottom w:val="none" w:sz="0" w:space="0" w:color="auto"/>
                    <w:right w:val="none" w:sz="0" w:space="0" w:color="auto"/>
                  </w:divBdr>
                  <w:divsChild>
                    <w:div w:id="313871488">
                      <w:marLeft w:val="0"/>
                      <w:marRight w:val="0"/>
                      <w:marTop w:val="0"/>
                      <w:marBottom w:val="0"/>
                      <w:divBdr>
                        <w:top w:val="none" w:sz="0" w:space="0" w:color="auto"/>
                        <w:left w:val="none" w:sz="0" w:space="0" w:color="auto"/>
                        <w:bottom w:val="none" w:sz="0" w:space="0" w:color="auto"/>
                        <w:right w:val="none" w:sz="0" w:space="0" w:color="auto"/>
                      </w:divBdr>
                      <w:divsChild>
                        <w:div w:id="2087721799">
                          <w:marLeft w:val="0"/>
                          <w:marRight w:val="0"/>
                          <w:marTop w:val="0"/>
                          <w:marBottom w:val="0"/>
                          <w:divBdr>
                            <w:top w:val="none" w:sz="0" w:space="0" w:color="auto"/>
                            <w:left w:val="none" w:sz="0" w:space="0" w:color="auto"/>
                            <w:bottom w:val="none" w:sz="0" w:space="0" w:color="auto"/>
                            <w:right w:val="none" w:sz="0" w:space="0" w:color="auto"/>
                          </w:divBdr>
                          <w:divsChild>
                            <w:div w:id="735591822">
                              <w:marLeft w:val="0"/>
                              <w:marRight w:val="0"/>
                              <w:marTop w:val="0"/>
                              <w:marBottom w:val="0"/>
                              <w:divBdr>
                                <w:top w:val="none" w:sz="0" w:space="0" w:color="auto"/>
                                <w:left w:val="none" w:sz="0" w:space="0" w:color="auto"/>
                                <w:bottom w:val="none" w:sz="0" w:space="0" w:color="auto"/>
                                <w:right w:val="none" w:sz="0" w:space="0" w:color="auto"/>
                              </w:divBdr>
                              <w:divsChild>
                                <w:div w:id="1171094131">
                                  <w:marLeft w:val="0"/>
                                  <w:marRight w:val="0"/>
                                  <w:marTop w:val="0"/>
                                  <w:marBottom w:val="0"/>
                                  <w:divBdr>
                                    <w:top w:val="none" w:sz="0" w:space="0" w:color="auto"/>
                                    <w:left w:val="none" w:sz="0" w:space="0" w:color="auto"/>
                                    <w:bottom w:val="none" w:sz="0" w:space="0" w:color="auto"/>
                                    <w:right w:val="none" w:sz="0" w:space="0" w:color="auto"/>
                                  </w:divBdr>
                                  <w:divsChild>
                                    <w:div w:id="156963830">
                                      <w:marLeft w:val="0"/>
                                      <w:marRight w:val="0"/>
                                      <w:marTop w:val="0"/>
                                      <w:marBottom w:val="0"/>
                                      <w:divBdr>
                                        <w:top w:val="none" w:sz="0" w:space="0" w:color="auto"/>
                                        <w:left w:val="none" w:sz="0" w:space="0" w:color="auto"/>
                                        <w:bottom w:val="none" w:sz="0" w:space="0" w:color="auto"/>
                                        <w:right w:val="none" w:sz="0" w:space="0" w:color="auto"/>
                                      </w:divBdr>
                                      <w:divsChild>
                                        <w:div w:id="411972285">
                                          <w:marLeft w:val="0"/>
                                          <w:marRight w:val="0"/>
                                          <w:marTop w:val="0"/>
                                          <w:marBottom w:val="0"/>
                                          <w:divBdr>
                                            <w:top w:val="none" w:sz="0" w:space="0" w:color="auto"/>
                                            <w:left w:val="none" w:sz="0" w:space="0" w:color="auto"/>
                                            <w:bottom w:val="none" w:sz="0" w:space="0" w:color="auto"/>
                                            <w:right w:val="none" w:sz="0" w:space="0" w:color="auto"/>
                                          </w:divBdr>
                                          <w:divsChild>
                                            <w:div w:id="1796215730">
                                              <w:marLeft w:val="0"/>
                                              <w:marRight w:val="0"/>
                                              <w:marTop w:val="0"/>
                                              <w:marBottom w:val="0"/>
                                              <w:divBdr>
                                                <w:top w:val="none" w:sz="0" w:space="0" w:color="auto"/>
                                                <w:left w:val="none" w:sz="0" w:space="0" w:color="auto"/>
                                                <w:bottom w:val="none" w:sz="0" w:space="0" w:color="auto"/>
                                                <w:right w:val="none" w:sz="0" w:space="0" w:color="auto"/>
                                              </w:divBdr>
                                              <w:divsChild>
                                                <w:div w:id="12192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8321">
                                          <w:marLeft w:val="0"/>
                                          <w:marRight w:val="0"/>
                                          <w:marTop w:val="0"/>
                                          <w:marBottom w:val="0"/>
                                          <w:divBdr>
                                            <w:top w:val="none" w:sz="0" w:space="0" w:color="auto"/>
                                            <w:left w:val="none" w:sz="0" w:space="0" w:color="auto"/>
                                            <w:bottom w:val="none" w:sz="0" w:space="0" w:color="auto"/>
                                            <w:right w:val="none" w:sz="0" w:space="0" w:color="auto"/>
                                          </w:divBdr>
                                          <w:divsChild>
                                            <w:div w:id="1976445330">
                                              <w:marLeft w:val="0"/>
                                              <w:marRight w:val="0"/>
                                              <w:marTop w:val="0"/>
                                              <w:marBottom w:val="0"/>
                                              <w:divBdr>
                                                <w:top w:val="none" w:sz="0" w:space="0" w:color="auto"/>
                                                <w:left w:val="none" w:sz="0" w:space="0" w:color="auto"/>
                                                <w:bottom w:val="none" w:sz="0" w:space="0" w:color="auto"/>
                                                <w:right w:val="none" w:sz="0" w:space="0" w:color="auto"/>
                                              </w:divBdr>
                                              <w:divsChild>
                                                <w:div w:id="1776512294">
                                                  <w:marLeft w:val="0"/>
                                                  <w:marRight w:val="0"/>
                                                  <w:marTop w:val="0"/>
                                                  <w:marBottom w:val="0"/>
                                                  <w:divBdr>
                                                    <w:top w:val="none" w:sz="0" w:space="0" w:color="auto"/>
                                                    <w:left w:val="none" w:sz="0" w:space="0" w:color="auto"/>
                                                    <w:bottom w:val="none" w:sz="0" w:space="0" w:color="auto"/>
                                                    <w:right w:val="none" w:sz="0" w:space="0" w:color="auto"/>
                                                  </w:divBdr>
                                                  <w:divsChild>
                                                    <w:div w:id="301234564">
                                                      <w:marLeft w:val="0"/>
                                                      <w:marRight w:val="0"/>
                                                      <w:marTop w:val="0"/>
                                                      <w:marBottom w:val="0"/>
                                                      <w:divBdr>
                                                        <w:top w:val="none" w:sz="0" w:space="0" w:color="auto"/>
                                                        <w:left w:val="none" w:sz="0" w:space="0" w:color="auto"/>
                                                        <w:bottom w:val="none" w:sz="0" w:space="0" w:color="auto"/>
                                                        <w:right w:val="none" w:sz="0" w:space="0" w:color="auto"/>
                                                      </w:divBdr>
                                                    </w:div>
                                                    <w:div w:id="1961036899">
                                                      <w:marLeft w:val="0"/>
                                                      <w:marRight w:val="0"/>
                                                      <w:marTop w:val="0"/>
                                                      <w:marBottom w:val="0"/>
                                                      <w:divBdr>
                                                        <w:top w:val="none" w:sz="0" w:space="0" w:color="auto"/>
                                                        <w:left w:val="none" w:sz="0" w:space="0" w:color="auto"/>
                                                        <w:bottom w:val="none" w:sz="0" w:space="0" w:color="auto"/>
                                                        <w:right w:val="none" w:sz="0" w:space="0" w:color="auto"/>
                                                      </w:divBdr>
                                                    </w:div>
                                                    <w:div w:id="1018771796">
                                                      <w:marLeft w:val="0"/>
                                                      <w:marRight w:val="0"/>
                                                      <w:marTop w:val="0"/>
                                                      <w:marBottom w:val="0"/>
                                                      <w:divBdr>
                                                        <w:top w:val="none" w:sz="0" w:space="0" w:color="auto"/>
                                                        <w:left w:val="none" w:sz="0" w:space="0" w:color="auto"/>
                                                        <w:bottom w:val="none" w:sz="0" w:space="0" w:color="auto"/>
                                                        <w:right w:val="none" w:sz="0" w:space="0" w:color="auto"/>
                                                      </w:divBdr>
                                                    </w:div>
                                                    <w:div w:id="1631550052">
                                                      <w:marLeft w:val="0"/>
                                                      <w:marRight w:val="0"/>
                                                      <w:marTop w:val="0"/>
                                                      <w:marBottom w:val="0"/>
                                                      <w:divBdr>
                                                        <w:top w:val="none" w:sz="0" w:space="0" w:color="auto"/>
                                                        <w:left w:val="none" w:sz="0" w:space="0" w:color="auto"/>
                                                        <w:bottom w:val="none" w:sz="0" w:space="0" w:color="auto"/>
                                                        <w:right w:val="none" w:sz="0" w:space="0" w:color="auto"/>
                                                      </w:divBdr>
                                                    </w:div>
                                                    <w:div w:id="1892426326">
                                                      <w:marLeft w:val="0"/>
                                                      <w:marRight w:val="0"/>
                                                      <w:marTop w:val="0"/>
                                                      <w:marBottom w:val="0"/>
                                                      <w:divBdr>
                                                        <w:top w:val="none" w:sz="0" w:space="0" w:color="auto"/>
                                                        <w:left w:val="none" w:sz="0" w:space="0" w:color="auto"/>
                                                        <w:bottom w:val="none" w:sz="0" w:space="0" w:color="auto"/>
                                                        <w:right w:val="none" w:sz="0" w:space="0" w:color="auto"/>
                                                      </w:divBdr>
                                                    </w:div>
                                                    <w:div w:id="12147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7699">
                                          <w:marLeft w:val="0"/>
                                          <w:marRight w:val="0"/>
                                          <w:marTop w:val="0"/>
                                          <w:marBottom w:val="0"/>
                                          <w:divBdr>
                                            <w:top w:val="none" w:sz="0" w:space="0" w:color="auto"/>
                                            <w:left w:val="none" w:sz="0" w:space="0" w:color="auto"/>
                                            <w:bottom w:val="none" w:sz="0" w:space="0" w:color="auto"/>
                                            <w:right w:val="none" w:sz="0" w:space="0" w:color="auto"/>
                                          </w:divBdr>
                                          <w:divsChild>
                                            <w:div w:id="8401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647971">
                  <w:marLeft w:val="0"/>
                  <w:marRight w:val="0"/>
                  <w:marTop w:val="0"/>
                  <w:marBottom w:val="0"/>
                  <w:divBdr>
                    <w:top w:val="none" w:sz="0" w:space="0" w:color="auto"/>
                    <w:left w:val="none" w:sz="0" w:space="0" w:color="auto"/>
                    <w:bottom w:val="none" w:sz="0" w:space="0" w:color="auto"/>
                    <w:right w:val="none" w:sz="0" w:space="0" w:color="auto"/>
                  </w:divBdr>
                </w:div>
                <w:div w:id="167327337">
                  <w:marLeft w:val="0"/>
                  <w:marRight w:val="0"/>
                  <w:marTop w:val="0"/>
                  <w:marBottom w:val="0"/>
                  <w:divBdr>
                    <w:top w:val="none" w:sz="0" w:space="0" w:color="auto"/>
                    <w:left w:val="none" w:sz="0" w:space="0" w:color="auto"/>
                    <w:bottom w:val="none" w:sz="0" w:space="0" w:color="auto"/>
                    <w:right w:val="none" w:sz="0" w:space="0" w:color="auto"/>
                  </w:divBdr>
                </w:div>
                <w:div w:id="1719277952">
                  <w:marLeft w:val="0"/>
                  <w:marRight w:val="0"/>
                  <w:marTop w:val="0"/>
                  <w:marBottom w:val="0"/>
                  <w:divBdr>
                    <w:top w:val="none" w:sz="0" w:space="0" w:color="auto"/>
                    <w:left w:val="none" w:sz="0" w:space="0" w:color="auto"/>
                    <w:bottom w:val="none" w:sz="0" w:space="0" w:color="auto"/>
                    <w:right w:val="none" w:sz="0" w:space="0" w:color="auto"/>
                  </w:divBdr>
                </w:div>
                <w:div w:id="14142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6255">
          <w:marLeft w:val="0"/>
          <w:marRight w:val="0"/>
          <w:marTop w:val="0"/>
          <w:marBottom w:val="0"/>
          <w:divBdr>
            <w:top w:val="none" w:sz="0" w:space="0" w:color="auto"/>
            <w:left w:val="none" w:sz="0" w:space="0" w:color="auto"/>
            <w:bottom w:val="none" w:sz="0" w:space="0" w:color="auto"/>
            <w:right w:val="none" w:sz="0" w:space="0" w:color="auto"/>
          </w:divBdr>
          <w:divsChild>
            <w:div w:id="1694265824">
              <w:marLeft w:val="0"/>
              <w:marRight w:val="0"/>
              <w:marTop w:val="0"/>
              <w:marBottom w:val="0"/>
              <w:divBdr>
                <w:top w:val="none" w:sz="0" w:space="0" w:color="auto"/>
                <w:left w:val="none" w:sz="0" w:space="0" w:color="auto"/>
                <w:bottom w:val="none" w:sz="0" w:space="0" w:color="auto"/>
                <w:right w:val="none" w:sz="0" w:space="0" w:color="auto"/>
              </w:divBdr>
              <w:divsChild>
                <w:div w:id="100421587">
                  <w:marLeft w:val="0"/>
                  <w:marRight w:val="0"/>
                  <w:marTop w:val="0"/>
                  <w:marBottom w:val="0"/>
                  <w:divBdr>
                    <w:top w:val="none" w:sz="0" w:space="0" w:color="auto"/>
                    <w:left w:val="none" w:sz="0" w:space="0" w:color="auto"/>
                    <w:bottom w:val="none" w:sz="0" w:space="0" w:color="auto"/>
                    <w:right w:val="none" w:sz="0" w:space="0" w:color="auto"/>
                  </w:divBdr>
                  <w:divsChild>
                    <w:div w:id="99228611">
                      <w:marLeft w:val="0"/>
                      <w:marRight w:val="0"/>
                      <w:marTop w:val="0"/>
                      <w:marBottom w:val="0"/>
                      <w:divBdr>
                        <w:top w:val="none" w:sz="0" w:space="0" w:color="auto"/>
                        <w:left w:val="none" w:sz="0" w:space="0" w:color="auto"/>
                        <w:bottom w:val="none" w:sz="0" w:space="0" w:color="auto"/>
                        <w:right w:val="none" w:sz="0" w:space="0" w:color="auto"/>
                      </w:divBdr>
                      <w:divsChild>
                        <w:div w:id="15382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84588">
                  <w:marLeft w:val="0"/>
                  <w:marRight w:val="0"/>
                  <w:marTop w:val="0"/>
                  <w:marBottom w:val="0"/>
                  <w:divBdr>
                    <w:top w:val="none" w:sz="0" w:space="0" w:color="auto"/>
                    <w:left w:val="none" w:sz="0" w:space="0" w:color="auto"/>
                    <w:bottom w:val="none" w:sz="0" w:space="0" w:color="auto"/>
                    <w:right w:val="none" w:sz="0" w:space="0" w:color="auto"/>
                  </w:divBdr>
                  <w:divsChild>
                    <w:div w:id="970555210">
                      <w:marLeft w:val="0"/>
                      <w:marRight w:val="0"/>
                      <w:marTop w:val="0"/>
                      <w:marBottom w:val="0"/>
                      <w:divBdr>
                        <w:top w:val="none" w:sz="0" w:space="0" w:color="auto"/>
                        <w:left w:val="none" w:sz="0" w:space="0" w:color="auto"/>
                        <w:bottom w:val="none" w:sz="0" w:space="0" w:color="auto"/>
                        <w:right w:val="none" w:sz="0" w:space="0" w:color="auto"/>
                      </w:divBdr>
                      <w:divsChild>
                        <w:div w:id="20832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7528">
                  <w:marLeft w:val="0"/>
                  <w:marRight w:val="0"/>
                  <w:marTop w:val="0"/>
                  <w:marBottom w:val="0"/>
                  <w:divBdr>
                    <w:top w:val="none" w:sz="0" w:space="0" w:color="auto"/>
                    <w:left w:val="none" w:sz="0" w:space="0" w:color="auto"/>
                    <w:bottom w:val="none" w:sz="0" w:space="0" w:color="auto"/>
                    <w:right w:val="none" w:sz="0" w:space="0" w:color="auto"/>
                  </w:divBdr>
                  <w:divsChild>
                    <w:div w:id="746028093">
                      <w:marLeft w:val="0"/>
                      <w:marRight w:val="0"/>
                      <w:marTop w:val="0"/>
                      <w:marBottom w:val="0"/>
                      <w:divBdr>
                        <w:top w:val="none" w:sz="0" w:space="0" w:color="auto"/>
                        <w:left w:val="none" w:sz="0" w:space="0" w:color="auto"/>
                        <w:bottom w:val="none" w:sz="0" w:space="0" w:color="auto"/>
                        <w:right w:val="none" w:sz="0" w:space="0" w:color="auto"/>
                      </w:divBdr>
                      <w:divsChild>
                        <w:div w:id="20581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78789">
                  <w:marLeft w:val="0"/>
                  <w:marRight w:val="0"/>
                  <w:marTop w:val="0"/>
                  <w:marBottom w:val="0"/>
                  <w:divBdr>
                    <w:top w:val="none" w:sz="0" w:space="0" w:color="auto"/>
                    <w:left w:val="none" w:sz="0" w:space="0" w:color="auto"/>
                    <w:bottom w:val="none" w:sz="0" w:space="0" w:color="auto"/>
                    <w:right w:val="none" w:sz="0" w:space="0" w:color="auto"/>
                  </w:divBdr>
                  <w:divsChild>
                    <w:div w:id="1952588454">
                      <w:marLeft w:val="0"/>
                      <w:marRight w:val="0"/>
                      <w:marTop w:val="0"/>
                      <w:marBottom w:val="0"/>
                      <w:divBdr>
                        <w:top w:val="none" w:sz="0" w:space="0" w:color="auto"/>
                        <w:left w:val="none" w:sz="0" w:space="0" w:color="auto"/>
                        <w:bottom w:val="none" w:sz="0" w:space="0" w:color="auto"/>
                        <w:right w:val="none" w:sz="0" w:space="0" w:color="auto"/>
                      </w:divBdr>
                      <w:divsChild>
                        <w:div w:id="171619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65118">
                  <w:marLeft w:val="0"/>
                  <w:marRight w:val="0"/>
                  <w:marTop w:val="0"/>
                  <w:marBottom w:val="0"/>
                  <w:divBdr>
                    <w:top w:val="none" w:sz="0" w:space="0" w:color="auto"/>
                    <w:left w:val="none" w:sz="0" w:space="0" w:color="auto"/>
                    <w:bottom w:val="none" w:sz="0" w:space="0" w:color="auto"/>
                    <w:right w:val="none" w:sz="0" w:space="0" w:color="auto"/>
                  </w:divBdr>
                  <w:divsChild>
                    <w:div w:id="624047355">
                      <w:marLeft w:val="0"/>
                      <w:marRight w:val="0"/>
                      <w:marTop w:val="0"/>
                      <w:marBottom w:val="0"/>
                      <w:divBdr>
                        <w:top w:val="none" w:sz="0" w:space="0" w:color="auto"/>
                        <w:left w:val="none" w:sz="0" w:space="0" w:color="auto"/>
                        <w:bottom w:val="none" w:sz="0" w:space="0" w:color="auto"/>
                        <w:right w:val="none" w:sz="0" w:space="0" w:color="auto"/>
                      </w:divBdr>
                      <w:divsChild>
                        <w:div w:id="14599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8007">
                  <w:marLeft w:val="0"/>
                  <w:marRight w:val="0"/>
                  <w:marTop w:val="0"/>
                  <w:marBottom w:val="0"/>
                  <w:divBdr>
                    <w:top w:val="none" w:sz="0" w:space="0" w:color="auto"/>
                    <w:left w:val="none" w:sz="0" w:space="0" w:color="auto"/>
                    <w:bottom w:val="none" w:sz="0" w:space="0" w:color="auto"/>
                    <w:right w:val="none" w:sz="0" w:space="0" w:color="auto"/>
                  </w:divBdr>
                  <w:divsChild>
                    <w:div w:id="379717234">
                      <w:marLeft w:val="0"/>
                      <w:marRight w:val="0"/>
                      <w:marTop w:val="0"/>
                      <w:marBottom w:val="0"/>
                      <w:divBdr>
                        <w:top w:val="none" w:sz="0" w:space="0" w:color="auto"/>
                        <w:left w:val="none" w:sz="0" w:space="0" w:color="auto"/>
                        <w:bottom w:val="none" w:sz="0" w:space="0" w:color="auto"/>
                        <w:right w:val="none" w:sz="0" w:space="0" w:color="auto"/>
                      </w:divBdr>
                      <w:divsChild>
                        <w:div w:id="2290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7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shan-sae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5167</Characters>
  <Application>Microsoft Office Word</Application>
  <DocSecurity>0</DocSecurity>
  <Lines>43</Lines>
  <Paragraphs>12</Paragraphs>
  <ScaleCrop>false</ScaleCrop>
  <Company>Grizli777</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2020-01-06T03:57:00Z</dcterms:created>
  <dcterms:modified xsi:type="dcterms:W3CDTF">2020-01-06T03:59:00Z</dcterms:modified>
</cp:coreProperties>
</file>