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BDD" w:rsidRPr="006E2BDD" w:rsidRDefault="006E2BDD" w:rsidP="006E2BDD">
      <w:pPr>
        <w:spacing w:before="100" w:beforeAutospacing="1" w:afterAutospacing="1" w:line="240" w:lineRule="auto"/>
        <w:outlineLvl w:val="0"/>
        <w:rPr>
          <w:rFonts w:ascii="Times New Roman" w:eastAsia="Times New Roman" w:hAnsi="Times New Roman" w:cs="Times New Roman"/>
          <w:b/>
          <w:bCs/>
          <w:kern w:val="36"/>
          <w:sz w:val="48"/>
          <w:szCs w:val="48"/>
        </w:rPr>
      </w:pPr>
      <w:r w:rsidRPr="006E2BDD">
        <w:rPr>
          <w:rFonts w:ascii="Times New Roman" w:eastAsia="Times New Roman" w:hAnsi="Times New Roman" w:cs="Times New Roman"/>
          <w:b/>
          <w:bCs/>
          <w:kern w:val="36"/>
          <w:sz w:val="48"/>
          <w:szCs w:val="48"/>
        </w:rPr>
        <w:t xml:space="preserve">Economic Stability Endorsed By IMF </w:t>
      </w:r>
    </w:p>
    <w:p w:rsidR="006E2BDD" w:rsidRPr="006E2BDD" w:rsidRDefault="006E2BDD" w:rsidP="006E2BDD">
      <w:pPr>
        <w:spacing w:before="100" w:beforeAutospacing="1" w:afterAutospacing="1" w:line="240" w:lineRule="auto"/>
        <w:outlineLvl w:val="1"/>
        <w:rPr>
          <w:rFonts w:ascii="Times New Roman" w:eastAsia="Times New Roman" w:hAnsi="Times New Roman" w:cs="Times New Roman"/>
          <w:b/>
          <w:bCs/>
          <w:sz w:val="36"/>
          <w:szCs w:val="36"/>
        </w:rPr>
      </w:pPr>
      <w:r w:rsidRPr="006E2BDD">
        <w:rPr>
          <w:rFonts w:ascii="Times New Roman" w:eastAsia="Times New Roman" w:hAnsi="Times New Roman" w:cs="Times New Roman"/>
          <w:b/>
          <w:bCs/>
          <w:sz w:val="36"/>
          <w:szCs w:val="36"/>
        </w:rPr>
        <w:t xml:space="preserve">While we can rejoice at the success achieved so far but there is no cause for complacency. </w:t>
      </w:r>
    </w:p>
    <w:p w:rsidR="006E2BDD" w:rsidRPr="006E2BDD" w:rsidRDefault="006E2BDD" w:rsidP="006E2BDD">
      <w:pPr>
        <w:spacing w:after="0" w:line="240" w:lineRule="auto"/>
        <w:rPr>
          <w:rFonts w:ascii="Times New Roman" w:eastAsia="Times New Roman" w:hAnsi="Times New Roman" w:cs="Times New Roman"/>
          <w:szCs w:val="24"/>
        </w:rPr>
      </w:pPr>
      <w:hyperlink r:id="rId4" w:history="1">
        <w:proofErr w:type="spellStart"/>
        <w:r w:rsidRPr="006E2BDD">
          <w:rPr>
            <w:rFonts w:ascii="Times New Roman" w:eastAsia="Times New Roman" w:hAnsi="Times New Roman" w:cs="Times New Roman"/>
            <w:color w:val="0000FF"/>
            <w:szCs w:val="24"/>
            <w:u w:val="single"/>
          </w:rPr>
          <w:t>Malik</w:t>
        </w:r>
        <w:proofErr w:type="spellEnd"/>
        <w:r w:rsidRPr="006E2BDD">
          <w:rPr>
            <w:rFonts w:ascii="Times New Roman" w:eastAsia="Times New Roman" w:hAnsi="Times New Roman" w:cs="Times New Roman"/>
            <w:color w:val="0000FF"/>
            <w:szCs w:val="24"/>
            <w:u w:val="single"/>
          </w:rPr>
          <w:t xml:space="preserve"> Muhammad </w:t>
        </w:r>
        <w:proofErr w:type="spellStart"/>
        <w:r w:rsidRPr="006E2BDD">
          <w:rPr>
            <w:rFonts w:ascii="Times New Roman" w:eastAsia="Times New Roman" w:hAnsi="Times New Roman" w:cs="Times New Roman"/>
            <w:color w:val="0000FF"/>
            <w:szCs w:val="24"/>
            <w:u w:val="single"/>
          </w:rPr>
          <w:t>Ashraf</w:t>
        </w:r>
        <w:proofErr w:type="spellEnd"/>
      </w:hyperlink>
      <w:r w:rsidRPr="006E2BDD">
        <w:rPr>
          <w:rFonts w:ascii="Times New Roman" w:eastAsia="Times New Roman" w:hAnsi="Times New Roman" w:cs="Times New Roman"/>
          <w:szCs w:val="24"/>
        </w:rPr>
        <w:t xml:space="preserve"> </w:t>
      </w:r>
    </w:p>
    <w:p w:rsidR="006E2BDD" w:rsidRPr="006E2BDD" w:rsidRDefault="006E2BDD" w:rsidP="006E2BDD">
      <w:pPr>
        <w:spacing w:after="0" w:line="240" w:lineRule="auto"/>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March 28, 2025 </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While the government has been persistent in claiming that it has been successful in stabilizing the economy and creating conditions for economic revival, the opposition has been mocking these claims, saying they were devoid of reality. In the context of the ongoing negotiations with IMF it was asserted that the new agreement would not be possible without bringing a mini-budget to satisfy the lending agency. It is however encouraging and satisfying that the government has been able to strike a staff-level agreement on the first review under the Extended Fund Facility and new climate finance under the Resilience and Sustainable Facility. The Executive Board of IMF will approve approximately $ 2.3 billion in a six-week period ahead of the upcoming budget. The deal is indeed a well-deserved snub to the opposition.</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The agreement was possible because the government had faithfully followed the measures prescribed by IMF that led to the desired economic stability. The IMF in a statement endorsed and acknowledged Pakistan’s progress in restoring macroeconomic stability over the past 18 months, including lower inflation, improved financial conditions and a stronger external balance reiterating the strong implementation of the EFF-supported </w:t>
      </w:r>
      <w:proofErr w:type="spellStart"/>
      <w:r w:rsidRPr="006E2BDD">
        <w:rPr>
          <w:rFonts w:ascii="Times New Roman" w:eastAsia="Times New Roman" w:hAnsi="Times New Roman" w:cs="Times New Roman"/>
          <w:szCs w:val="24"/>
        </w:rPr>
        <w:t>proramme</w:t>
      </w:r>
      <w:proofErr w:type="spellEnd"/>
      <w:r w:rsidRPr="006E2BDD">
        <w:rPr>
          <w:rFonts w:ascii="Times New Roman" w:eastAsia="Times New Roman" w:hAnsi="Times New Roman" w:cs="Times New Roman"/>
          <w:szCs w:val="24"/>
        </w:rPr>
        <w:t xml:space="preserve"> and the commitment of the government in advancing a gradual fiscal consolidation maintaining a tight monetary policy, keeping inflation at low level and accelerating cost-reducing energy sector reforms and implementation of the reform agenda to accelerate growth. The IMF emphasized that sustaining these reforms is crucial to ensuring long-term economic resilience and inclusive growth in Pakistan.</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No doubt the implementation of the IMF conditions regarding macro-economic reforms and maintaining fiscal discipline caused hardships for the common people who had to bear the brunt of price-hike during the process of achieving economic stability, as has also been acknowledge by the Prime Minister, but thank God the things have started moving towards the right direction. The truth is that the reforms suggested by IMF should have been implemented long ago, but the successive governments gave preference to political expediencies over the necessity-driven economic reforms.</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While we can rejoice at the success achieved so far but there is no cause for complacency. We still have a long way to go in putting the country on the road to sustainable economic growth. </w:t>
      </w:r>
      <w:r w:rsidRPr="006E2BDD">
        <w:rPr>
          <w:rFonts w:ascii="Times New Roman" w:eastAsia="Times New Roman" w:hAnsi="Times New Roman" w:cs="Times New Roman"/>
          <w:szCs w:val="24"/>
        </w:rPr>
        <w:lastRenderedPageBreak/>
        <w:t>Apart from economic factors the most crucial ingredient which can help to expedite the process is perennial political stability in the country. Unfortunately it remains a missing link so far due to continued confrontation between the government and opposition parties.</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Nobody in their right mind and imbued with a sense of patriotism can take an issue with the imperative of political stability and the political parties showing a responsible attitude to ward off the economic challenges as well as eliminating the menace of terrorism. The country not only needs a consensus on economic reforms evolved through the collective wisdom of all the stakeholders to trigger an economic </w:t>
      </w:r>
      <w:proofErr w:type="spellStart"/>
      <w:r w:rsidRPr="006E2BDD">
        <w:rPr>
          <w:rFonts w:ascii="Times New Roman" w:eastAsia="Times New Roman" w:hAnsi="Times New Roman" w:cs="Times New Roman"/>
          <w:szCs w:val="24"/>
        </w:rPr>
        <w:t>turn around</w:t>
      </w:r>
      <w:proofErr w:type="spellEnd"/>
      <w:r w:rsidRPr="006E2BDD">
        <w:rPr>
          <w:rFonts w:ascii="Times New Roman" w:eastAsia="Times New Roman" w:hAnsi="Times New Roman" w:cs="Times New Roman"/>
          <w:szCs w:val="24"/>
        </w:rPr>
        <w:t xml:space="preserve"> but also an impregnable unity and support to our security forces to eliminate the scourge of terrorism.</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These are the most formidable challenges which can be overcome only though collective response. It is time for all the political parties to rise above their narrow political agendas and work for the advancement of national interests. Politicking can wait for better times. Pakistan comes first, and it is incumbent upon everybody to contribute their bit towards strengthening the edifice of the state because our survival and prosperity depends on it.</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Terrorism in Pakistan also has external dimensions. The enemies of the country and ill-wishers are sponsoring acts of terrorism within Pakistan using internal elements with a view to destabilize the country and thwarting the efforts for economic revival and growth. The major target is CPEC and it is not a secret which countries do not want it to succeed. The latest attack on </w:t>
      </w:r>
      <w:proofErr w:type="spellStart"/>
      <w:r w:rsidRPr="006E2BDD">
        <w:rPr>
          <w:rFonts w:ascii="Times New Roman" w:eastAsia="Times New Roman" w:hAnsi="Times New Roman" w:cs="Times New Roman"/>
          <w:szCs w:val="24"/>
        </w:rPr>
        <w:t>Jaffer</w:t>
      </w:r>
      <w:proofErr w:type="spellEnd"/>
      <w:r w:rsidRPr="006E2BDD">
        <w:rPr>
          <w:rFonts w:ascii="Times New Roman" w:eastAsia="Times New Roman" w:hAnsi="Times New Roman" w:cs="Times New Roman"/>
          <w:szCs w:val="24"/>
        </w:rPr>
        <w:t xml:space="preserve"> Express and the following events in </w:t>
      </w:r>
      <w:proofErr w:type="spellStart"/>
      <w:r w:rsidRPr="006E2BDD">
        <w:rPr>
          <w:rFonts w:ascii="Times New Roman" w:eastAsia="Times New Roman" w:hAnsi="Times New Roman" w:cs="Times New Roman"/>
          <w:szCs w:val="24"/>
        </w:rPr>
        <w:t>Balochistan</w:t>
      </w:r>
      <w:proofErr w:type="spellEnd"/>
      <w:r w:rsidRPr="006E2BDD">
        <w:rPr>
          <w:rFonts w:ascii="Times New Roman" w:eastAsia="Times New Roman" w:hAnsi="Times New Roman" w:cs="Times New Roman"/>
          <w:szCs w:val="24"/>
        </w:rPr>
        <w:t xml:space="preserve"> leave no doubt whatsoever about the nexus between our foreign enemies and the so-called human rights entities in </w:t>
      </w:r>
      <w:proofErr w:type="spellStart"/>
      <w:r w:rsidRPr="006E2BDD">
        <w:rPr>
          <w:rFonts w:ascii="Times New Roman" w:eastAsia="Times New Roman" w:hAnsi="Times New Roman" w:cs="Times New Roman"/>
          <w:szCs w:val="24"/>
        </w:rPr>
        <w:t>Balochistan</w:t>
      </w:r>
      <w:proofErr w:type="spellEnd"/>
      <w:r w:rsidRPr="006E2BDD">
        <w:rPr>
          <w:rFonts w:ascii="Times New Roman" w:eastAsia="Times New Roman" w:hAnsi="Times New Roman" w:cs="Times New Roman"/>
          <w:szCs w:val="24"/>
        </w:rPr>
        <w:t>.</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I remember that the DG ISPR in a presser about six month ago while responding to a question about human rights in </w:t>
      </w:r>
      <w:proofErr w:type="spellStart"/>
      <w:r w:rsidRPr="006E2BDD">
        <w:rPr>
          <w:rFonts w:ascii="Times New Roman" w:eastAsia="Times New Roman" w:hAnsi="Times New Roman" w:cs="Times New Roman"/>
          <w:szCs w:val="24"/>
        </w:rPr>
        <w:t>Balochistan</w:t>
      </w:r>
      <w:proofErr w:type="spellEnd"/>
      <w:r w:rsidRPr="006E2BDD">
        <w:rPr>
          <w:rFonts w:ascii="Times New Roman" w:eastAsia="Times New Roman" w:hAnsi="Times New Roman" w:cs="Times New Roman"/>
          <w:szCs w:val="24"/>
        </w:rPr>
        <w:t xml:space="preserve">, had said without mincing words that these entities including </w:t>
      </w:r>
      <w:proofErr w:type="spellStart"/>
      <w:r w:rsidRPr="006E2BDD">
        <w:rPr>
          <w:rFonts w:ascii="Times New Roman" w:eastAsia="Times New Roman" w:hAnsi="Times New Roman" w:cs="Times New Roman"/>
          <w:szCs w:val="24"/>
        </w:rPr>
        <w:t>Baloch</w:t>
      </w:r>
      <w:proofErr w:type="spellEnd"/>
      <w:r w:rsidRPr="006E2BDD">
        <w:rPr>
          <w:rFonts w:ascii="Times New Roman" w:eastAsia="Times New Roman" w:hAnsi="Times New Roman" w:cs="Times New Roman"/>
          <w:szCs w:val="24"/>
        </w:rPr>
        <w:t xml:space="preserve"> </w:t>
      </w:r>
      <w:proofErr w:type="spellStart"/>
      <w:r w:rsidRPr="006E2BDD">
        <w:rPr>
          <w:rFonts w:ascii="Times New Roman" w:eastAsia="Times New Roman" w:hAnsi="Times New Roman" w:cs="Times New Roman"/>
          <w:szCs w:val="24"/>
        </w:rPr>
        <w:t>Yakjehti</w:t>
      </w:r>
      <w:proofErr w:type="spellEnd"/>
      <w:r w:rsidRPr="006E2BDD">
        <w:rPr>
          <w:rFonts w:ascii="Times New Roman" w:eastAsia="Times New Roman" w:hAnsi="Times New Roman" w:cs="Times New Roman"/>
          <w:szCs w:val="24"/>
        </w:rPr>
        <w:t xml:space="preserve"> Committee were proxies for the terrorist organizations and criminal mafia. I am sure he could not have said this without irrefutable evidence collected by our intelligence agencies. What the </w:t>
      </w:r>
      <w:proofErr w:type="spellStart"/>
      <w:r w:rsidRPr="006E2BDD">
        <w:rPr>
          <w:rFonts w:ascii="Times New Roman" w:eastAsia="Times New Roman" w:hAnsi="Times New Roman" w:cs="Times New Roman"/>
          <w:szCs w:val="24"/>
        </w:rPr>
        <w:t>Baloch</w:t>
      </w:r>
      <w:proofErr w:type="spellEnd"/>
      <w:r w:rsidRPr="006E2BDD">
        <w:rPr>
          <w:rFonts w:ascii="Times New Roman" w:eastAsia="Times New Roman" w:hAnsi="Times New Roman" w:cs="Times New Roman"/>
          <w:szCs w:val="24"/>
        </w:rPr>
        <w:t xml:space="preserve"> </w:t>
      </w:r>
      <w:proofErr w:type="spellStart"/>
      <w:r w:rsidRPr="006E2BDD">
        <w:rPr>
          <w:rFonts w:ascii="Times New Roman" w:eastAsia="Times New Roman" w:hAnsi="Times New Roman" w:cs="Times New Roman"/>
          <w:szCs w:val="24"/>
        </w:rPr>
        <w:t>Yakjehti</w:t>
      </w:r>
      <w:proofErr w:type="spellEnd"/>
      <w:r w:rsidRPr="006E2BDD">
        <w:rPr>
          <w:rFonts w:ascii="Times New Roman" w:eastAsia="Times New Roman" w:hAnsi="Times New Roman" w:cs="Times New Roman"/>
          <w:szCs w:val="24"/>
        </w:rPr>
        <w:t xml:space="preserve"> Committee did in the aftermath of </w:t>
      </w:r>
      <w:proofErr w:type="spellStart"/>
      <w:r w:rsidRPr="006E2BDD">
        <w:rPr>
          <w:rFonts w:ascii="Times New Roman" w:eastAsia="Times New Roman" w:hAnsi="Times New Roman" w:cs="Times New Roman"/>
          <w:szCs w:val="24"/>
        </w:rPr>
        <w:t>Jaffaer</w:t>
      </w:r>
      <w:proofErr w:type="spellEnd"/>
      <w:r w:rsidRPr="006E2BDD">
        <w:rPr>
          <w:rFonts w:ascii="Times New Roman" w:eastAsia="Times New Roman" w:hAnsi="Times New Roman" w:cs="Times New Roman"/>
          <w:szCs w:val="24"/>
        </w:rPr>
        <w:t xml:space="preserve"> Express incident in Quetta and other cities of the province leaves no doubt about whose agenda it is pursuing. A picture has gone viral showing </w:t>
      </w:r>
      <w:proofErr w:type="spellStart"/>
      <w:r w:rsidRPr="006E2BDD">
        <w:rPr>
          <w:rFonts w:ascii="Times New Roman" w:eastAsia="Times New Roman" w:hAnsi="Times New Roman" w:cs="Times New Roman"/>
          <w:szCs w:val="24"/>
        </w:rPr>
        <w:t>Mahrang</w:t>
      </w:r>
      <w:proofErr w:type="spellEnd"/>
      <w:r w:rsidRPr="006E2BDD">
        <w:rPr>
          <w:rFonts w:ascii="Times New Roman" w:eastAsia="Times New Roman" w:hAnsi="Times New Roman" w:cs="Times New Roman"/>
          <w:szCs w:val="24"/>
        </w:rPr>
        <w:t xml:space="preserve"> </w:t>
      </w:r>
      <w:proofErr w:type="spellStart"/>
      <w:r w:rsidRPr="006E2BDD">
        <w:rPr>
          <w:rFonts w:ascii="Times New Roman" w:eastAsia="Times New Roman" w:hAnsi="Times New Roman" w:cs="Times New Roman"/>
          <w:szCs w:val="24"/>
        </w:rPr>
        <w:t>Baloch</w:t>
      </w:r>
      <w:proofErr w:type="spellEnd"/>
      <w:r w:rsidRPr="006E2BDD">
        <w:rPr>
          <w:rFonts w:ascii="Times New Roman" w:eastAsia="Times New Roman" w:hAnsi="Times New Roman" w:cs="Times New Roman"/>
          <w:szCs w:val="24"/>
        </w:rPr>
        <w:t xml:space="preserve"> sitting at the grave of his father, covered with BLA flag, which further reconfirms her links with the terrorist organization.</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The regrettable thing is that during the </w:t>
      </w:r>
      <w:proofErr w:type="spellStart"/>
      <w:r w:rsidRPr="006E2BDD">
        <w:rPr>
          <w:rFonts w:ascii="Times New Roman" w:eastAsia="Times New Roman" w:hAnsi="Times New Roman" w:cs="Times New Roman"/>
          <w:szCs w:val="24"/>
        </w:rPr>
        <w:t>Jaffaer</w:t>
      </w:r>
      <w:proofErr w:type="spellEnd"/>
      <w:r w:rsidRPr="006E2BDD">
        <w:rPr>
          <w:rFonts w:ascii="Times New Roman" w:eastAsia="Times New Roman" w:hAnsi="Times New Roman" w:cs="Times New Roman"/>
          <w:szCs w:val="24"/>
        </w:rPr>
        <w:t xml:space="preserve"> Express incident and the protest demonstrations by </w:t>
      </w:r>
      <w:proofErr w:type="spellStart"/>
      <w:r w:rsidRPr="006E2BDD">
        <w:rPr>
          <w:rFonts w:ascii="Times New Roman" w:eastAsia="Times New Roman" w:hAnsi="Times New Roman" w:cs="Times New Roman"/>
          <w:szCs w:val="24"/>
        </w:rPr>
        <w:t>Baloch</w:t>
      </w:r>
      <w:proofErr w:type="spellEnd"/>
      <w:r w:rsidRPr="006E2BDD">
        <w:rPr>
          <w:rFonts w:ascii="Times New Roman" w:eastAsia="Times New Roman" w:hAnsi="Times New Roman" w:cs="Times New Roman"/>
          <w:szCs w:val="24"/>
        </w:rPr>
        <w:t xml:space="preserve"> </w:t>
      </w:r>
      <w:proofErr w:type="spellStart"/>
      <w:r w:rsidRPr="006E2BDD">
        <w:rPr>
          <w:rFonts w:ascii="Times New Roman" w:eastAsia="Times New Roman" w:hAnsi="Times New Roman" w:cs="Times New Roman"/>
          <w:szCs w:val="24"/>
        </w:rPr>
        <w:t>Yakjehti</w:t>
      </w:r>
      <w:proofErr w:type="spellEnd"/>
      <w:r w:rsidRPr="006E2BDD">
        <w:rPr>
          <w:rFonts w:ascii="Times New Roman" w:eastAsia="Times New Roman" w:hAnsi="Times New Roman" w:cs="Times New Roman"/>
          <w:szCs w:val="24"/>
        </w:rPr>
        <w:t xml:space="preserve"> Committee, some of our arm-chair gladiators and elements within the main media have been buying into the narrative of the enemies and BLA dubbing the government response to the acts of violence and terrorism as a violation of human rights. I have also come across an editorial of a newspaper emphasizing” The only sustainable solution lies in an inclusive democratic process, where the voices of </w:t>
      </w:r>
      <w:proofErr w:type="spellStart"/>
      <w:r w:rsidRPr="006E2BDD">
        <w:rPr>
          <w:rFonts w:ascii="Times New Roman" w:eastAsia="Times New Roman" w:hAnsi="Times New Roman" w:cs="Times New Roman"/>
          <w:szCs w:val="24"/>
        </w:rPr>
        <w:t>Baloch</w:t>
      </w:r>
      <w:proofErr w:type="spellEnd"/>
      <w:r w:rsidRPr="006E2BDD">
        <w:rPr>
          <w:rFonts w:ascii="Times New Roman" w:eastAsia="Times New Roman" w:hAnsi="Times New Roman" w:cs="Times New Roman"/>
          <w:szCs w:val="24"/>
        </w:rPr>
        <w:t xml:space="preserve"> leaders and people are heard, their grievances are addressed and their rights are respected. The alternative – continued military crackdowns and political suppression – will only push the province further into chaos. The state </w:t>
      </w:r>
      <w:r w:rsidRPr="006E2BDD">
        <w:rPr>
          <w:rFonts w:ascii="Times New Roman" w:eastAsia="Times New Roman" w:hAnsi="Times New Roman" w:cs="Times New Roman"/>
          <w:szCs w:val="24"/>
        </w:rPr>
        <w:lastRenderedPageBreak/>
        <w:t xml:space="preserve">of Pakistan needs to act wisely and prioritize dialogue, development and democratic engagement alongside security measures to ensure a peaceful and prosperous </w:t>
      </w:r>
      <w:proofErr w:type="spellStart"/>
      <w:r w:rsidRPr="006E2BDD">
        <w:rPr>
          <w:rFonts w:ascii="Times New Roman" w:eastAsia="Times New Roman" w:hAnsi="Times New Roman" w:cs="Times New Roman"/>
          <w:szCs w:val="24"/>
        </w:rPr>
        <w:t>Balochistan</w:t>
      </w:r>
      <w:proofErr w:type="spellEnd"/>
      <w:r w:rsidRPr="006E2BDD">
        <w:rPr>
          <w:rFonts w:ascii="Times New Roman" w:eastAsia="Times New Roman" w:hAnsi="Times New Roman" w:cs="Times New Roman"/>
          <w:szCs w:val="24"/>
        </w:rPr>
        <w:t>.</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The crux of this argument is that the people of </w:t>
      </w:r>
      <w:proofErr w:type="spellStart"/>
      <w:r w:rsidRPr="006E2BDD">
        <w:rPr>
          <w:rFonts w:ascii="Times New Roman" w:eastAsia="Times New Roman" w:hAnsi="Times New Roman" w:cs="Times New Roman"/>
          <w:szCs w:val="24"/>
        </w:rPr>
        <w:t>Balochistan</w:t>
      </w:r>
      <w:proofErr w:type="spellEnd"/>
      <w:r w:rsidRPr="006E2BDD">
        <w:rPr>
          <w:rFonts w:ascii="Times New Roman" w:eastAsia="Times New Roman" w:hAnsi="Times New Roman" w:cs="Times New Roman"/>
          <w:szCs w:val="24"/>
        </w:rPr>
        <w:t xml:space="preserve"> have been denied their rights and that the state has to give priority to dialogue, development and democratic engagement while dealing with them through might of the state. I am afraid most of the people do not understand the situation regarding the rights of the people in </w:t>
      </w:r>
      <w:proofErr w:type="spellStart"/>
      <w:r w:rsidRPr="006E2BDD">
        <w:rPr>
          <w:rFonts w:ascii="Times New Roman" w:eastAsia="Times New Roman" w:hAnsi="Times New Roman" w:cs="Times New Roman"/>
          <w:szCs w:val="24"/>
        </w:rPr>
        <w:t>Balochistan</w:t>
      </w:r>
      <w:proofErr w:type="spellEnd"/>
      <w:r w:rsidRPr="006E2BDD">
        <w:rPr>
          <w:rFonts w:ascii="Times New Roman" w:eastAsia="Times New Roman" w:hAnsi="Times New Roman" w:cs="Times New Roman"/>
          <w:szCs w:val="24"/>
        </w:rPr>
        <w:t xml:space="preserve"> and other issues they relish mentioning. I will be dealing with this issue in my next discourse. I have twice served in </w:t>
      </w:r>
      <w:proofErr w:type="spellStart"/>
      <w:r w:rsidRPr="006E2BDD">
        <w:rPr>
          <w:rFonts w:ascii="Times New Roman" w:eastAsia="Times New Roman" w:hAnsi="Times New Roman" w:cs="Times New Roman"/>
          <w:szCs w:val="24"/>
        </w:rPr>
        <w:t>Balochistan</w:t>
      </w:r>
      <w:proofErr w:type="spellEnd"/>
      <w:r w:rsidRPr="006E2BDD">
        <w:rPr>
          <w:rFonts w:ascii="Times New Roman" w:eastAsia="Times New Roman" w:hAnsi="Times New Roman" w:cs="Times New Roman"/>
          <w:szCs w:val="24"/>
        </w:rPr>
        <w:t xml:space="preserve"> as information officer in Press Information Department, Government of Pakistan, from 1979 to 198</w:t>
      </w:r>
      <w:proofErr w:type="gramStart"/>
      <w:r w:rsidRPr="006E2BDD">
        <w:rPr>
          <w:rFonts w:ascii="Times New Roman" w:eastAsia="Times New Roman" w:hAnsi="Times New Roman" w:cs="Times New Roman"/>
          <w:szCs w:val="24"/>
        </w:rPr>
        <w:t>,2</w:t>
      </w:r>
      <w:proofErr w:type="gramEnd"/>
      <w:r w:rsidRPr="006E2BDD">
        <w:rPr>
          <w:rFonts w:ascii="Times New Roman" w:eastAsia="Times New Roman" w:hAnsi="Times New Roman" w:cs="Times New Roman"/>
          <w:szCs w:val="24"/>
        </w:rPr>
        <w:t xml:space="preserve"> and then as Director Public Relations from 1987 to 88.</w:t>
      </w:r>
    </w:p>
    <w:p w:rsidR="006E2BDD" w:rsidRPr="006E2BDD" w:rsidRDefault="006E2BDD" w:rsidP="006E2BDD">
      <w:pPr>
        <w:spacing w:before="100" w:beforeAutospacing="1" w:afterAutospacing="1" w:line="240" w:lineRule="auto"/>
        <w:jc w:val="both"/>
        <w:rPr>
          <w:rFonts w:ascii="Times New Roman" w:eastAsia="Times New Roman" w:hAnsi="Times New Roman" w:cs="Times New Roman"/>
          <w:szCs w:val="24"/>
        </w:rPr>
      </w:pPr>
      <w:r w:rsidRPr="006E2BDD">
        <w:rPr>
          <w:rFonts w:ascii="Times New Roman" w:eastAsia="Times New Roman" w:hAnsi="Times New Roman" w:cs="Times New Roman"/>
          <w:szCs w:val="24"/>
        </w:rPr>
        <w:t xml:space="preserve">As far as the suggestion of dialogue with the terrorist is concerned I am amazed at the naivety of those who are suggesting this. It is not an internal issue but has foreign dimensions. We have already seen the consequences of dialogue with TTP and bringing them back. There can be no dialogue with those who pick up arms against the state. Our emphasis should be on ruthless crackdown on the terrorist elements with unqualified support to our security forces, efforts at the diplomatic level to convince Afghan government to fulfill its obligations regarding not allowing the terrorist entities to use its soil for attacks on </w:t>
      </w:r>
      <w:proofErr w:type="spellStart"/>
      <w:r w:rsidRPr="006E2BDD">
        <w:rPr>
          <w:rFonts w:ascii="Times New Roman" w:eastAsia="Times New Roman" w:hAnsi="Times New Roman" w:cs="Times New Roman"/>
          <w:szCs w:val="24"/>
        </w:rPr>
        <w:t>neighbouring</w:t>
      </w:r>
      <w:proofErr w:type="spellEnd"/>
      <w:r w:rsidRPr="006E2BDD">
        <w:rPr>
          <w:rFonts w:ascii="Times New Roman" w:eastAsia="Times New Roman" w:hAnsi="Times New Roman" w:cs="Times New Roman"/>
          <w:szCs w:val="24"/>
        </w:rPr>
        <w:t xml:space="preserve"> countries as well as raising the issue of Indian involvement at the UNSC.</w:t>
      </w:r>
    </w:p>
    <w:p w:rsidR="006E2BDD" w:rsidRPr="006E2BDD" w:rsidRDefault="006E2BDD" w:rsidP="006E2BDD">
      <w:pPr>
        <w:spacing w:before="100" w:beforeAutospacing="1" w:afterAutospacing="1" w:line="240" w:lineRule="auto"/>
        <w:rPr>
          <w:rFonts w:ascii="Times New Roman" w:eastAsia="Times New Roman" w:hAnsi="Times New Roman" w:cs="Times New Roman"/>
          <w:szCs w:val="24"/>
        </w:rPr>
      </w:pPr>
      <w:proofErr w:type="spellStart"/>
      <w:r w:rsidRPr="006E2BDD">
        <w:rPr>
          <w:rFonts w:ascii="Times New Roman" w:eastAsia="Times New Roman" w:hAnsi="Times New Roman" w:cs="Times New Roman"/>
          <w:b/>
          <w:bCs/>
          <w:szCs w:val="24"/>
        </w:rPr>
        <w:t>Malik</w:t>
      </w:r>
      <w:proofErr w:type="spellEnd"/>
      <w:r w:rsidRPr="006E2BDD">
        <w:rPr>
          <w:rFonts w:ascii="Times New Roman" w:eastAsia="Times New Roman" w:hAnsi="Times New Roman" w:cs="Times New Roman"/>
          <w:b/>
          <w:bCs/>
          <w:szCs w:val="24"/>
        </w:rPr>
        <w:t xml:space="preserve"> Muhammad </w:t>
      </w:r>
      <w:proofErr w:type="spellStart"/>
      <w:r w:rsidRPr="006E2BDD">
        <w:rPr>
          <w:rFonts w:ascii="Times New Roman" w:eastAsia="Times New Roman" w:hAnsi="Times New Roman" w:cs="Times New Roman"/>
          <w:b/>
          <w:bCs/>
          <w:szCs w:val="24"/>
        </w:rPr>
        <w:t>Ashraf</w:t>
      </w:r>
      <w:proofErr w:type="spellEnd"/>
      <w:r w:rsidRPr="006E2BDD">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E2BDD"/>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6E2BD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E2BDD"/>
    <w:rPr>
      <w:color w:val="0000FF"/>
      <w:u w:val="single"/>
    </w:rPr>
  </w:style>
  <w:style w:type="paragraph" w:styleId="NormalWeb">
    <w:name w:val="Normal (Web)"/>
    <w:basedOn w:val="Normal"/>
    <w:uiPriority w:val="99"/>
    <w:semiHidden/>
    <w:unhideWhenUsed/>
    <w:rsid w:val="006E2BD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50753529">
      <w:bodyDiv w:val="1"/>
      <w:marLeft w:val="0"/>
      <w:marRight w:val="0"/>
      <w:marTop w:val="0"/>
      <w:marBottom w:val="0"/>
      <w:divBdr>
        <w:top w:val="none" w:sz="0" w:space="0" w:color="auto"/>
        <w:left w:val="none" w:sz="0" w:space="0" w:color="auto"/>
        <w:bottom w:val="none" w:sz="0" w:space="0" w:color="auto"/>
        <w:right w:val="none" w:sz="0" w:space="0" w:color="auto"/>
      </w:divBdr>
      <w:divsChild>
        <w:div w:id="1540125348">
          <w:marLeft w:val="0"/>
          <w:marRight w:val="0"/>
          <w:marTop w:val="0"/>
          <w:marBottom w:val="0"/>
          <w:divBdr>
            <w:top w:val="none" w:sz="0" w:space="0" w:color="auto"/>
            <w:left w:val="none" w:sz="0" w:space="0" w:color="auto"/>
            <w:bottom w:val="none" w:sz="0" w:space="0" w:color="auto"/>
            <w:right w:val="none" w:sz="0" w:space="0" w:color="auto"/>
          </w:divBdr>
        </w:div>
        <w:div w:id="1567572712">
          <w:marLeft w:val="0"/>
          <w:marRight w:val="0"/>
          <w:marTop w:val="0"/>
          <w:marBottom w:val="0"/>
          <w:divBdr>
            <w:top w:val="none" w:sz="0" w:space="0" w:color="auto"/>
            <w:left w:val="none" w:sz="0" w:space="0" w:color="auto"/>
            <w:bottom w:val="none" w:sz="0" w:space="0" w:color="auto"/>
            <w:right w:val="none" w:sz="0" w:space="0" w:color="auto"/>
          </w:divBdr>
          <w:divsChild>
            <w:div w:id="731654146">
              <w:marLeft w:val="0"/>
              <w:marRight w:val="0"/>
              <w:marTop w:val="0"/>
              <w:marBottom w:val="0"/>
              <w:divBdr>
                <w:top w:val="none" w:sz="0" w:space="0" w:color="auto"/>
                <w:left w:val="none" w:sz="0" w:space="0" w:color="auto"/>
                <w:bottom w:val="none" w:sz="0" w:space="0" w:color="auto"/>
                <w:right w:val="none" w:sz="0" w:space="0" w:color="auto"/>
              </w:divBdr>
              <w:divsChild>
                <w:div w:id="78523463">
                  <w:marLeft w:val="0"/>
                  <w:marRight w:val="0"/>
                  <w:marTop w:val="0"/>
                  <w:marBottom w:val="0"/>
                  <w:divBdr>
                    <w:top w:val="none" w:sz="0" w:space="0" w:color="auto"/>
                    <w:left w:val="none" w:sz="0" w:space="0" w:color="auto"/>
                    <w:bottom w:val="none" w:sz="0" w:space="0" w:color="auto"/>
                    <w:right w:val="none" w:sz="0" w:space="0" w:color="auto"/>
                  </w:divBdr>
                  <w:divsChild>
                    <w:div w:id="729379995">
                      <w:marLeft w:val="0"/>
                      <w:marRight w:val="0"/>
                      <w:marTop w:val="0"/>
                      <w:marBottom w:val="0"/>
                      <w:divBdr>
                        <w:top w:val="none" w:sz="0" w:space="0" w:color="auto"/>
                        <w:left w:val="none" w:sz="0" w:space="0" w:color="auto"/>
                        <w:bottom w:val="none" w:sz="0" w:space="0" w:color="auto"/>
                        <w:right w:val="none" w:sz="0" w:space="0" w:color="auto"/>
                      </w:divBdr>
                      <w:divsChild>
                        <w:div w:id="911545697">
                          <w:marLeft w:val="0"/>
                          <w:marRight w:val="0"/>
                          <w:marTop w:val="0"/>
                          <w:marBottom w:val="0"/>
                          <w:divBdr>
                            <w:top w:val="none" w:sz="0" w:space="0" w:color="auto"/>
                            <w:left w:val="none" w:sz="0" w:space="0" w:color="auto"/>
                            <w:bottom w:val="none" w:sz="0" w:space="0" w:color="auto"/>
                            <w:right w:val="none" w:sz="0" w:space="0" w:color="auto"/>
                          </w:divBdr>
                        </w:div>
                        <w:div w:id="747464638">
                          <w:marLeft w:val="0"/>
                          <w:marRight w:val="0"/>
                          <w:marTop w:val="0"/>
                          <w:marBottom w:val="0"/>
                          <w:divBdr>
                            <w:top w:val="none" w:sz="0" w:space="0" w:color="auto"/>
                            <w:left w:val="none" w:sz="0" w:space="0" w:color="auto"/>
                            <w:bottom w:val="none" w:sz="0" w:space="0" w:color="auto"/>
                            <w:right w:val="none" w:sz="0" w:space="0" w:color="auto"/>
                          </w:divBdr>
                        </w:div>
                        <w:div w:id="1971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77370">
          <w:marLeft w:val="0"/>
          <w:marRight w:val="0"/>
          <w:marTop w:val="0"/>
          <w:marBottom w:val="0"/>
          <w:divBdr>
            <w:top w:val="none" w:sz="0" w:space="0" w:color="auto"/>
            <w:left w:val="none" w:sz="0" w:space="0" w:color="auto"/>
            <w:bottom w:val="none" w:sz="0" w:space="0" w:color="auto"/>
            <w:right w:val="none" w:sz="0" w:space="0" w:color="auto"/>
          </w:divBdr>
          <w:divsChild>
            <w:div w:id="1348797693">
              <w:marLeft w:val="0"/>
              <w:marRight w:val="0"/>
              <w:marTop w:val="0"/>
              <w:marBottom w:val="0"/>
              <w:divBdr>
                <w:top w:val="none" w:sz="0" w:space="0" w:color="auto"/>
                <w:left w:val="none" w:sz="0" w:space="0" w:color="auto"/>
                <w:bottom w:val="none" w:sz="0" w:space="0" w:color="auto"/>
                <w:right w:val="none" w:sz="0" w:space="0" w:color="auto"/>
              </w:divBdr>
              <w:divsChild>
                <w:div w:id="580872142">
                  <w:marLeft w:val="0"/>
                  <w:marRight w:val="0"/>
                  <w:marTop w:val="0"/>
                  <w:marBottom w:val="0"/>
                  <w:divBdr>
                    <w:top w:val="none" w:sz="0" w:space="0" w:color="auto"/>
                    <w:left w:val="none" w:sz="0" w:space="0" w:color="auto"/>
                    <w:bottom w:val="none" w:sz="0" w:space="0" w:color="auto"/>
                    <w:right w:val="none" w:sz="0" w:space="0" w:color="auto"/>
                  </w:divBdr>
                  <w:divsChild>
                    <w:div w:id="1523476048">
                      <w:marLeft w:val="0"/>
                      <w:marRight w:val="0"/>
                      <w:marTop w:val="0"/>
                      <w:marBottom w:val="0"/>
                      <w:divBdr>
                        <w:top w:val="none" w:sz="0" w:space="0" w:color="auto"/>
                        <w:left w:val="none" w:sz="0" w:space="0" w:color="auto"/>
                        <w:bottom w:val="none" w:sz="0" w:space="0" w:color="auto"/>
                        <w:right w:val="none" w:sz="0" w:space="0" w:color="auto"/>
                      </w:divBdr>
                    </w:div>
                  </w:divsChild>
                </w:div>
                <w:div w:id="84813125">
                  <w:marLeft w:val="0"/>
                  <w:marRight w:val="0"/>
                  <w:marTop w:val="0"/>
                  <w:marBottom w:val="0"/>
                  <w:divBdr>
                    <w:top w:val="none" w:sz="0" w:space="0" w:color="auto"/>
                    <w:left w:val="none" w:sz="0" w:space="0" w:color="auto"/>
                    <w:bottom w:val="none" w:sz="0" w:space="0" w:color="auto"/>
                    <w:right w:val="none" w:sz="0" w:space="0" w:color="auto"/>
                  </w:divBdr>
                  <w:divsChild>
                    <w:div w:id="2100062139">
                      <w:marLeft w:val="0"/>
                      <w:marRight w:val="0"/>
                      <w:marTop w:val="0"/>
                      <w:marBottom w:val="0"/>
                      <w:divBdr>
                        <w:top w:val="none" w:sz="0" w:space="0" w:color="auto"/>
                        <w:left w:val="none" w:sz="0" w:space="0" w:color="auto"/>
                        <w:bottom w:val="none" w:sz="0" w:space="0" w:color="auto"/>
                        <w:right w:val="none" w:sz="0" w:space="0" w:color="auto"/>
                      </w:divBdr>
                    </w:div>
                  </w:divsChild>
                </w:div>
                <w:div w:id="873157170">
                  <w:marLeft w:val="0"/>
                  <w:marRight w:val="0"/>
                  <w:marTop w:val="0"/>
                  <w:marBottom w:val="0"/>
                  <w:divBdr>
                    <w:top w:val="none" w:sz="0" w:space="0" w:color="auto"/>
                    <w:left w:val="none" w:sz="0" w:space="0" w:color="auto"/>
                    <w:bottom w:val="none" w:sz="0" w:space="0" w:color="auto"/>
                    <w:right w:val="none" w:sz="0" w:space="0" w:color="auto"/>
                  </w:divBdr>
                  <w:divsChild>
                    <w:div w:id="1555312631">
                      <w:marLeft w:val="0"/>
                      <w:marRight w:val="0"/>
                      <w:marTop w:val="0"/>
                      <w:marBottom w:val="0"/>
                      <w:divBdr>
                        <w:top w:val="none" w:sz="0" w:space="0" w:color="auto"/>
                        <w:left w:val="none" w:sz="0" w:space="0" w:color="auto"/>
                        <w:bottom w:val="none" w:sz="0" w:space="0" w:color="auto"/>
                        <w:right w:val="none" w:sz="0" w:space="0" w:color="auto"/>
                      </w:divBdr>
                    </w:div>
                  </w:divsChild>
                </w:div>
                <w:div w:id="555050362">
                  <w:marLeft w:val="0"/>
                  <w:marRight w:val="0"/>
                  <w:marTop w:val="0"/>
                  <w:marBottom w:val="0"/>
                  <w:divBdr>
                    <w:top w:val="none" w:sz="0" w:space="0" w:color="auto"/>
                    <w:left w:val="none" w:sz="0" w:space="0" w:color="auto"/>
                    <w:bottom w:val="none" w:sz="0" w:space="0" w:color="auto"/>
                    <w:right w:val="none" w:sz="0" w:space="0" w:color="auto"/>
                  </w:divBdr>
                  <w:divsChild>
                    <w:div w:id="1973559419">
                      <w:marLeft w:val="0"/>
                      <w:marRight w:val="0"/>
                      <w:marTop w:val="0"/>
                      <w:marBottom w:val="0"/>
                      <w:divBdr>
                        <w:top w:val="none" w:sz="0" w:space="0" w:color="auto"/>
                        <w:left w:val="none" w:sz="0" w:space="0" w:color="auto"/>
                        <w:bottom w:val="none" w:sz="0" w:space="0" w:color="auto"/>
                        <w:right w:val="none" w:sz="0" w:space="0" w:color="auto"/>
                      </w:divBdr>
                    </w:div>
                  </w:divsChild>
                </w:div>
                <w:div w:id="1254894951">
                  <w:marLeft w:val="0"/>
                  <w:marRight w:val="0"/>
                  <w:marTop w:val="0"/>
                  <w:marBottom w:val="0"/>
                  <w:divBdr>
                    <w:top w:val="none" w:sz="0" w:space="0" w:color="auto"/>
                    <w:left w:val="none" w:sz="0" w:space="0" w:color="auto"/>
                    <w:bottom w:val="none" w:sz="0" w:space="0" w:color="auto"/>
                    <w:right w:val="none" w:sz="0" w:space="0" w:color="auto"/>
                  </w:divBdr>
                  <w:divsChild>
                    <w:div w:id="6004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1130</Words>
  <Characters>6446</Characters>
  <Application>Microsoft Office Word</Application>
  <DocSecurity>0</DocSecurity>
  <Lines>53</Lines>
  <Paragraphs>15</Paragraphs>
  <ScaleCrop>false</ScaleCrop>
  <Company>Grizli777</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2025-04-14T06:59:00Z</dcterms:created>
  <dcterms:modified xsi:type="dcterms:W3CDTF">2025-04-14T07:09:00Z</dcterms:modified>
</cp:coreProperties>
</file>