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6F" w:rsidRPr="00E2556F" w:rsidRDefault="00E2556F" w:rsidP="00E255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556F">
        <w:rPr>
          <w:rFonts w:ascii="Times New Roman" w:eastAsia="Times New Roman" w:hAnsi="Times New Roman" w:cs="Times New Roman"/>
          <w:b/>
          <w:bCs/>
          <w:kern w:val="36"/>
          <w:sz w:val="48"/>
          <w:szCs w:val="48"/>
        </w:rPr>
        <w:t>China and Pakistan: A shared future</w:t>
      </w:r>
    </w:p>
    <w:p w:rsidR="00E2556F" w:rsidRPr="00E2556F" w:rsidRDefault="00E2556F" w:rsidP="00E2556F">
      <w:pPr>
        <w:spacing w:after="0" w:line="240" w:lineRule="auto"/>
        <w:rPr>
          <w:rFonts w:ascii="Times New Roman" w:eastAsia="Times New Roman" w:hAnsi="Times New Roman" w:cs="Times New Roman"/>
          <w:sz w:val="24"/>
          <w:szCs w:val="24"/>
        </w:rPr>
      </w:pPr>
    </w:p>
    <w:p w:rsidR="00E2556F" w:rsidRPr="00E2556F" w:rsidRDefault="00E2556F" w:rsidP="00E2556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2556F">
          <w:rPr>
            <w:rFonts w:ascii="Times New Roman" w:eastAsia="Times New Roman" w:hAnsi="Times New Roman" w:cs="Times New Roman"/>
            <w:b/>
            <w:bCs/>
            <w:color w:val="0000FF"/>
            <w:sz w:val="27"/>
            <w:szCs w:val="27"/>
            <w:u w:val="single"/>
          </w:rPr>
          <w:t>Nong</w:t>
        </w:r>
        <w:proofErr w:type="spellEnd"/>
        <w:r w:rsidRPr="00E2556F">
          <w:rPr>
            <w:rFonts w:ascii="Times New Roman" w:eastAsia="Times New Roman" w:hAnsi="Times New Roman" w:cs="Times New Roman"/>
            <w:b/>
            <w:bCs/>
            <w:color w:val="0000FF"/>
            <w:sz w:val="27"/>
            <w:szCs w:val="27"/>
            <w:u w:val="single"/>
          </w:rPr>
          <w:t xml:space="preserve"> </w:t>
        </w:r>
        <w:proofErr w:type="spellStart"/>
        <w:r w:rsidRPr="00E2556F">
          <w:rPr>
            <w:rFonts w:ascii="Times New Roman" w:eastAsia="Times New Roman" w:hAnsi="Times New Roman" w:cs="Times New Roman"/>
            <w:b/>
            <w:bCs/>
            <w:color w:val="0000FF"/>
            <w:sz w:val="27"/>
            <w:szCs w:val="27"/>
            <w:u w:val="single"/>
          </w:rPr>
          <w:t>Rong</w:t>
        </w:r>
        <w:proofErr w:type="spellEnd"/>
      </w:hyperlink>
      <w:r w:rsidRPr="00E2556F">
        <w:rPr>
          <w:rFonts w:ascii="Times New Roman" w:eastAsia="Times New Roman" w:hAnsi="Times New Roman" w:cs="Times New Roman"/>
          <w:b/>
          <w:bCs/>
          <w:sz w:val="27"/>
          <w:szCs w:val="27"/>
        </w:rPr>
        <w:t xml:space="preserve"> </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January 31, 2022</w:t>
      </w:r>
    </w:p>
    <w:p w:rsidR="00E2556F" w:rsidRPr="00E2556F" w:rsidRDefault="00E2556F" w:rsidP="00E2556F">
      <w:pPr>
        <w:spacing w:before="100" w:beforeAutospacing="1" w:after="100" w:afterAutospacing="1" w:line="240" w:lineRule="auto"/>
        <w:jc w:val="both"/>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On February 4, when 1.4 billion Chinese people celebrate the Chinese Spring Festival, the main torch of</w:t>
      </w:r>
      <w:r w:rsidRPr="00E2556F">
        <w:rPr>
          <w:rFonts w:ascii="Times New Roman" w:eastAsia="Times New Roman" w:hAnsi="Times New Roman" w:cs="Times New Roman"/>
          <w:sz w:val="24"/>
          <w:szCs w:val="24"/>
        </w:rPr>
        <w:t> </w:t>
      </w:r>
      <w:r w:rsidRPr="00E2556F">
        <w:rPr>
          <w:rFonts w:ascii="Times New Roman" w:eastAsia="Times New Roman" w:hAnsi="Times New Roman" w:cs="Times New Roman"/>
          <w:sz w:val="24"/>
          <w:szCs w:val="24"/>
        </w:rPr>
        <w:t>Beijing’s Winter Olympic Games will be lit in the ‘Bird’s Nest’, and it will be the first city ever to host both summer and winter Olympic Games.</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 xml:space="preserve">In his New Year address, President Xi </w:t>
      </w:r>
      <w:proofErr w:type="spellStart"/>
      <w:r w:rsidRPr="00E2556F">
        <w:rPr>
          <w:rFonts w:ascii="Times New Roman" w:eastAsia="Times New Roman" w:hAnsi="Times New Roman" w:cs="Times New Roman"/>
          <w:sz w:val="24"/>
          <w:szCs w:val="24"/>
        </w:rPr>
        <w:t>Jinping</w:t>
      </w:r>
      <w:proofErr w:type="spellEnd"/>
      <w:r w:rsidRPr="00E2556F">
        <w:rPr>
          <w:rFonts w:ascii="Times New Roman" w:eastAsia="Times New Roman" w:hAnsi="Times New Roman" w:cs="Times New Roman"/>
          <w:sz w:val="24"/>
          <w:szCs w:val="24"/>
        </w:rPr>
        <w:t xml:space="preserve"> said, “We will spare no effort to present </w:t>
      </w:r>
      <w:proofErr w:type="gramStart"/>
      <w:r w:rsidRPr="00E2556F">
        <w:rPr>
          <w:rFonts w:ascii="Times New Roman" w:eastAsia="Times New Roman" w:hAnsi="Times New Roman" w:cs="Times New Roman"/>
          <w:sz w:val="24"/>
          <w:szCs w:val="24"/>
        </w:rPr>
        <w:t>a great Games</w:t>
      </w:r>
      <w:proofErr w:type="gramEnd"/>
      <w:r w:rsidRPr="00E2556F">
        <w:rPr>
          <w:rFonts w:ascii="Times New Roman" w:eastAsia="Times New Roman" w:hAnsi="Times New Roman" w:cs="Times New Roman"/>
          <w:sz w:val="24"/>
          <w:szCs w:val="24"/>
        </w:rPr>
        <w:t xml:space="preserve"> to the world.” China is ready to deliver a streamlined, safe and splendid Winter Olympic Games to the world, ensure all participants feel spring-like warmth and providing more solidarity, confidence and strength to the world.</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The Beijing Winter Olympic Games will also be distinguished for its Green features. For the first time in history, all venues in the competition zones are powered by green energy. Ice-making will use carbon dioxide as a refrigerant, cutting carbon emissions to nearly zero. Most of the venues have been renovated from their existing venues during the 2008 Summer Olympics Games, coordinating the needs of the games and post-games use. We are confident that the Beijing Winter Olympic Games will be a carbon-neutral event.</w:t>
      </w:r>
    </w:p>
    <w:p w:rsidR="00E2556F" w:rsidRPr="00E2556F" w:rsidRDefault="00E2556F" w:rsidP="00E2556F">
      <w:pPr>
        <w:spacing w:after="100" w:line="240" w:lineRule="auto"/>
        <w:rPr>
          <w:rFonts w:ascii="Times New Roman" w:eastAsia="Times New Roman" w:hAnsi="Times New Roman" w:cs="Times New Roman"/>
          <w:sz w:val="24"/>
          <w:szCs w:val="24"/>
        </w:rPr>
      </w:pPr>
      <w:hyperlink r:id="rId5" w:history="1">
        <w:proofErr w:type="spellStart"/>
        <w:r w:rsidRPr="00E2556F">
          <w:rPr>
            <w:rFonts w:ascii="Times New Roman" w:eastAsia="Times New Roman" w:hAnsi="Times New Roman" w:cs="Times New Roman"/>
            <w:color w:val="0000FF"/>
            <w:sz w:val="24"/>
            <w:szCs w:val="24"/>
            <w:u w:val="single"/>
          </w:rPr>
          <w:t>Tottenham</w:t>
        </w:r>
        <w:proofErr w:type="spellEnd"/>
        <w:r w:rsidRPr="00E2556F">
          <w:rPr>
            <w:rFonts w:ascii="Times New Roman" w:eastAsia="Times New Roman" w:hAnsi="Times New Roman" w:cs="Times New Roman"/>
            <w:color w:val="0000FF"/>
            <w:sz w:val="24"/>
            <w:szCs w:val="24"/>
            <w:u w:val="single"/>
          </w:rPr>
          <w:t xml:space="preserve"> acquire </w:t>
        </w:r>
        <w:proofErr w:type="spellStart"/>
        <w:r w:rsidRPr="00E2556F">
          <w:rPr>
            <w:rFonts w:ascii="Times New Roman" w:eastAsia="Times New Roman" w:hAnsi="Times New Roman" w:cs="Times New Roman"/>
            <w:color w:val="0000FF"/>
            <w:sz w:val="24"/>
            <w:szCs w:val="24"/>
            <w:u w:val="single"/>
          </w:rPr>
          <w:t>Bentancur</w:t>
        </w:r>
        <w:proofErr w:type="spellEnd"/>
        <w:r w:rsidRPr="00E2556F">
          <w:rPr>
            <w:rFonts w:ascii="Times New Roman" w:eastAsia="Times New Roman" w:hAnsi="Times New Roman" w:cs="Times New Roman"/>
            <w:color w:val="0000FF"/>
            <w:sz w:val="24"/>
            <w:szCs w:val="24"/>
            <w:u w:val="single"/>
          </w:rPr>
          <w:t xml:space="preserve">, </w:t>
        </w:r>
        <w:proofErr w:type="spellStart"/>
        <w:r w:rsidRPr="00E2556F">
          <w:rPr>
            <w:rFonts w:ascii="Times New Roman" w:eastAsia="Times New Roman" w:hAnsi="Times New Roman" w:cs="Times New Roman"/>
            <w:color w:val="0000FF"/>
            <w:sz w:val="24"/>
            <w:szCs w:val="24"/>
            <w:u w:val="single"/>
          </w:rPr>
          <w:t>Kulusevski</w:t>
        </w:r>
        <w:proofErr w:type="spellEnd"/>
        <w:r w:rsidRPr="00E2556F">
          <w:rPr>
            <w:rFonts w:ascii="Times New Roman" w:eastAsia="Times New Roman" w:hAnsi="Times New Roman" w:cs="Times New Roman"/>
            <w:color w:val="0000FF"/>
            <w:sz w:val="24"/>
            <w:szCs w:val="24"/>
            <w:u w:val="single"/>
          </w:rPr>
          <w:t xml:space="preserve"> from </w:t>
        </w:r>
        <w:proofErr w:type="spellStart"/>
        <w:r w:rsidRPr="00E2556F">
          <w:rPr>
            <w:rFonts w:ascii="Times New Roman" w:eastAsia="Times New Roman" w:hAnsi="Times New Roman" w:cs="Times New Roman"/>
            <w:color w:val="0000FF"/>
            <w:sz w:val="24"/>
            <w:szCs w:val="24"/>
            <w:u w:val="single"/>
          </w:rPr>
          <w:t>Juventus</w:t>
        </w:r>
        <w:proofErr w:type="spellEnd"/>
      </w:hyperlink>
      <w:r w:rsidRPr="00E2556F">
        <w:rPr>
          <w:rFonts w:ascii="Times New Roman" w:eastAsia="Times New Roman" w:hAnsi="Times New Roman" w:cs="Times New Roman"/>
          <w:sz w:val="24"/>
          <w:szCs w:val="24"/>
        </w:rPr>
        <w:t xml:space="preserve"> </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 xml:space="preserve">China highly appreciates Pakistan’s strong support and sincere wishes in hosting the Beijing Winter Olympics. We warmly welcome Prime Minister </w:t>
      </w:r>
      <w:proofErr w:type="spellStart"/>
      <w:r w:rsidRPr="00E2556F">
        <w:rPr>
          <w:rFonts w:ascii="Times New Roman" w:eastAsia="Times New Roman" w:hAnsi="Times New Roman" w:cs="Times New Roman"/>
          <w:sz w:val="24"/>
          <w:szCs w:val="24"/>
        </w:rPr>
        <w:t>Imran</w:t>
      </w:r>
      <w:proofErr w:type="spellEnd"/>
      <w:r w:rsidRPr="00E2556F">
        <w:rPr>
          <w:rFonts w:ascii="Times New Roman" w:eastAsia="Times New Roman" w:hAnsi="Times New Roman" w:cs="Times New Roman"/>
          <w:sz w:val="24"/>
          <w:szCs w:val="24"/>
        </w:rPr>
        <w:t xml:space="preserve"> Khan to come to China to attend the opening ceremony. He recently told the Chinese media that this will be the first Olympics he will witness, and that he is looking forward to experiencing an exciting global event in Beijing. President Dr. </w:t>
      </w:r>
      <w:proofErr w:type="spellStart"/>
      <w:r w:rsidRPr="00E2556F">
        <w:rPr>
          <w:rFonts w:ascii="Times New Roman" w:eastAsia="Times New Roman" w:hAnsi="Times New Roman" w:cs="Times New Roman"/>
          <w:sz w:val="24"/>
          <w:szCs w:val="24"/>
        </w:rPr>
        <w:t>Arif</w:t>
      </w:r>
      <w:proofErr w:type="spellEnd"/>
      <w:r w:rsidRPr="00E2556F">
        <w:rPr>
          <w:rFonts w:ascii="Times New Roman" w:eastAsia="Times New Roman" w:hAnsi="Times New Roman" w:cs="Times New Roman"/>
          <w:sz w:val="24"/>
          <w:szCs w:val="24"/>
        </w:rPr>
        <w:t xml:space="preserve"> </w:t>
      </w:r>
      <w:proofErr w:type="spellStart"/>
      <w:r w:rsidRPr="00E2556F">
        <w:rPr>
          <w:rFonts w:ascii="Times New Roman" w:eastAsia="Times New Roman" w:hAnsi="Times New Roman" w:cs="Times New Roman"/>
          <w:sz w:val="24"/>
          <w:szCs w:val="24"/>
        </w:rPr>
        <w:t>Alvi</w:t>
      </w:r>
      <w:proofErr w:type="spellEnd"/>
      <w:r w:rsidRPr="00E2556F">
        <w:rPr>
          <w:rFonts w:ascii="Times New Roman" w:eastAsia="Times New Roman" w:hAnsi="Times New Roman" w:cs="Times New Roman"/>
          <w:sz w:val="24"/>
          <w:szCs w:val="24"/>
        </w:rPr>
        <w:t xml:space="preserve"> laughed happily when he received the mascot, and said that the Beijing Winter Olympic Games will be “very successful” and Pakistan will participate in the splendid sports event with passion and joy. We wish the Pakistani sports delegation good luck, excellence in the Games, and look forward to seeing the Pakistani flag fly high again in the “Bird’s Nest”.</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 xml:space="preserve">Last year marks the 70 anniversary of the establishment of diplomatic ties between China and Pakistan. The two sides held more than 140 activities in celebration and commemoration of this important occasion. Be it the exchange of congratulatory messages between the two countries’ leaders, high-profile receptions or activities such as the signing of friendship deals between provinces and cities, a youth video contest and exchanges covering a wide range of areas including the political, diplomatic, economic, sub-national, education, scientific, cultural and health sectors. The celebrations held virtually or in-person, deepened political mutual trust, strengthened the two peoples’ friendship and promoted practical cooperation in various sectors, despite Covid-19 restrictions. During the past 7 decades, no matter how the international situation may change, the two sides have always stood side by side in weal and woe. China and </w:t>
      </w:r>
      <w:r w:rsidRPr="00E2556F">
        <w:rPr>
          <w:rFonts w:ascii="Times New Roman" w:eastAsia="Times New Roman" w:hAnsi="Times New Roman" w:cs="Times New Roman"/>
          <w:sz w:val="24"/>
          <w:szCs w:val="24"/>
        </w:rPr>
        <w:lastRenderedPageBreak/>
        <w:t>Pakistan have worked together to tackle risks and challenges like Covid-19, consolidating strategic mutual trust and deepening strategic cooperation. History has fully proved that the two countries are the most reliable iron-clad brothers for each other.</w:t>
      </w:r>
    </w:p>
    <w:p w:rsidR="00E2556F" w:rsidRPr="00E2556F" w:rsidRDefault="00E2556F" w:rsidP="00E2556F">
      <w:pPr>
        <w:spacing w:after="100" w:line="240" w:lineRule="auto"/>
        <w:rPr>
          <w:rFonts w:ascii="Times New Roman" w:eastAsia="Times New Roman" w:hAnsi="Times New Roman" w:cs="Times New Roman"/>
          <w:sz w:val="24"/>
          <w:szCs w:val="24"/>
        </w:rPr>
      </w:pPr>
      <w:hyperlink r:id="rId6" w:history="1">
        <w:r w:rsidRPr="00E2556F">
          <w:rPr>
            <w:rFonts w:ascii="Times New Roman" w:eastAsia="Times New Roman" w:hAnsi="Times New Roman" w:cs="Times New Roman"/>
            <w:color w:val="0000FF"/>
            <w:sz w:val="24"/>
            <w:szCs w:val="24"/>
            <w:u w:val="single"/>
          </w:rPr>
          <w:t>Russia seeking to ramp up troops in Belarus to 30,000, US charges</w:t>
        </w:r>
      </w:hyperlink>
      <w:r w:rsidRPr="00E2556F">
        <w:rPr>
          <w:rFonts w:ascii="Times New Roman" w:eastAsia="Times New Roman" w:hAnsi="Times New Roman" w:cs="Times New Roman"/>
          <w:sz w:val="24"/>
          <w:szCs w:val="24"/>
        </w:rPr>
        <w:t xml:space="preserve"> </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 xml:space="preserve">Just as President Xi </w:t>
      </w:r>
      <w:proofErr w:type="spellStart"/>
      <w:r w:rsidRPr="00E2556F">
        <w:rPr>
          <w:rFonts w:ascii="Times New Roman" w:eastAsia="Times New Roman" w:hAnsi="Times New Roman" w:cs="Times New Roman"/>
          <w:sz w:val="24"/>
          <w:szCs w:val="24"/>
        </w:rPr>
        <w:t>Jinping</w:t>
      </w:r>
      <w:proofErr w:type="spellEnd"/>
      <w:r w:rsidRPr="00E2556F">
        <w:rPr>
          <w:rFonts w:ascii="Times New Roman" w:eastAsia="Times New Roman" w:hAnsi="Times New Roman" w:cs="Times New Roman"/>
          <w:sz w:val="24"/>
          <w:szCs w:val="24"/>
        </w:rPr>
        <w:t xml:space="preserve"> said on the phone conversation with Prime Minister </w:t>
      </w:r>
      <w:proofErr w:type="spellStart"/>
      <w:r w:rsidRPr="00E2556F">
        <w:rPr>
          <w:rFonts w:ascii="Times New Roman" w:eastAsia="Times New Roman" w:hAnsi="Times New Roman" w:cs="Times New Roman"/>
          <w:sz w:val="24"/>
          <w:szCs w:val="24"/>
        </w:rPr>
        <w:t>Imran</w:t>
      </w:r>
      <w:proofErr w:type="spellEnd"/>
      <w:r w:rsidRPr="00E2556F">
        <w:rPr>
          <w:rFonts w:ascii="Times New Roman" w:eastAsia="Times New Roman" w:hAnsi="Times New Roman" w:cs="Times New Roman"/>
          <w:sz w:val="24"/>
          <w:szCs w:val="24"/>
        </w:rPr>
        <w:t xml:space="preserve"> Khan, the world is undergoing profound changes unseen in a century, with more sources of turbulence and risks around the world. Under the new circumstances, the two countries should stand together even more firmly and push forward the all-weather strategic cooperative partnership, build a closer China-Pakistan community with a shared future in the new era. Nowadays, the China-Pakistan Economic Corridor (CPEC) has entered a new stage of high-quality development, and the cooperation between our two sides will have even greater potential.</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 xml:space="preserve">China supports Pakistan in exploring a development path suited to its own national conditions and is willing to share its high-quality development opportunities with Pakistan, and contribute to Pakistan’s </w:t>
      </w:r>
      <w:proofErr w:type="spellStart"/>
      <w:r w:rsidRPr="00E2556F">
        <w:rPr>
          <w:rFonts w:ascii="Times New Roman" w:eastAsia="Times New Roman" w:hAnsi="Times New Roman" w:cs="Times New Roman"/>
          <w:sz w:val="24"/>
          <w:szCs w:val="24"/>
        </w:rPr>
        <w:t>industrialisation</w:t>
      </w:r>
      <w:proofErr w:type="spellEnd"/>
      <w:r w:rsidRPr="00E2556F">
        <w:rPr>
          <w:rFonts w:ascii="Times New Roman" w:eastAsia="Times New Roman" w:hAnsi="Times New Roman" w:cs="Times New Roman"/>
          <w:sz w:val="24"/>
          <w:szCs w:val="24"/>
        </w:rPr>
        <w:t xml:space="preserve">, </w:t>
      </w:r>
      <w:proofErr w:type="spellStart"/>
      <w:r w:rsidRPr="00E2556F">
        <w:rPr>
          <w:rFonts w:ascii="Times New Roman" w:eastAsia="Times New Roman" w:hAnsi="Times New Roman" w:cs="Times New Roman"/>
          <w:sz w:val="24"/>
          <w:szCs w:val="24"/>
        </w:rPr>
        <w:t>urbanisation</w:t>
      </w:r>
      <w:proofErr w:type="spellEnd"/>
      <w:r w:rsidRPr="00E2556F">
        <w:rPr>
          <w:rFonts w:ascii="Times New Roman" w:eastAsia="Times New Roman" w:hAnsi="Times New Roman" w:cs="Times New Roman"/>
          <w:sz w:val="24"/>
          <w:szCs w:val="24"/>
        </w:rPr>
        <w:t xml:space="preserve"> and </w:t>
      </w:r>
      <w:proofErr w:type="spellStart"/>
      <w:r w:rsidRPr="00E2556F">
        <w:rPr>
          <w:rFonts w:ascii="Times New Roman" w:eastAsia="Times New Roman" w:hAnsi="Times New Roman" w:cs="Times New Roman"/>
          <w:sz w:val="24"/>
          <w:szCs w:val="24"/>
        </w:rPr>
        <w:t>digitisation</w:t>
      </w:r>
      <w:proofErr w:type="spellEnd"/>
      <w:r w:rsidRPr="00E2556F">
        <w:rPr>
          <w:rFonts w:ascii="Times New Roman" w:eastAsia="Times New Roman" w:hAnsi="Times New Roman" w:cs="Times New Roman"/>
          <w:sz w:val="24"/>
          <w:szCs w:val="24"/>
        </w:rPr>
        <w:t>. China will continue to support Pakistan in its fight against Covid-19, jointly build CPEC and strengthen cooperation in such fields such as agriculture, the digital economy and people’s livelihood. We will continue to unleash the positive effects of CPEC in promoting growth and improving people’s well-being. China is ready to work with Pakistan to enhance multilateral coordination, practice true multilateralism and promote international fairness and justice, to safeguard the common interests of the two countries and maintain world peace and stability. We look forward to the meetings between the leaders of the two countries during the Beijing Winter Olympics, which will surely further draw a brighter future for China-Pakistan relations.</w:t>
      </w:r>
    </w:p>
    <w:p w:rsidR="00E2556F" w:rsidRPr="00E2556F" w:rsidRDefault="00E2556F" w:rsidP="00E2556F">
      <w:pPr>
        <w:spacing w:after="100" w:line="240" w:lineRule="auto"/>
        <w:rPr>
          <w:rFonts w:ascii="Times New Roman" w:eastAsia="Times New Roman" w:hAnsi="Times New Roman" w:cs="Times New Roman"/>
          <w:sz w:val="24"/>
          <w:szCs w:val="24"/>
        </w:rPr>
      </w:pPr>
      <w:hyperlink r:id="rId7" w:history="1">
        <w:r w:rsidRPr="00E2556F">
          <w:rPr>
            <w:rFonts w:ascii="Times New Roman" w:eastAsia="Times New Roman" w:hAnsi="Times New Roman" w:cs="Times New Roman"/>
            <w:color w:val="0000FF"/>
            <w:sz w:val="24"/>
            <w:szCs w:val="24"/>
            <w:u w:val="single"/>
          </w:rPr>
          <w:t>PSL 7: Multan Sultans crush Quetta Gladiators by six runs</w:t>
        </w:r>
      </w:hyperlink>
      <w:r w:rsidRPr="00E2556F">
        <w:rPr>
          <w:rFonts w:ascii="Times New Roman" w:eastAsia="Times New Roman" w:hAnsi="Times New Roman" w:cs="Times New Roman"/>
          <w:sz w:val="24"/>
          <w:szCs w:val="24"/>
        </w:rPr>
        <w:t xml:space="preserve"> </w:t>
      </w:r>
    </w:p>
    <w:p w:rsidR="00E2556F" w:rsidRPr="00E2556F" w:rsidRDefault="00E2556F" w:rsidP="00E2556F">
      <w:pPr>
        <w:spacing w:before="100" w:beforeAutospacing="1" w:after="100" w:afterAutospacing="1" w:line="240" w:lineRule="auto"/>
        <w:rPr>
          <w:rFonts w:ascii="Times New Roman" w:eastAsia="Times New Roman" w:hAnsi="Times New Roman" w:cs="Times New Roman"/>
          <w:sz w:val="24"/>
          <w:szCs w:val="24"/>
        </w:rPr>
      </w:pPr>
      <w:r w:rsidRPr="00E2556F">
        <w:rPr>
          <w:rFonts w:ascii="Times New Roman" w:eastAsia="Times New Roman" w:hAnsi="Times New Roman" w:cs="Times New Roman"/>
          <w:sz w:val="24"/>
          <w:szCs w:val="24"/>
        </w:rPr>
        <w:t>Let us join hands to welcome the Beijing Winter Olympics under the guidance of the Olympic Motto of ‘Faster, Higher, Stronger—Together’, and strive for greater progress in our all-weather strategic cooperative partnership.</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56F"/>
    <w:rsid w:val="003C5C4C"/>
    <w:rsid w:val="00E255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1">
    <w:name w:val="heading 1"/>
    <w:basedOn w:val="Normal"/>
    <w:link w:val="Heading1Char"/>
    <w:uiPriority w:val="9"/>
    <w:qFormat/>
    <w:rsid w:val="00E25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25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5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255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2556F"/>
    <w:rPr>
      <w:color w:val="0000FF"/>
      <w:u w:val="single"/>
    </w:rPr>
  </w:style>
  <w:style w:type="paragraph" w:customStyle="1" w:styleId="meta-date">
    <w:name w:val="meta-date"/>
    <w:basedOn w:val="Normal"/>
    <w:rsid w:val="00E255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55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5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9382">
      <w:bodyDiv w:val="1"/>
      <w:marLeft w:val="0"/>
      <w:marRight w:val="0"/>
      <w:marTop w:val="0"/>
      <w:marBottom w:val="0"/>
      <w:divBdr>
        <w:top w:val="none" w:sz="0" w:space="0" w:color="auto"/>
        <w:left w:val="none" w:sz="0" w:space="0" w:color="auto"/>
        <w:bottom w:val="none" w:sz="0" w:space="0" w:color="auto"/>
        <w:right w:val="none" w:sz="0" w:space="0" w:color="auto"/>
      </w:divBdr>
      <w:divsChild>
        <w:div w:id="916786619">
          <w:marLeft w:val="0"/>
          <w:marRight w:val="0"/>
          <w:marTop w:val="0"/>
          <w:marBottom w:val="0"/>
          <w:divBdr>
            <w:top w:val="none" w:sz="0" w:space="0" w:color="auto"/>
            <w:left w:val="none" w:sz="0" w:space="0" w:color="auto"/>
            <w:bottom w:val="none" w:sz="0" w:space="0" w:color="auto"/>
            <w:right w:val="none" w:sz="0" w:space="0" w:color="auto"/>
          </w:divBdr>
        </w:div>
        <w:div w:id="1443185456">
          <w:marLeft w:val="0"/>
          <w:marRight w:val="0"/>
          <w:marTop w:val="0"/>
          <w:marBottom w:val="0"/>
          <w:divBdr>
            <w:top w:val="none" w:sz="0" w:space="0" w:color="auto"/>
            <w:left w:val="none" w:sz="0" w:space="0" w:color="auto"/>
            <w:bottom w:val="none" w:sz="0" w:space="0" w:color="auto"/>
            <w:right w:val="none" w:sz="0" w:space="0" w:color="auto"/>
          </w:divBdr>
        </w:div>
        <w:div w:id="1263028925">
          <w:marLeft w:val="0"/>
          <w:marRight w:val="0"/>
          <w:marTop w:val="0"/>
          <w:marBottom w:val="0"/>
          <w:divBdr>
            <w:top w:val="none" w:sz="0" w:space="0" w:color="auto"/>
            <w:left w:val="none" w:sz="0" w:space="0" w:color="auto"/>
            <w:bottom w:val="none" w:sz="0" w:space="0" w:color="auto"/>
            <w:right w:val="none" w:sz="0" w:space="0" w:color="auto"/>
          </w:divBdr>
          <w:divsChild>
            <w:div w:id="575478564">
              <w:marLeft w:val="0"/>
              <w:marRight w:val="0"/>
              <w:marTop w:val="0"/>
              <w:marBottom w:val="0"/>
              <w:divBdr>
                <w:top w:val="none" w:sz="0" w:space="0" w:color="auto"/>
                <w:left w:val="none" w:sz="0" w:space="0" w:color="auto"/>
                <w:bottom w:val="none" w:sz="0" w:space="0" w:color="auto"/>
                <w:right w:val="none" w:sz="0" w:space="0" w:color="auto"/>
              </w:divBdr>
            </w:div>
            <w:div w:id="1440443919">
              <w:marLeft w:val="0"/>
              <w:marRight w:val="0"/>
              <w:marTop w:val="0"/>
              <w:marBottom w:val="0"/>
              <w:divBdr>
                <w:top w:val="none" w:sz="0" w:space="0" w:color="auto"/>
                <w:left w:val="none" w:sz="0" w:space="0" w:color="auto"/>
                <w:bottom w:val="none" w:sz="0" w:space="0" w:color="auto"/>
                <w:right w:val="none" w:sz="0" w:space="0" w:color="auto"/>
              </w:divBdr>
            </w:div>
          </w:divsChild>
        </w:div>
        <w:div w:id="765461708">
          <w:marLeft w:val="0"/>
          <w:marRight w:val="0"/>
          <w:marTop w:val="0"/>
          <w:marBottom w:val="0"/>
          <w:divBdr>
            <w:top w:val="none" w:sz="0" w:space="0" w:color="auto"/>
            <w:left w:val="none" w:sz="0" w:space="0" w:color="auto"/>
            <w:bottom w:val="none" w:sz="0" w:space="0" w:color="auto"/>
            <w:right w:val="none" w:sz="0" w:space="0" w:color="auto"/>
          </w:divBdr>
          <w:divsChild>
            <w:div w:id="118636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982071">
                  <w:marLeft w:val="0"/>
                  <w:marRight w:val="0"/>
                  <w:marTop w:val="0"/>
                  <w:marBottom w:val="0"/>
                  <w:divBdr>
                    <w:top w:val="none" w:sz="0" w:space="0" w:color="auto"/>
                    <w:left w:val="none" w:sz="0" w:space="0" w:color="auto"/>
                    <w:bottom w:val="none" w:sz="0" w:space="0" w:color="auto"/>
                    <w:right w:val="none" w:sz="0" w:space="0" w:color="auto"/>
                  </w:divBdr>
                </w:div>
              </w:divsChild>
            </w:div>
            <w:div w:id="145340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458830">
                  <w:marLeft w:val="0"/>
                  <w:marRight w:val="0"/>
                  <w:marTop w:val="0"/>
                  <w:marBottom w:val="0"/>
                  <w:divBdr>
                    <w:top w:val="none" w:sz="0" w:space="0" w:color="auto"/>
                    <w:left w:val="none" w:sz="0" w:space="0" w:color="auto"/>
                    <w:bottom w:val="none" w:sz="0" w:space="0" w:color="auto"/>
                    <w:right w:val="none" w:sz="0" w:space="0" w:color="auto"/>
                  </w:divBdr>
                </w:div>
              </w:divsChild>
            </w:div>
            <w:div w:id="184662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7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31-Jan-2022/psl-7-multan-sultans-crush-quetta-gladiators-by-six-ru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Feb-2022/russia-seeking-to-ramp-up-troops-in-belarus-to-30-000-us-charges" TargetMode="External"/><Relationship Id="rId5" Type="http://schemas.openxmlformats.org/officeDocument/2006/relationships/hyperlink" Target="https://nation.com.pk/01-Feb-2022/tottenham-acquire-bentancur-kulusevski-from-juventus" TargetMode="External"/><Relationship Id="rId4" Type="http://schemas.openxmlformats.org/officeDocument/2006/relationships/hyperlink" Target="https://nation.com.pk/Columnist/nong-ro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4707</Characters>
  <Application>Microsoft Office Word</Application>
  <DocSecurity>0</DocSecurity>
  <Lines>39</Lines>
  <Paragraphs>11</Paragraphs>
  <ScaleCrop>false</ScaleCrop>
  <Company>Grizli777</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2022-02-01T06:11:00Z</dcterms:created>
  <dcterms:modified xsi:type="dcterms:W3CDTF">2022-02-01T06:18:00Z</dcterms:modified>
</cp:coreProperties>
</file>