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BB" w:rsidRDefault="00D94BBB" w:rsidP="00D94BBB">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D94BBB">
        <w:rPr>
          <w:rFonts w:ascii="Times New Roman" w:eastAsia="Times New Roman" w:hAnsi="Times New Roman" w:cs="Times New Roman"/>
          <w:b/>
          <w:bCs/>
          <w:kern w:val="36"/>
          <w:sz w:val="48"/>
          <w:szCs w:val="48"/>
        </w:rPr>
        <w:t>A Pragmatic Turn in Foreign Policy</w:t>
      </w:r>
    </w:p>
    <w:p w:rsidR="00D94BBB" w:rsidRPr="00D94BBB" w:rsidRDefault="00D94BBB" w:rsidP="00D94BBB">
      <w:pPr>
        <w:spacing w:before="100" w:beforeAutospacing="1" w:afterAutospacing="1" w:line="240" w:lineRule="auto"/>
        <w:jc w:val="both"/>
        <w:outlineLvl w:val="3"/>
        <w:rPr>
          <w:rFonts w:ascii="Times New Roman" w:eastAsia="Times New Roman" w:hAnsi="Times New Roman" w:cs="Times New Roman"/>
          <w:b/>
          <w:bCs/>
          <w:szCs w:val="24"/>
        </w:rPr>
      </w:pPr>
      <w:r w:rsidRPr="00D94BBB">
        <w:rPr>
          <w:rFonts w:ascii="Times New Roman" w:eastAsia="Times New Roman" w:hAnsi="Times New Roman" w:cs="Times New Roman"/>
          <w:b/>
          <w:bCs/>
          <w:szCs w:val="24"/>
        </w:rPr>
        <w:t xml:space="preserve">Dr </w:t>
      </w:r>
      <w:proofErr w:type="spellStart"/>
      <w:r w:rsidRPr="00D94BBB">
        <w:rPr>
          <w:rFonts w:ascii="Times New Roman" w:eastAsia="Times New Roman" w:hAnsi="Times New Roman" w:cs="Times New Roman"/>
          <w:b/>
          <w:bCs/>
          <w:szCs w:val="24"/>
        </w:rPr>
        <w:t>Nasir</w:t>
      </w:r>
      <w:proofErr w:type="spellEnd"/>
      <w:r w:rsidRPr="00D94BBB">
        <w:rPr>
          <w:rFonts w:ascii="Times New Roman" w:eastAsia="Times New Roman" w:hAnsi="Times New Roman" w:cs="Times New Roman"/>
          <w:b/>
          <w:bCs/>
          <w:szCs w:val="24"/>
        </w:rPr>
        <w:t xml:space="preserve"> Khan</w:t>
      </w:r>
    </w:p>
    <w:p w:rsidR="00D94BBB" w:rsidRPr="00D94BBB" w:rsidRDefault="00D94BBB" w:rsidP="00D94BBB">
      <w:pPr>
        <w:spacing w:before="100" w:beforeAutospacing="1" w:after="225" w:line="240" w:lineRule="auto"/>
        <w:jc w:val="both"/>
        <w:outlineLvl w:val="1"/>
        <w:rPr>
          <w:rFonts w:ascii="Times New Roman" w:eastAsia="Times New Roman" w:hAnsi="Times New Roman" w:cs="Times New Roman"/>
          <w:kern w:val="36"/>
          <w:szCs w:val="24"/>
        </w:rPr>
      </w:pPr>
      <w:r w:rsidRPr="00D94BBB">
        <w:rPr>
          <w:rFonts w:ascii="Times New Roman" w:eastAsia="Times New Roman" w:hAnsi="Times New Roman" w:cs="Times New Roman"/>
          <w:b/>
          <w:bCs/>
          <w:kern w:val="36"/>
          <w:szCs w:val="24"/>
        </w:rPr>
        <w:t>Published on:</w:t>
      </w:r>
      <w:r w:rsidRPr="00D94BBB">
        <w:rPr>
          <w:rFonts w:ascii="Times New Roman" w:eastAsia="Times New Roman" w:hAnsi="Times New Roman" w:cs="Times New Roman"/>
          <w:kern w:val="36"/>
          <w:szCs w:val="24"/>
        </w:rPr>
        <w:t xml:space="preserve"> October 21, 2025 6:37 AM</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 xml:space="preserve">Prime Minister </w:t>
      </w:r>
      <w:proofErr w:type="spellStart"/>
      <w:r w:rsidRPr="00D94BBB">
        <w:rPr>
          <w:rFonts w:ascii="Times New Roman" w:eastAsia="Times New Roman" w:hAnsi="Times New Roman" w:cs="Times New Roman"/>
          <w:szCs w:val="24"/>
        </w:rPr>
        <w:t>Shehbaz</w:t>
      </w:r>
      <w:proofErr w:type="spellEnd"/>
      <w:r w:rsidRPr="00D94BBB">
        <w:rPr>
          <w:rFonts w:ascii="Times New Roman" w:eastAsia="Times New Roman" w:hAnsi="Times New Roman" w:cs="Times New Roman"/>
          <w:szCs w:val="24"/>
        </w:rPr>
        <w:t xml:space="preserve"> Sharif’s recent meetings with U.S. President Donald Trump have reignited diplomatic debate. What began as a routine round of engagements evolved into a defining moment for Pakistan’s foreign policy, reflecting a renewed confidence on the international </w:t>
      </w:r>
      <w:proofErr w:type="gramStart"/>
      <w:r w:rsidRPr="00D94BBB">
        <w:rPr>
          <w:rFonts w:ascii="Times New Roman" w:eastAsia="Times New Roman" w:hAnsi="Times New Roman" w:cs="Times New Roman"/>
          <w:szCs w:val="24"/>
        </w:rPr>
        <w:t>stage.</w:t>
      </w:r>
      <w:proofErr w:type="gramEnd"/>
      <w:r w:rsidRPr="00D94BBB">
        <w:rPr>
          <w:rFonts w:ascii="Times New Roman" w:eastAsia="Times New Roman" w:hAnsi="Times New Roman" w:cs="Times New Roman"/>
          <w:szCs w:val="24"/>
        </w:rPr>
        <w:t xml:space="preserve"> The meetings in Washington, New York, and </w:t>
      </w:r>
      <w:proofErr w:type="spellStart"/>
      <w:r w:rsidRPr="00D94BBB">
        <w:rPr>
          <w:rFonts w:ascii="Times New Roman" w:eastAsia="Times New Roman" w:hAnsi="Times New Roman" w:cs="Times New Roman"/>
          <w:szCs w:val="24"/>
        </w:rPr>
        <w:t>Sharm</w:t>
      </w:r>
      <w:proofErr w:type="spellEnd"/>
      <w:r w:rsidRPr="00D94BBB">
        <w:rPr>
          <w:rFonts w:ascii="Times New Roman" w:eastAsia="Times New Roman" w:hAnsi="Times New Roman" w:cs="Times New Roman"/>
          <w:szCs w:val="24"/>
        </w:rPr>
        <w:t xml:space="preserve"> El Sheikh were less about protocol and more about positioning, a calculated effort to reestablish Pakistan’s relevance in an increasingly complex global order.</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 xml:space="preserve">In Washington, every detail appeared deliberate. When Sharif arrived at the White House in late September 2025, accompanied by Field Marshal </w:t>
      </w:r>
      <w:proofErr w:type="spellStart"/>
      <w:r w:rsidRPr="00D94BBB">
        <w:rPr>
          <w:rFonts w:ascii="Times New Roman" w:eastAsia="Times New Roman" w:hAnsi="Times New Roman" w:cs="Times New Roman"/>
          <w:szCs w:val="24"/>
        </w:rPr>
        <w:t>Syed</w:t>
      </w:r>
      <w:proofErr w:type="spellEnd"/>
      <w:r w:rsidRPr="00D94BBB">
        <w:rPr>
          <w:rFonts w:ascii="Times New Roman" w:eastAsia="Times New Roman" w:hAnsi="Times New Roman" w:cs="Times New Roman"/>
          <w:szCs w:val="24"/>
        </w:rPr>
        <w:t xml:space="preserve"> </w:t>
      </w:r>
      <w:proofErr w:type="spellStart"/>
      <w:r w:rsidRPr="00D94BBB">
        <w:rPr>
          <w:rFonts w:ascii="Times New Roman" w:eastAsia="Times New Roman" w:hAnsi="Times New Roman" w:cs="Times New Roman"/>
          <w:szCs w:val="24"/>
        </w:rPr>
        <w:t>Asim</w:t>
      </w:r>
      <w:proofErr w:type="spellEnd"/>
      <w:r w:rsidRPr="00D94BBB">
        <w:rPr>
          <w:rFonts w:ascii="Times New Roman" w:eastAsia="Times New Roman" w:hAnsi="Times New Roman" w:cs="Times New Roman"/>
          <w:szCs w:val="24"/>
        </w:rPr>
        <w:t xml:space="preserve"> </w:t>
      </w:r>
      <w:proofErr w:type="spellStart"/>
      <w:r w:rsidRPr="00D94BBB">
        <w:rPr>
          <w:rFonts w:ascii="Times New Roman" w:eastAsia="Times New Roman" w:hAnsi="Times New Roman" w:cs="Times New Roman"/>
          <w:szCs w:val="24"/>
        </w:rPr>
        <w:t>Munir</w:t>
      </w:r>
      <w:proofErr w:type="spellEnd"/>
      <w:r w:rsidRPr="00D94BBB">
        <w:rPr>
          <w:rFonts w:ascii="Times New Roman" w:eastAsia="Times New Roman" w:hAnsi="Times New Roman" w:cs="Times New Roman"/>
          <w:szCs w:val="24"/>
        </w:rPr>
        <w:t xml:space="preserve">, the message was clear. Pakistan’s political and military leadership stood aligned in purpose. It was a rare image of unity intended to reassure American observers who have often viewed Islamabad through a prism of instability. The handshake between Sharif, </w:t>
      </w:r>
      <w:proofErr w:type="spellStart"/>
      <w:r w:rsidRPr="00D94BBB">
        <w:rPr>
          <w:rFonts w:ascii="Times New Roman" w:eastAsia="Times New Roman" w:hAnsi="Times New Roman" w:cs="Times New Roman"/>
          <w:szCs w:val="24"/>
        </w:rPr>
        <w:t>Munir</w:t>
      </w:r>
      <w:proofErr w:type="spellEnd"/>
      <w:r w:rsidRPr="00D94BBB">
        <w:rPr>
          <w:rFonts w:ascii="Times New Roman" w:eastAsia="Times New Roman" w:hAnsi="Times New Roman" w:cs="Times New Roman"/>
          <w:szCs w:val="24"/>
        </w:rPr>
        <w:t>, and Trump, captured on the White House steps, symbolized calm authority and a careful recalibration of ties.</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Behind the optics lay serious discussion. The agenda focused on trade, regional security, and counterterrorism. Pakistan’s trade with the United States currently stands at around seven billion dollars a year, driven largely by textiles, which account for nearly sixty percent of the total. Sharif’s government has set an ambitious goal of doubling this figure by 2028. To achieve that, Pakistan hopes to attract U.S. investment in technology, energy, and infrastructure sectors that could fuel sustainable economic growth. With inflation exceeding twenty percent and foreign reserves hovering near nine billion dollars, Pakistan’s financial landscape allows little room for missteps.</w:t>
      </w:r>
    </w:p>
    <w:p w:rsidR="00D94BBB" w:rsidRPr="00D94BBB" w:rsidRDefault="00D94BBB" w:rsidP="00D94BBB">
      <w:pPr>
        <w:spacing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 xml:space="preserve">The handshake between Sharif, </w:t>
      </w:r>
      <w:proofErr w:type="spellStart"/>
      <w:r w:rsidRPr="00D94BBB">
        <w:rPr>
          <w:rFonts w:ascii="Times New Roman" w:eastAsia="Times New Roman" w:hAnsi="Times New Roman" w:cs="Times New Roman"/>
          <w:szCs w:val="24"/>
        </w:rPr>
        <w:t>Munir</w:t>
      </w:r>
      <w:proofErr w:type="spellEnd"/>
      <w:r w:rsidRPr="00D94BBB">
        <w:rPr>
          <w:rFonts w:ascii="Times New Roman" w:eastAsia="Times New Roman" w:hAnsi="Times New Roman" w:cs="Times New Roman"/>
          <w:szCs w:val="24"/>
        </w:rPr>
        <w:t>, and Trump, captured on the White House steps, symbolized calm authority and a careful recalibration of ties.</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For Washington, the meeting was about resetting expectations. Trump’s foreign policy circle has long viewed Pakistan as an indispensable but challenging partner. Inviting both the prime minister and the army chief allowed the United States to speak directly to Pakistan’s twin power centers, ensuring coherence in dialogue. The encounter provided Washington with a chance to re-engage at a moment when the geopolitical balance in South Asia remains uncertain.</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 xml:space="preserve">There were no sweeping announcements, aid packages, or grand communiqués. Yet tone and timing carried weight. For the first time in years, the conversation between the two countries </w:t>
      </w:r>
      <w:r w:rsidRPr="00D94BBB">
        <w:rPr>
          <w:rFonts w:ascii="Times New Roman" w:eastAsia="Times New Roman" w:hAnsi="Times New Roman" w:cs="Times New Roman"/>
          <w:szCs w:val="24"/>
        </w:rPr>
        <w:lastRenderedPageBreak/>
        <w:t>seemed to take place on relatively equal footing. The period of coalition support funds and heavy aid dependence appears to have ended, replaced by a more pragmatic focus on investment and mutual benefit. A senior Pakistani diplomat described the tone of the talks as the most balanced in a decade.</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Days later, Sharif and Trump crossed paths again, this time in New York during the United Nations General Assembly. On the sidelines of the event, Trump held a small gathering of Arab and Islamic leaders to discuss the escalating crisis in Gaza. A short thirty-six-second video of Sharif speaking briefly with Trump quickly circulated in Pakistan, sparking intense debate across television talk shows and social media platforms. Some commentators dismissed it as political theater, while others saw it as an indicator of Pakistan’s growing visibility in diplomatic circles.</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In international diplomacy, presence often speaks louder than duration. Even brief encounters can signify influence. Pakistan’s participation in the discussion reinforced its position as a moderate and responsible voice within the Muslim world. At a time when rhetoric across the region often drifts toward extremes, Sharif’s composure projected an image of restraint and maturity.</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 xml:space="preserve">That same tone was evident at the </w:t>
      </w:r>
      <w:proofErr w:type="spellStart"/>
      <w:r w:rsidRPr="00D94BBB">
        <w:rPr>
          <w:rFonts w:ascii="Times New Roman" w:eastAsia="Times New Roman" w:hAnsi="Times New Roman" w:cs="Times New Roman"/>
          <w:szCs w:val="24"/>
        </w:rPr>
        <w:t>Sharm</w:t>
      </w:r>
      <w:proofErr w:type="spellEnd"/>
      <w:r w:rsidRPr="00D94BBB">
        <w:rPr>
          <w:rFonts w:ascii="Times New Roman" w:eastAsia="Times New Roman" w:hAnsi="Times New Roman" w:cs="Times New Roman"/>
          <w:szCs w:val="24"/>
        </w:rPr>
        <w:t xml:space="preserve"> El Sheikh Peace Summit in Egypt, where Trump and Egyptian President Abdel Fattah el </w:t>
      </w:r>
      <w:proofErr w:type="spellStart"/>
      <w:r w:rsidRPr="00D94BBB">
        <w:rPr>
          <w:rFonts w:ascii="Times New Roman" w:eastAsia="Times New Roman" w:hAnsi="Times New Roman" w:cs="Times New Roman"/>
          <w:szCs w:val="24"/>
        </w:rPr>
        <w:t>Sisi</w:t>
      </w:r>
      <w:proofErr w:type="spellEnd"/>
      <w:r w:rsidRPr="00D94BBB">
        <w:rPr>
          <w:rFonts w:ascii="Times New Roman" w:eastAsia="Times New Roman" w:hAnsi="Times New Roman" w:cs="Times New Roman"/>
          <w:szCs w:val="24"/>
        </w:rPr>
        <w:t xml:space="preserve"> co-chaired talks on a framework for a Gaza ceasefire. Sharif’s invitation to speak was viewed as a diplomatic win for Pakistan. Addressing a hall of global delegates, he described Trump as a visionary leader and emphasized Pakistan’s continued support for peace efforts in the Middle East. Trump, in response, commended Pakistan’s humanitarian assistance and called for continued collaboration.</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 xml:space="preserve">The </w:t>
      </w:r>
      <w:proofErr w:type="spellStart"/>
      <w:r w:rsidRPr="00D94BBB">
        <w:rPr>
          <w:rFonts w:ascii="Times New Roman" w:eastAsia="Times New Roman" w:hAnsi="Times New Roman" w:cs="Times New Roman"/>
          <w:szCs w:val="24"/>
        </w:rPr>
        <w:t>Sharm</w:t>
      </w:r>
      <w:proofErr w:type="spellEnd"/>
      <w:r w:rsidRPr="00D94BBB">
        <w:rPr>
          <w:rFonts w:ascii="Times New Roman" w:eastAsia="Times New Roman" w:hAnsi="Times New Roman" w:cs="Times New Roman"/>
          <w:szCs w:val="24"/>
        </w:rPr>
        <w:t xml:space="preserve"> El Sheikh meeting reinforced Pakistan’s evolving image as a constructive player on the international stage. After years of being defined largely by security challenges, Islamabad presented itself as a contributor to global dialogue. Standing alongside Egypt, Qatar, and Jordan placed Pakistan within a group of countries that are shaping discussions on peace and stability in the region.</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Critics, however, were cautious. The summit ended without a binding agreement, and Israel’s absence limited its tangible outcomes. Some analysts described it as more symbolic than substantive. Yet for Pakistan, symbolism held its own value. Being recognized as part of the diplomatic conversation was itself a step toward renewed credibility.</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 xml:space="preserve">Together, the White House meeting, the UNGA interaction, and the </w:t>
      </w:r>
      <w:proofErr w:type="spellStart"/>
      <w:r w:rsidRPr="00D94BBB">
        <w:rPr>
          <w:rFonts w:ascii="Times New Roman" w:eastAsia="Times New Roman" w:hAnsi="Times New Roman" w:cs="Times New Roman"/>
          <w:szCs w:val="24"/>
        </w:rPr>
        <w:t>Sharm</w:t>
      </w:r>
      <w:proofErr w:type="spellEnd"/>
      <w:r w:rsidRPr="00D94BBB">
        <w:rPr>
          <w:rFonts w:ascii="Times New Roman" w:eastAsia="Times New Roman" w:hAnsi="Times New Roman" w:cs="Times New Roman"/>
          <w:szCs w:val="24"/>
        </w:rPr>
        <w:t xml:space="preserve"> El Sheikh summit reveal a coherent diplomatic approach. Pakistan’s foreign policy appears to be shifting from defense to engagement, built upon three key ideas: credibility, economic partnership, and control of its global narrative. By combining political and military representation in Washington, </w:t>
      </w:r>
      <w:r w:rsidRPr="00D94BBB">
        <w:rPr>
          <w:rFonts w:ascii="Times New Roman" w:eastAsia="Times New Roman" w:hAnsi="Times New Roman" w:cs="Times New Roman"/>
          <w:szCs w:val="24"/>
        </w:rPr>
        <w:lastRenderedPageBreak/>
        <w:t>maintaining visibility at the United Nations, and engaging in peace talks in the Middle East, Islamabad projected an image of consistency and competence.</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This realignment comes at a time of economic fragility. With a gross domestic product of approximately 375 billion dollars and an external debt of more than 120 billion dollars, Pakistan’s economy remains under strain. Diplomacy has therefore become a tool not just of foreign policy but of economic recovery. Even a single investment deal or trade agreement emerging from these renewed ties could strengthen reserves and rebuild confidence among global lenders.</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 xml:space="preserve">The public response within Pakistan has been cautiously optimistic. A recent survey indicated a twelve percent rise in approval for the government’s foreign policy following the visit to Washington. Supporters hailed it as proof that Pakistan had regained diplomatic relevance. Critics argued that while the optics </w:t>
      </w:r>
      <w:proofErr w:type="gramStart"/>
      <w:r w:rsidRPr="00D94BBB">
        <w:rPr>
          <w:rFonts w:ascii="Times New Roman" w:eastAsia="Times New Roman" w:hAnsi="Times New Roman" w:cs="Times New Roman"/>
          <w:szCs w:val="24"/>
        </w:rPr>
        <w:t>were</w:t>
      </w:r>
      <w:proofErr w:type="gramEnd"/>
      <w:r w:rsidRPr="00D94BBB">
        <w:rPr>
          <w:rFonts w:ascii="Times New Roman" w:eastAsia="Times New Roman" w:hAnsi="Times New Roman" w:cs="Times New Roman"/>
          <w:szCs w:val="24"/>
        </w:rPr>
        <w:t xml:space="preserve"> encouraging, real progress must be measured through economic results. Both perspectives acknowledge, however, that Pakistan’s tone abroad has become more confident and professional.</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Maintaining equilibrium between Washington and Beijing remains a critical test. Pakistan’s long-standing dependence on the 62-billion-dollar China Pakistan Economic Corridor under the Belt and Road Initiative continues, but the renewed contact with the United States reflects a pragmatic effort to diversify partnerships. In an era where rigid alliances are increasingly impractical, Pakistan’s ability to engage with multiple powers at once could prove vital to its long-term strategy.</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For Washington, Pakistan retains strategic importance in regional security. Cooperation on counterterrorism, intelligence sharing, and border management continues to serve U.S. interests. Trump’s decision to meet Sharif, despite competing domestic priorities, signals that Pakistan still holds an important place in American calculations for South Asia.</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While no major agreements have been signed since the visits, officials from both sides describe this phase as one of gradual confidence building. Pakistan’s foreign ministry has indicated plans to form joint working groups on trade and technology, though concrete details remain limited. Diplomacy, as seasoned observers note, often advances quietly before results become visible.</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szCs w:val="24"/>
        </w:rPr>
        <w:t xml:space="preserve">What remains clear is that Pakistan’s diplomacy has regained a measure of credibility. After years of internal challenges and skepticism from abroad, the country has returned to meaningful participation in international discussions. The handshake at the White House, the brief conversation at the United Nations, and the address in </w:t>
      </w:r>
      <w:proofErr w:type="spellStart"/>
      <w:r w:rsidRPr="00D94BBB">
        <w:rPr>
          <w:rFonts w:ascii="Times New Roman" w:eastAsia="Times New Roman" w:hAnsi="Times New Roman" w:cs="Times New Roman"/>
          <w:szCs w:val="24"/>
        </w:rPr>
        <w:t>Sharm</w:t>
      </w:r>
      <w:proofErr w:type="spellEnd"/>
      <w:r w:rsidRPr="00D94BBB">
        <w:rPr>
          <w:rFonts w:ascii="Times New Roman" w:eastAsia="Times New Roman" w:hAnsi="Times New Roman" w:cs="Times New Roman"/>
          <w:szCs w:val="24"/>
        </w:rPr>
        <w:t xml:space="preserve"> El Sheikh together form the narrative of a nation reasserting its role on the world stage.</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proofErr w:type="spellStart"/>
      <w:r w:rsidRPr="00D94BBB">
        <w:rPr>
          <w:rFonts w:ascii="Times New Roman" w:eastAsia="Times New Roman" w:hAnsi="Times New Roman" w:cs="Times New Roman"/>
          <w:szCs w:val="24"/>
        </w:rPr>
        <w:lastRenderedPageBreak/>
        <w:t>Shahbaz</w:t>
      </w:r>
      <w:proofErr w:type="spellEnd"/>
      <w:r w:rsidRPr="00D94BBB">
        <w:rPr>
          <w:rFonts w:ascii="Times New Roman" w:eastAsia="Times New Roman" w:hAnsi="Times New Roman" w:cs="Times New Roman"/>
          <w:szCs w:val="24"/>
        </w:rPr>
        <w:t xml:space="preserve"> Sharif’s outreach may not yet have delivered major policy breakthroughs, but its significance cannot be dismissed. It demonstrates a government seeking engagement over isolation and confidence over caution. The return to Washington was more than a visit; it was a signal that Pakistan, despite its economic difficulties, still has something to say and once again, the world is listening.</w:t>
      </w:r>
    </w:p>
    <w:p w:rsidR="00D94BBB" w:rsidRPr="00D94BBB" w:rsidRDefault="00D94BBB" w:rsidP="00D94BBB">
      <w:pPr>
        <w:spacing w:before="100" w:beforeAutospacing="1" w:afterAutospacing="1" w:line="240" w:lineRule="auto"/>
        <w:jc w:val="both"/>
        <w:rPr>
          <w:rFonts w:ascii="Times New Roman" w:eastAsia="Times New Roman" w:hAnsi="Times New Roman" w:cs="Times New Roman"/>
          <w:szCs w:val="24"/>
        </w:rPr>
      </w:pPr>
      <w:r w:rsidRPr="00D94BBB">
        <w:rPr>
          <w:rFonts w:ascii="Times New Roman" w:eastAsia="Times New Roman" w:hAnsi="Times New Roman" w:cs="Times New Roman"/>
          <w:i/>
          <w:iCs/>
          <w:szCs w:val="24"/>
        </w:rPr>
        <w:t xml:space="preserve">The writer is a PhD (Media and Crime), Founder of CASRO (Crime Analytics and Security Research </w:t>
      </w:r>
      <w:proofErr w:type="spellStart"/>
      <w:r w:rsidRPr="00D94BBB">
        <w:rPr>
          <w:rFonts w:ascii="Times New Roman" w:eastAsia="Times New Roman" w:hAnsi="Times New Roman" w:cs="Times New Roman"/>
          <w:i/>
          <w:iCs/>
          <w:szCs w:val="24"/>
        </w:rPr>
        <w:t>Organisation</w:t>
      </w:r>
      <w:proofErr w:type="spellEnd"/>
      <w:r w:rsidRPr="00D94BBB">
        <w:rPr>
          <w:rFonts w:ascii="Times New Roman" w:eastAsia="Times New Roman" w:hAnsi="Times New Roman" w:cs="Times New Roman"/>
          <w:i/>
          <w:iCs/>
          <w:szCs w:val="24"/>
        </w:rPr>
        <w:t xml:space="preserve">), and can be reached at </w:t>
      </w:r>
      <w:proofErr w:type="spellStart"/>
      <w:r w:rsidRPr="00D94BBB">
        <w:rPr>
          <w:rFonts w:ascii="Times New Roman" w:eastAsia="Times New Roman" w:hAnsi="Times New Roman" w:cs="Times New Roman"/>
          <w:i/>
          <w:iCs/>
          <w:szCs w:val="24"/>
        </w:rPr>
        <w:t>dr.nasirkhan.jasak</w:t>
      </w:r>
      <w:proofErr w:type="spellEnd"/>
      <w:r w:rsidRPr="00D94BBB">
        <w:rPr>
          <w:rFonts w:ascii="Times New Roman" w:eastAsia="Times New Roman" w:hAnsi="Times New Roman" w:cs="Times New Roman"/>
          <w:i/>
          <w:iCs/>
          <w:szCs w:val="24"/>
        </w:rPr>
        <w:t xml:space="preserve"> @gmail.com</w:t>
      </w:r>
    </w:p>
    <w:p w:rsidR="007C1BCF" w:rsidRDefault="007C1BCF" w:rsidP="00D94BB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94BBB"/>
    <w:rsid w:val="00075954"/>
    <w:rsid w:val="000F3610"/>
    <w:rsid w:val="00141E3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94BB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D94BB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94BB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09649526">
      <w:bodyDiv w:val="1"/>
      <w:marLeft w:val="0"/>
      <w:marRight w:val="0"/>
      <w:marTop w:val="0"/>
      <w:marBottom w:val="0"/>
      <w:divBdr>
        <w:top w:val="none" w:sz="0" w:space="0" w:color="auto"/>
        <w:left w:val="none" w:sz="0" w:space="0" w:color="auto"/>
        <w:bottom w:val="none" w:sz="0" w:space="0" w:color="auto"/>
        <w:right w:val="none" w:sz="0" w:space="0" w:color="auto"/>
      </w:divBdr>
      <w:divsChild>
        <w:div w:id="1056121249">
          <w:marLeft w:val="0"/>
          <w:marRight w:val="0"/>
          <w:marTop w:val="0"/>
          <w:marBottom w:val="0"/>
          <w:divBdr>
            <w:top w:val="none" w:sz="0" w:space="0" w:color="auto"/>
            <w:left w:val="none" w:sz="0" w:space="0" w:color="auto"/>
            <w:bottom w:val="none" w:sz="0" w:space="0" w:color="auto"/>
            <w:right w:val="none" w:sz="0" w:space="0" w:color="auto"/>
          </w:divBdr>
          <w:divsChild>
            <w:div w:id="784273397">
              <w:marLeft w:val="0"/>
              <w:marRight w:val="0"/>
              <w:marTop w:val="0"/>
              <w:marBottom w:val="0"/>
              <w:divBdr>
                <w:top w:val="none" w:sz="0" w:space="0" w:color="auto"/>
                <w:left w:val="none" w:sz="0" w:space="0" w:color="auto"/>
                <w:bottom w:val="none" w:sz="0" w:space="0" w:color="auto"/>
                <w:right w:val="none" w:sz="0" w:space="0" w:color="auto"/>
              </w:divBdr>
            </w:div>
          </w:divsChild>
        </w:div>
        <w:div w:id="765271424">
          <w:marLeft w:val="0"/>
          <w:marRight w:val="0"/>
          <w:marTop w:val="0"/>
          <w:marBottom w:val="0"/>
          <w:divBdr>
            <w:top w:val="none" w:sz="0" w:space="0" w:color="auto"/>
            <w:left w:val="none" w:sz="0" w:space="0" w:color="auto"/>
            <w:bottom w:val="none" w:sz="0" w:space="0" w:color="auto"/>
            <w:right w:val="none" w:sz="0" w:space="0" w:color="auto"/>
          </w:divBdr>
        </w:div>
        <w:div w:id="1255242931">
          <w:marLeft w:val="0"/>
          <w:marRight w:val="0"/>
          <w:marTop w:val="0"/>
          <w:marBottom w:val="0"/>
          <w:divBdr>
            <w:top w:val="none" w:sz="0" w:space="0" w:color="auto"/>
            <w:left w:val="none" w:sz="0" w:space="0" w:color="auto"/>
            <w:bottom w:val="none" w:sz="0" w:space="0" w:color="auto"/>
            <w:right w:val="none" w:sz="0" w:space="0" w:color="auto"/>
          </w:divBdr>
        </w:div>
        <w:div w:id="48080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889">
          <w:marLeft w:val="0"/>
          <w:marRight w:val="0"/>
          <w:marTop w:val="0"/>
          <w:marBottom w:val="0"/>
          <w:divBdr>
            <w:top w:val="none" w:sz="0" w:space="0" w:color="auto"/>
            <w:left w:val="none" w:sz="0" w:space="0" w:color="auto"/>
            <w:bottom w:val="none" w:sz="0" w:space="0" w:color="auto"/>
            <w:right w:val="none" w:sz="0" w:space="0" w:color="auto"/>
          </w:divBdr>
        </w:div>
        <w:div w:id="23501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1313</Words>
  <Characters>7487</Characters>
  <Application>Microsoft Office Word</Application>
  <DocSecurity>0</DocSecurity>
  <Lines>62</Lines>
  <Paragraphs>17</Paragraphs>
  <ScaleCrop>false</ScaleCrop>
  <Company>Grizli777</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2025-10-24T05:41:00Z</dcterms:created>
  <dcterms:modified xsi:type="dcterms:W3CDTF">2025-10-24T05:46:00Z</dcterms:modified>
</cp:coreProperties>
</file>