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9A5" w:rsidRPr="00EF29A5" w:rsidRDefault="00EF29A5" w:rsidP="00EF29A5">
      <w:pPr>
        <w:rPr>
          <w:rFonts w:asciiTheme="majorBidi" w:hAnsiTheme="majorBidi" w:cstheme="majorBidi"/>
          <w:b/>
          <w:bCs/>
          <w:sz w:val="32"/>
          <w:szCs w:val="32"/>
        </w:rPr>
      </w:pPr>
      <w:r w:rsidRPr="00EF29A5">
        <w:rPr>
          <w:rFonts w:asciiTheme="majorBidi" w:hAnsiTheme="majorBidi" w:cstheme="majorBidi"/>
          <w:b/>
          <w:bCs/>
          <w:sz w:val="32"/>
          <w:szCs w:val="32"/>
        </w:rPr>
        <w:t xml:space="preserve">Why did Pakistan need a Chief of </w:t>
      </w:r>
      <w:proofErr w:type="spellStart"/>
      <w:r w:rsidRPr="00EF29A5">
        <w:rPr>
          <w:rFonts w:asciiTheme="majorBidi" w:hAnsiTheme="majorBidi" w:cstheme="majorBidi"/>
          <w:b/>
          <w:bCs/>
          <w:sz w:val="32"/>
          <w:szCs w:val="32"/>
        </w:rPr>
        <w:t>Defence</w:t>
      </w:r>
      <w:proofErr w:type="spellEnd"/>
      <w:r w:rsidRPr="00EF29A5">
        <w:rPr>
          <w:rFonts w:asciiTheme="majorBidi" w:hAnsiTheme="majorBidi" w:cstheme="majorBidi"/>
          <w:b/>
          <w:bCs/>
          <w:sz w:val="32"/>
          <w:szCs w:val="32"/>
        </w:rPr>
        <w:t xml:space="preserve"> Forces?</w:t>
      </w:r>
    </w:p>
    <w:p w:rsidR="00EF29A5" w:rsidRPr="00EF29A5" w:rsidRDefault="00EF29A5" w:rsidP="00EF29A5">
      <w:pPr>
        <w:rPr>
          <w:rFonts w:asciiTheme="majorBidi" w:hAnsiTheme="majorBidi" w:cstheme="majorBidi"/>
          <w:sz w:val="24"/>
          <w:szCs w:val="24"/>
        </w:rPr>
      </w:pPr>
      <w:proofErr w:type="spellStart"/>
      <w:r w:rsidRPr="00EF29A5">
        <w:rPr>
          <w:rFonts w:asciiTheme="majorBidi" w:hAnsiTheme="majorBidi" w:cstheme="majorBidi"/>
          <w:sz w:val="24"/>
          <w:szCs w:val="24"/>
        </w:rPr>
        <w:t>Eyab</w:t>
      </w:r>
      <w:proofErr w:type="spellEnd"/>
      <w:r w:rsidRPr="00EF29A5">
        <w:rPr>
          <w:rFonts w:asciiTheme="majorBidi" w:hAnsiTheme="majorBidi" w:cstheme="majorBidi"/>
          <w:sz w:val="24"/>
          <w:szCs w:val="24"/>
        </w:rPr>
        <w:t xml:space="preserve"> Ahmed</w:t>
      </w:r>
    </w:p>
    <w:p w:rsidR="00EF29A5" w:rsidRPr="00EF29A5" w:rsidRDefault="00EF29A5" w:rsidP="00EF29A5">
      <w:pPr>
        <w:rPr>
          <w:rFonts w:asciiTheme="majorBidi" w:hAnsiTheme="majorBidi" w:cstheme="majorBidi"/>
          <w:sz w:val="24"/>
          <w:szCs w:val="24"/>
        </w:rPr>
      </w:pPr>
      <w:r w:rsidRPr="00EF29A5">
        <w:rPr>
          <w:rFonts w:asciiTheme="majorBidi" w:hAnsiTheme="majorBidi" w:cstheme="majorBidi"/>
          <w:sz w:val="24"/>
          <w:szCs w:val="24"/>
        </w:rPr>
        <w:t>Published on: December 12, 2025 5:07 AM</w:t>
      </w:r>
    </w:p>
    <w:p w:rsidR="00EF29A5" w:rsidRPr="00EF29A5" w:rsidRDefault="00EF29A5" w:rsidP="00EF29A5">
      <w:pPr>
        <w:rPr>
          <w:rFonts w:asciiTheme="majorBidi" w:hAnsiTheme="majorBidi" w:cstheme="majorBidi"/>
          <w:sz w:val="24"/>
          <w:szCs w:val="24"/>
        </w:rPr>
      </w:pPr>
      <w:r w:rsidRPr="00EF29A5">
        <w:rPr>
          <w:rFonts w:asciiTheme="majorBidi" w:hAnsiTheme="majorBidi" w:cstheme="majorBidi"/>
          <w:sz w:val="24"/>
          <w:szCs w:val="24"/>
        </w:rPr>
        <w:t xml:space="preserve">Pakistan’s decision to establish the post of Chief of </w:t>
      </w:r>
      <w:proofErr w:type="spellStart"/>
      <w:r w:rsidRPr="00EF29A5">
        <w:rPr>
          <w:rFonts w:asciiTheme="majorBidi" w:hAnsiTheme="majorBidi" w:cstheme="majorBidi"/>
          <w:sz w:val="24"/>
          <w:szCs w:val="24"/>
        </w:rPr>
        <w:t>Defence</w:t>
      </w:r>
      <w:proofErr w:type="spellEnd"/>
      <w:r w:rsidRPr="00EF29A5">
        <w:rPr>
          <w:rFonts w:asciiTheme="majorBidi" w:hAnsiTheme="majorBidi" w:cstheme="majorBidi"/>
          <w:sz w:val="24"/>
          <w:szCs w:val="24"/>
        </w:rPr>
        <w:t xml:space="preserve"> Forces and appoint Field Marshal Syed </w:t>
      </w:r>
      <w:proofErr w:type="spellStart"/>
      <w:r w:rsidRPr="00EF29A5">
        <w:rPr>
          <w:rFonts w:asciiTheme="majorBidi" w:hAnsiTheme="majorBidi" w:cstheme="majorBidi"/>
          <w:sz w:val="24"/>
          <w:szCs w:val="24"/>
        </w:rPr>
        <w:t>Asim</w:t>
      </w:r>
      <w:proofErr w:type="spellEnd"/>
      <w:r w:rsidRPr="00EF29A5">
        <w:rPr>
          <w:rFonts w:asciiTheme="majorBidi" w:hAnsiTheme="majorBidi" w:cstheme="majorBidi"/>
          <w:sz w:val="24"/>
          <w:szCs w:val="24"/>
        </w:rPr>
        <w:t xml:space="preserve"> </w:t>
      </w:r>
      <w:proofErr w:type="spellStart"/>
      <w:r w:rsidRPr="00EF29A5">
        <w:rPr>
          <w:rFonts w:asciiTheme="majorBidi" w:hAnsiTheme="majorBidi" w:cstheme="majorBidi"/>
          <w:sz w:val="24"/>
          <w:szCs w:val="24"/>
        </w:rPr>
        <w:t>Munir</w:t>
      </w:r>
      <w:proofErr w:type="spellEnd"/>
      <w:r w:rsidRPr="00EF29A5">
        <w:rPr>
          <w:rFonts w:asciiTheme="majorBidi" w:hAnsiTheme="majorBidi" w:cstheme="majorBidi"/>
          <w:sz w:val="24"/>
          <w:szCs w:val="24"/>
        </w:rPr>
        <w:t xml:space="preserve"> marks a turning point in the country’s security structure. For years, the nation operated with extraordinary professionalism in its armed forces, yet without a single command integrating all strategic and operational decisions. Now that Pakistan has a Chief of </w:t>
      </w:r>
      <w:proofErr w:type="spellStart"/>
      <w:r w:rsidRPr="00EF29A5">
        <w:rPr>
          <w:rFonts w:asciiTheme="majorBidi" w:hAnsiTheme="majorBidi" w:cstheme="majorBidi"/>
          <w:sz w:val="24"/>
          <w:szCs w:val="24"/>
        </w:rPr>
        <w:t>Defence</w:t>
      </w:r>
      <w:proofErr w:type="spellEnd"/>
      <w:r w:rsidRPr="00EF29A5">
        <w:rPr>
          <w:rFonts w:asciiTheme="majorBidi" w:hAnsiTheme="majorBidi" w:cstheme="majorBidi"/>
          <w:sz w:val="24"/>
          <w:szCs w:val="24"/>
        </w:rPr>
        <w:t xml:space="preserve"> Forces, it is important to understand why this reform was necessary and why its timing could not have been more crucial.</w:t>
      </w:r>
    </w:p>
    <w:p w:rsidR="00EF29A5" w:rsidRPr="00EF29A5" w:rsidRDefault="00EF29A5" w:rsidP="00EF29A5">
      <w:pPr>
        <w:rPr>
          <w:rFonts w:asciiTheme="majorBidi" w:hAnsiTheme="majorBidi" w:cstheme="majorBidi"/>
          <w:sz w:val="24"/>
          <w:szCs w:val="24"/>
        </w:rPr>
      </w:pPr>
      <w:r w:rsidRPr="00EF29A5">
        <w:rPr>
          <w:rFonts w:asciiTheme="majorBidi" w:hAnsiTheme="majorBidi" w:cstheme="majorBidi"/>
          <w:sz w:val="24"/>
          <w:szCs w:val="24"/>
        </w:rPr>
        <w:t>History provides the first and most compelling justification. Pakistan’s past wars and standoffs with India repeatedly exposed the disadvantages of a divided command structure. While the Army, Air Force, and Navy performed with commitment and courage, their coordination often depended on informal arrangements rather than a unified strategic centre. In moments requiring instant decision-making, this gap mattered. The absence of a single authority to fuse intelligence, planning, and joint operations meant that Pakistan’s military strengths did not always translate into maximum strategic advantage.</w:t>
      </w:r>
    </w:p>
    <w:p w:rsidR="00EF29A5" w:rsidRPr="00EF29A5" w:rsidRDefault="00EF29A5" w:rsidP="00EF29A5">
      <w:pPr>
        <w:rPr>
          <w:rFonts w:asciiTheme="majorBidi" w:hAnsiTheme="majorBidi" w:cstheme="majorBidi"/>
          <w:sz w:val="24"/>
          <w:szCs w:val="24"/>
        </w:rPr>
      </w:pPr>
      <w:r w:rsidRPr="00EF29A5">
        <w:rPr>
          <w:rFonts w:asciiTheme="majorBidi" w:hAnsiTheme="majorBidi" w:cstheme="majorBidi"/>
          <w:sz w:val="24"/>
          <w:szCs w:val="24"/>
        </w:rPr>
        <w:t>The same challenge appeared along the western front. The long, complex, and exhausting security environment emerging from Afghanistan demanded close collaboration between intelligence agencies, ground forces, air support, counterterrorism units, and diplomatic channels. Pakistan ultimately succeeded, but much of that success came from improvisation and the personal leadership qualities of military chiefs rather than from an institutional structure designed for integrated warfare. No modern country should rely on improvisation for national security.</w:t>
      </w:r>
    </w:p>
    <w:p w:rsidR="00EF29A5" w:rsidRPr="00EF29A5" w:rsidRDefault="00EF29A5" w:rsidP="00EF29A5">
      <w:pPr>
        <w:rPr>
          <w:rFonts w:asciiTheme="majorBidi" w:hAnsiTheme="majorBidi" w:cstheme="majorBidi"/>
          <w:sz w:val="24"/>
          <w:szCs w:val="24"/>
        </w:rPr>
      </w:pPr>
      <w:r w:rsidRPr="00EF29A5">
        <w:rPr>
          <w:rFonts w:asciiTheme="majorBidi" w:hAnsiTheme="majorBidi" w:cstheme="majorBidi"/>
          <w:sz w:val="24"/>
          <w:szCs w:val="24"/>
        </w:rPr>
        <w:t xml:space="preserve">The global trend has been clear for decades. Nations facing multidimensional threats moved early towards unified command models. The United States strengthened its joint command system after lessons learned in Vietnam. Britain </w:t>
      </w:r>
      <w:proofErr w:type="spellStart"/>
      <w:r w:rsidRPr="00EF29A5">
        <w:rPr>
          <w:rFonts w:asciiTheme="majorBidi" w:hAnsiTheme="majorBidi" w:cstheme="majorBidi"/>
          <w:sz w:val="24"/>
          <w:szCs w:val="24"/>
        </w:rPr>
        <w:t>reorganised</w:t>
      </w:r>
      <w:proofErr w:type="spellEnd"/>
      <w:r w:rsidRPr="00EF29A5">
        <w:rPr>
          <w:rFonts w:asciiTheme="majorBidi" w:hAnsiTheme="majorBidi" w:cstheme="majorBidi"/>
          <w:sz w:val="24"/>
          <w:szCs w:val="24"/>
        </w:rPr>
        <w:t xml:space="preserve"> its </w:t>
      </w:r>
      <w:proofErr w:type="spellStart"/>
      <w:r w:rsidRPr="00EF29A5">
        <w:rPr>
          <w:rFonts w:asciiTheme="majorBidi" w:hAnsiTheme="majorBidi" w:cstheme="majorBidi"/>
          <w:sz w:val="24"/>
          <w:szCs w:val="24"/>
        </w:rPr>
        <w:t>defence</w:t>
      </w:r>
      <w:proofErr w:type="spellEnd"/>
      <w:r w:rsidRPr="00EF29A5">
        <w:rPr>
          <w:rFonts w:asciiTheme="majorBidi" w:hAnsiTheme="majorBidi" w:cstheme="majorBidi"/>
          <w:sz w:val="24"/>
          <w:szCs w:val="24"/>
        </w:rPr>
        <w:t xml:space="preserve"> leadership into a single chief to ensure </w:t>
      </w:r>
      <w:proofErr w:type="spellStart"/>
      <w:r w:rsidRPr="00EF29A5">
        <w:rPr>
          <w:rFonts w:asciiTheme="majorBidi" w:hAnsiTheme="majorBidi" w:cstheme="majorBidi"/>
          <w:sz w:val="24"/>
          <w:szCs w:val="24"/>
        </w:rPr>
        <w:t>synchronised</w:t>
      </w:r>
      <w:proofErr w:type="spellEnd"/>
      <w:r w:rsidRPr="00EF29A5">
        <w:rPr>
          <w:rFonts w:asciiTheme="majorBidi" w:hAnsiTheme="majorBidi" w:cstheme="majorBidi"/>
          <w:sz w:val="24"/>
          <w:szCs w:val="24"/>
        </w:rPr>
        <w:t xml:space="preserve"> strategic direction. Even countries with smaller militaries realised that wars today require a fused command, not </w:t>
      </w:r>
      <w:proofErr w:type="spellStart"/>
      <w:r w:rsidRPr="00EF29A5">
        <w:rPr>
          <w:rFonts w:asciiTheme="majorBidi" w:hAnsiTheme="majorBidi" w:cstheme="majorBidi"/>
          <w:sz w:val="24"/>
          <w:szCs w:val="24"/>
        </w:rPr>
        <w:t>siloed</w:t>
      </w:r>
      <w:proofErr w:type="spellEnd"/>
      <w:r w:rsidRPr="00EF29A5">
        <w:rPr>
          <w:rFonts w:asciiTheme="majorBidi" w:hAnsiTheme="majorBidi" w:cstheme="majorBidi"/>
          <w:sz w:val="24"/>
          <w:szCs w:val="24"/>
        </w:rPr>
        <w:t xml:space="preserve"> service branches operating independently. Pakistan, despite having one of the most capable military institutions in the region, continued operating with a structure built for a different era. Establishing the Chief of </w:t>
      </w:r>
      <w:proofErr w:type="spellStart"/>
      <w:r w:rsidRPr="00EF29A5">
        <w:rPr>
          <w:rFonts w:asciiTheme="majorBidi" w:hAnsiTheme="majorBidi" w:cstheme="majorBidi"/>
          <w:sz w:val="24"/>
          <w:szCs w:val="24"/>
        </w:rPr>
        <w:t>Defence</w:t>
      </w:r>
      <w:proofErr w:type="spellEnd"/>
      <w:r w:rsidRPr="00EF29A5">
        <w:rPr>
          <w:rFonts w:asciiTheme="majorBidi" w:hAnsiTheme="majorBidi" w:cstheme="majorBidi"/>
          <w:sz w:val="24"/>
          <w:szCs w:val="24"/>
        </w:rPr>
        <w:t xml:space="preserve"> Forces finally brings Pakistan into alignment with the demands of modern conflict.</w:t>
      </w:r>
    </w:p>
    <w:p w:rsidR="00EF29A5" w:rsidRPr="00EF29A5" w:rsidRDefault="00EF29A5" w:rsidP="00EF29A5">
      <w:pPr>
        <w:rPr>
          <w:rFonts w:asciiTheme="majorBidi" w:hAnsiTheme="majorBidi" w:cstheme="majorBidi"/>
          <w:sz w:val="24"/>
          <w:szCs w:val="24"/>
        </w:rPr>
      </w:pPr>
      <w:r w:rsidRPr="00EF29A5">
        <w:rPr>
          <w:rFonts w:asciiTheme="majorBidi" w:hAnsiTheme="majorBidi" w:cstheme="majorBidi"/>
          <w:sz w:val="24"/>
          <w:szCs w:val="24"/>
        </w:rPr>
        <w:t xml:space="preserve">The appointment of Field Marshal Syed </w:t>
      </w:r>
      <w:proofErr w:type="spellStart"/>
      <w:r w:rsidRPr="00EF29A5">
        <w:rPr>
          <w:rFonts w:asciiTheme="majorBidi" w:hAnsiTheme="majorBidi" w:cstheme="majorBidi"/>
          <w:sz w:val="24"/>
          <w:szCs w:val="24"/>
        </w:rPr>
        <w:t>Asim</w:t>
      </w:r>
      <w:proofErr w:type="spellEnd"/>
      <w:r w:rsidRPr="00EF29A5">
        <w:rPr>
          <w:rFonts w:asciiTheme="majorBidi" w:hAnsiTheme="majorBidi" w:cstheme="majorBidi"/>
          <w:sz w:val="24"/>
          <w:szCs w:val="24"/>
        </w:rPr>
        <w:t xml:space="preserve"> </w:t>
      </w:r>
      <w:proofErr w:type="spellStart"/>
      <w:r w:rsidRPr="00EF29A5">
        <w:rPr>
          <w:rFonts w:asciiTheme="majorBidi" w:hAnsiTheme="majorBidi" w:cstheme="majorBidi"/>
          <w:sz w:val="24"/>
          <w:szCs w:val="24"/>
        </w:rPr>
        <w:t>Munir</w:t>
      </w:r>
      <w:proofErr w:type="spellEnd"/>
      <w:r w:rsidRPr="00EF29A5">
        <w:rPr>
          <w:rFonts w:asciiTheme="majorBidi" w:hAnsiTheme="majorBidi" w:cstheme="majorBidi"/>
          <w:sz w:val="24"/>
          <w:szCs w:val="24"/>
        </w:rPr>
        <w:t xml:space="preserve"> is itself a justification for why this post was needed. His leadership exposed what Pakistan could achieve when institutional coordination improves. During his tenure, intelligence fusion increased, counterterrorism responses became more </w:t>
      </w:r>
      <w:proofErr w:type="spellStart"/>
      <w:r w:rsidRPr="00EF29A5">
        <w:rPr>
          <w:rFonts w:asciiTheme="majorBidi" w:hAnsiTheme="majorBidi" w:cstheme="majorBidi"/>
          <w:sz w:val="24"/>
          <w:szCs w:val="24"/>
        </w:rPr>
        <w:t>synchronised</w:t>
      </w:r>
      <w:proofErr w:type="spellEnd"/>
      <w:r w:rsidRPr="00EF29A5">
        <w:rPr>
          <w:rFonts w:asciiTheme="majorBidi" w:hAnsiTheme="majorBidi" w:cstheme="majorBidi"/>
          <w:sz w:val="24"/>
          <w:szCs w:val="24"/>
        </w:rPr>
        <w:t>, and the relationship between civilian and military arms of the state developed greater clarity and transparency.</w:t>
      </w:r>
    </w:p>
    <w:p w:rsidR="00EF29A5" w:rsidRPr="00EF29A5" w:rsidRDefault="00EF29A5" w:rsidP="00EF29A5">
      <w:pPr>
        <w:rPr>
          <w:rFonts w:asciiTheme="majorBidi" w:hAnsiTheme="majorBidi" w:cstheme="majorBidi"/>
          <w:sz w:val="24"/>
          <w:szCs w:val="24"/>
        </w:rPr>
      </w:pPr>
      <w:r w:rsidRPr="00EF29A5">
        <w:rPr>
          <w:rFonts w:asciiTheme="majorBidi" w:hAnsiTheme="majorBidi" w:cstheme="majorBidi"/>
          <w:sz w:val="24"/>
          <w:szCs w:val="24"/>
        </w:rPr>
        <w:lastRenderedPageBreak/>
        <w:t xml:space="preserve">A widely discussed example is the Ducky </w:t>
      </w:r>
      <w:proofErr w:type="spellStart"/>
      <w:r w:rsidRPr="00EF29A5">
        <w:rPr>
          <w:rFonts w:asciiTheme="majorBidi" w:hAnsiTheme="majorBidi" w:cstheme="majorBidi"/>
          <w:sz w:val="24"/>
          <w:szCs w:val="24"/>
        </w:rPr>
        <w:t>Bhai</w:t>
      </w:r>
      <w:proofErr w:type="spellEnd"/>
      <w:r w:rsidRPr="00EF29A5">
        <w:rPr>
          <w:rFonts w:asciiTheme="majorBidi" w:hAnsiTheme="majorBidi" w:cstheme="majorBidi"/>
          <w:sz w:val="24"/>
          <w:szCs w:val="24"/>
        </w:rPr>
        <w:t xml:space="preserve"> case. Although the misconduct involved only a small group of officers, the significance lay in how Military Intelligence intervened proactively to catch the corrupt officers. This intervention was not part of MI’s routine duties but demonstrated the military’s ability to identify wrongdoing and act decisively. It showed that the </w:t>
      </w:r>
      <w:proofErr w:type="spellStart"/>
      <w:r w:rsidRPr="00EF29A5">
        <w:rPr>
          <w:rFonts w:asciiTheme="majorBidi" w:hAnsiTheme="majorBidi" w:cstheme="majorBidi"/>
          <w:sz w:val="24"/>
          <w:szCs w:val="24"/>
        </w:rPr>
        <w:t>centralised</w:t>
      </w:r>
      <w:proofErr w:type="spellEnd"/>
      <w:r w:rsidRPr="00EF29A5">
        <w:rPr>
          <w:rFonts w:asciiTheme="majorBidi" w:hAnsiTheme="majorBidi" w:cstheme="majorBidi"/>
          <w:sz w:val="24"/>
          <w:szCs w:val="24"/>
        </w:rPr>
        <w:t xml:space="preserve"> system could correct problems quickly, protecting both institutional integrity and public trust.</w:t>
      </w:r>
    </w:p>
    <w:p w:rsidR="00EF29A5" w:rsidRPr="00EF29A5" w:rsidRDefault="00EF29A5" w:rsidP="00EF29A5">
      <w:pPr>
        <w:rPr>
          <w:rFonts w:asciiTheme="majorBidi" w:hAnsiTheme="majorBidi" w:cstheme="majorBidi"/>
          <w:sz w:val="24"/>
          <w:szCs w:val="24"/>
        </w:rPr>
      </w:pPr>
      <w:r w:rsidRPr="00EF29A5">
        <w:rPr>
          <w:rFonts w:asciiTheme="majorBidi" w:hAnsiTheme="majorBidi" w:cstheme="majorBidi"/>
          <w:sz w:val="24"/>
          <w:szCs w:val="24"/>
        </w:rPr>
        <w:t>Pakistan’s past wars and standoffs with India repeatedly exposed the disadvantages of a divided command structure.</w:t>
      </w:r>
    </w:p>
    <w:p w:rsidR="00EF29A5" w:rsidRPr="00EF29A5" w:rsidRDefault="00EF29A5" w:rsidP="00EF29A5">
      <w:pPr>
        <w:rPr>
          <w:rFonts w:asciiTheme="majorBidi" w:hAnsiTheme="majorBidi" w:cstheme="majorBidi"/>
          <w:sz w:val="24"/>
          <w:szCs w:val="24"/>
        </w:rPr>
      </w:pPr>
      <w:r w:rsidRPr="00EF29A5">
        <w:rPr>
          <w:rFonts w:asciiTheme="majorBidi" w:hAnsiTheme="majorBidi" w:cstheme="majorBidi"/>
          <w:sz w:val="24"/>
          <w:szCs w:val="24"/>
        </w:rPr>
        <w:t xml:space="preserve">The deeper reason Pakistan needed a Chief of </w:t>
      </w:r>
      <w:proofErr w:type="spellStart"/>
      <w:r w:rsidRPr="00EF29A5">
        <w:rPr>
          <w:rFonts w:asciiTheme="majorBidi" w:hAnsiTheme="majorBidi" w:cstheme="majorBidi"/>
          <w:sz w:val="24"/>
          <w:szCs w:val="24"/>
        </w:rPr>
        <w:t>Defence</w:t>
      </w:r>
      <w:proofErr w:type="spellEnd"/>
      <w:r w:rsidRPr="00EF29A5">
        <w:rPr>
          <w:rFonts w:asciiTheme="majorBidi" w:hAnsiTheme="majorBidi" w:cstheme="majorBidi"/>
          <w:sz w:val="24"/>
          <w:szCs w:val="24"/>
        </w:rPr>
        <w:t xml:space="preserve"> Forces is the nature of modern warfare. Conflicts today are no longer fought in isolated domains. Hybrid threats merge information warfare, </w:t>
      </w:r>
      <w:proofErr w:type="spellStart"/>
      <w:r w:rsidRPr="00EF29A5">
        <w:rPr>
          <w:rFonts w:asciiTheme="majorBidi" w:hAnsiTheme="majorBidi" w:cstheme="majorBidi"/>
          <w:sz w:val="24"/>
          <w:szCs w:val="24"/>
        </w:rPr>
        <w:t>cyberattacks</w:t>
      </w:r>
      <w:proofErr w:type="spellEnd"/>
      <w:r w:rsidRPr="00EF29A5">
        <w:rPr>
          <w:rFonts w:asciiTheme="majorBidi" w:hAnsiTheme="majorBidi" w:cstheme="majorBidi"/>
          <w:sz w:val="24"/>
          <w:szCs w:val="24"/>
        </w:rPr>
        <w:t xml:space="preserve">, conventional forces, intelligence operations, foreign proxies, economic pressure, and psychological campaigns into a single </w:t>
      </w:r>
      <w:proofErr w:type="spellStart"/>
      <w:r w:rsidRPr="00EF29A5">
        <w:rPr>
          <w:rFonts w:asciiTheme="majorBidi" w:hAnsiTheme="majorBidi" w:cstheme="majorBidi"/>
          <w:sz w:val="24"/>
          <w:szCs w:val="24"/>
        </w:rPr>
        <w:t>battlespace</w:t>
      </w:r>
      <w:proofErr w:type="spellEnd"/>
      <w:r w:rsidRPr="00EF29A5">
        <w:rPr>
          <w:rFonts w:asciiTheme="majorBidi" w:hAnsiTheme="majorBidi" w:cstheme="majorBidi"/>
          <w:sz w:val="24"/>
          <w:szCs w:val="24"/>
        </w:rPr>
        <w:t xml:space="preserve">. For Pakistan, facing hostility on multiple fronts, this reality is even sharper. The challenges from India, instability from Afghanistan, cross-border terrorism, and technological warfare all demand instant decision-making. A system where three separate service chiefs operate with equal authority cannot match the pace of modern conflict. The Chief of </w:t>
      </w:r>
      <w:proofErr w:type="spellStart"/>
      <w:r w:rsidRPr="00EF29A5">
        <w:rPr>
          <w:rFonts w:asciiTheme="majorBidi" w:hAnsiTheme="majorBidi" w:cstheme="majorBidi"/>
          <w:sz w:val="24"/>
          <w:szCs w:val="24"/>
        </w:rPr>
        <w:t>Defence</w:t>
      </w:r>
      <w:proofErr w:type="spellEnd"/>
      <w:r w:rsidRPr="00EF29A5">
        <w:rPr>
          <w:rFonts w:asciiTheme="majorBidi" w:hAnsiTheme="majorBidi" w:cstheme="majorBidi"/>
          <w:sz w:val="24"/>
          <w:szCs w:val="24"/>
        </w:rPr>
        <w:t xml:space="preserve"> Forces brings clarity to command. The Army, Navy, and Air Force remain independent in their professional domains, but the strategic direction now flows from one centre. Operational alignment improves, intelligence flows upward efficiently, and decisions become cohesive rather than negotiated.</w:t>
      </w:r>
    </w:p>
    <w:p w:rsidR="00EF29A5" w:rsidRPr="00EF29A5" w:rsidRDefault="00EF29A5" w:rsidP="00EF29A5">
      <w:pPr>
        <w:rPr>
          <w:rFonts w:asciiTheme="majorBidi" w:hAnsiTheme="majorBidi" w:cstheme="majorBidi"/>
          <w:sz w:val="24"/>
          <w:szCs w:val="24"/>
        </w:rPr>
      </w:pPr>
      <w:r w:rsidRPr="00EF29A5">
        <w:rPr>
          <w:rFonts w:asciiTheme="majorBidi" w:hAnsiTheme="majorBidi" w:cstheme="majorBidi"/>
          <w:sz w:val="24"/>
          <w:szCs w:val="24"/>
        </w:rPr>
        <w:t xml:space="preserve">There is also a philosophical dimension to this reform. For too long, Pakistan’s strategic strength depended heavily on the personal qualities of individual military leaders. When the system relies on people rather than structure, stability becomes unpredictable. Some chiefs naturally encouraged coordination. Others focused on their own branches. This inconsistency is a structural flaw, not a leadership flaw. A unified </w:t>
      </w:r>
      <w:proofErr w:type="spellStart"/>
      <w:r w:rsidRPr="00EF29A5">
        <w:rPr>
          <w:rFonts w:asciiTheme="majorBidi" w:hAnsiTheme="majorBidi" w:cstheme="majorBidi"/>
          <w:sz w:val="24"/>
          <w:szCs w:val="24"/>
        </w:rPr>
        <w:t>defence</w:t>
      </w:r>
      <w:proofErr w:type="spellEnd"/>
      <w:r w:rsidRPr="00EF29A5">
        <w:rPr>
          <w:rFonts w:asciiTheme="majorBidi" w:hAnsiTheme="majorBidi" w:cstheme="majorBidi"/>
          <w:sz w:val="24"/>
          <w:szCs w:val="24"/>
        </w:rPr>
        <w:t xml:space="preserve"> post removes this uncertainty. It ensures that long-term </w:t>
      </w:r>
      <w:proofErr w:type="spellStart"/>
      <w:r w:rsidRPr="00EF29A5">
        <w:rPr>
          <w:rFonts w:asciiTheme="majorBidi" w:hAnsiTheme="majorBidi" w:cstheme="majorBidi"/>
          <w:sz w:val="24"/>
          <w:szCs w:val="24"/>
        </w:rPr>
        <w:t>defence</w:t>
      </w:r>
      <w:proofErr w:type="spellEnd"/>
      <w:r w:rsidRPr="00EF29A5">
        <w:rPr>
          <w:rFonts w:asciiTheme="majorBidi" w:hAnsiTheme="majorBidi" w:cstheme="majorBidi"/>
          <w:sz w:val="24"/>
          <w:szCs w:val="24"/>
        </w:rPr>
        <w:t xml:space="preserve"> planning does not shift with personalities. It creates continuity that survives transitions. Field Marshal </w:t>
      </w:r>
      <w:proofErr w:type="spellStart"/>
      <w:r w:rsidRPr="00EF29A5">
        <w:rPr>
          <w:rFonts w:asciiTheme="majorBidi" w:hAnsiTheme="majorBidi" w:cstheme="majorBidi"/>
          <w:sz w:val="24"/>
          <w:szCs w:val="24"/>
        </w:rPr>
        <w:t>Asim</w:t>
      </w:r>
      <w:proofErr w:type="spellEnd"/>
      <w:r w:rsidRPr="00EF29A5">
        <w:rPr>
          <w:rFonts w:asciiTheme="majorBidi" w:hAnsiTheme="majorBidi" w:cstheme="majorBidi"/>
          <w:sz w:val="24"/>
          <w:szCs w:val="24"/>
        </w:rPr>
        <w:t xml:space="preserve"> </w:t>
      </w:r>
      <w:proofErr w:type="spellStart"/>
      <w:r w:rsidRPr="00EF29A5">
        <w:rPr>
          <w:rFonts w:asciiTheme="majorBidi" w:hAnsiTheme="majorBidi" w:cstheme="majorBidi"/>
          <w:sz w:val="24"/>
          <w:szCs w:val="24"/>
        </w:rPr>
        <w:t>Munir</w:t>
      </w:r>
      <w:proofErr w:type="spellEnd"/>
      <w:r w:rsidRPr="00EF29A5">
        <w:rPr>
          <w:rFonts w:asciiTheme="majorBidi" w:hAnsiTheme="majorBidi" w:cstheme="majorBidi"/>
          <w:sz w:val="24"/>
          <w:szCs w:val="24"/>
        </w:rPr>
        <w:t xml:space="preserve"> now has the opportunity to codify the position and its powers in law and policy so that future holders of the office operate under the same unified system. This will ensure that Pakistan’s </w:t>
      </w:r>
      <w:proofErr w:type="spellStart"/>
      <w:r w:rsidRPr="00EF29A5">
        <w:rPr>
          <w:rFonts w:asciiTheme="majorBidi" w:hAnsiTheme="majorBidi" w:cstheme="majorBidi"/>
          <w:sz w:val="24"/>
          <w:szCs w:val="24"/>
        </w:rPr>
        <w:t>defence</w:t>
      </w:r>
      <w:proofErr w:type="spellEnd"/>
      <w:r w:rsidRPr="00EF29A5">
        <w:rPr>
          <w:rFonts w:asciiTheme="majorBidi" w:hAnsiTheme="majorBidi" w:cstheme="majorBidi"/>
          <w:sz w:val="24"/>
          <w:szCs w:val="24"/>
        </w:rPr>
        <w:t xml:space="preserve"> remains integrated regardless of who occupies the post.</w:t>
      </w:r>
    </w:p>
    <w:p w:rsidR="00EF29A5" w:rsidRPr="00EF29A5" w:rsidRDefault="00EF29A5" w:rsidP="00EF29A5">
      <w:pPr>
        <w:rPr>
          <w:rFonts w:asciiTheme="majorBidi" w:hAnsiTheme="majorBidi" w:cstheme="majorBidi"/>
          <w:sz w:val="24"/>
          <w:szCs w:val="24"/>
        </w:rPr>
      </w:pPr>
      <w:r w:rsidRPr="00EF29A5">
        <w:rPr>
          <w:rFonts w:asciiTheme="majorBidi" w:hAnsiTheme="majorBidi" w:cstheme="majorBidi"/>
          <w:sz w:val="24"/>
          <w:szCs w:val="24"/>
        </w:rPr>
        <w:t xml:space="preserve">The creation of the Chief of </w:t>
      </w:r>
      <w:proofErr w:type="spellStart"/>
      <w:r w:rsidRPr="00EF29A5">
        <w:rPr>
          <w:rFonts w:asciiTheme="majorBidi" w:hAnsiTheme="majorBidi" w:cstheme="majorBidi"/>
          <w:sz w:val="24"/>
          <w:szCs w:val="24"/>
        </w:rPr>
        <w:t>Defence</w:t>
      </w:r>
      <w:proofErr w:type="spellEnd"/>
      <w:r w:rsidRPr="00EF29A5">
        <w:rPr>
          <w:rFonts w:asciiTheme="majorBidi" w:hAnsiTheme="majorBidi" w:cstheme="majorBidi"/>
          <w:sz w:val="24"/>
          <w:szCs w:val="24"/>
        </w:rPr>
        <w:t xml:space="preserve"> Forces also reflects what the Pakistani public increasingly expects from its security institutions. Citizens want discipline, coordination, accountability, and a system that protects them from both internal and external threats. They want intelligence agencies, armed forces, and civil authorities to work together rather than in parallel. They want a </w:t>
      </w:r>
      <w:proofErr w:type="spellStart"/>
      <w:r w:rsidRPr="00EF29A5">
        <w:rPr>
          <w:rFonts w:asciiTheme="majorBidi" w:hAnsiTheme="majorBidi" w:cstheme="majorBidi"/>
          <w:sz w:val="24"/>
          <w:szCs w:val="24"/>
        </w:rPr>
        <w:t>defence</w:t>
      </w:r>
      <w:proofErr w:type="spellEnd"/>
      <w:r w:rsidRPr="00EF29A5">
        <w:rPr>
          <w:rFonts w:asciiTheme="majorBidi" w:hAnsiTheme="majorBidi" w:cstheme="majorBidi"/>
          <w:sz w:val="24"/>
          <w:szCs w:val="24"/>
        </w:rPr>
        <w:t xml:space="preserve"> doctrine built on unity, not fragmentation. In a world of rapidly evolving threats, Pakistan’s stability requires a military structure capable of anticipating and </w:t>
      </w:r>
      <w:proofErr w:type="spellStart"/>
      <w:r w:rsidRPr="00EF29A5">
        <w:rPr>
          <w:rFonts w:asciiTheme="majorBidi" w:hAnsiTheme="majorBidi" w:cstheme="majorBidi"/>
          <w:sz w:val="24"/>
          <w:szCs w:val="24"/>
        </w:rPr>
        <w:t>neutralising</w:t>
      </w:r>
      <w:proofErr w:type="spellEnd"/>
      <w:r w:rsidRPr="00EF29A5">
        <w:rPr>
          <w:rFonts w:asciiTheme="majorBidi" w:hAnsiTheme="majorBidi" w:cstheme="majorBidi"/>
          <w:sz w:val="24"/>
          <w:szCs w:val="24"/>
        </w:rPr>
        <w:t xml:space="preserve"> danger before it reaches the national frontier. The Chief of </w:t>
      </w:r>
      <w:proofErr w:type="spellStart"/>
      <w:r w:rsidRPr="00EF29A5">
        <w:rPr>
          <w:rFonts w:asciiTheme="majorBidi" w:hAnsiTheme="majorBidi" w:cstheme="majorBidi"/>
          <w:sz w:val="24"/>
          <w:szCs w:val="24"/>
        </w:rPr>
        <w:t>Defence</w:t>
      </w:r>
      <w:proofErr w:type="spellEnd"/>
      <w:r w:rsidRPr="00EF29A5">
        <w:rPr>
          <w:rFonts w:asciiTheme="majorBidi" w:hAnsiTheme="majorBidi" w:cstheme="majorBidi"/>
          <w:sz w:val="24"/>
          <w:szCs w:val="24"/>
        </w:rPr>
        <w:t xml:space="preserve"> Forces is the </w:t>
      </w:r>
      <w:proofErr w:type="spellStart"/>
      <w:r w:rsidRPr="00EF29A5">
        <w:rPr>
          <w:rFonts w:asciiTheme="majorBidi" w:hAnsiTheme="majorBidi" w:cstheme="majorBidi"/>
          <w:sz w:val="24"/>
          <w:szCs w:val="24"/>
        </w:rPr>
        <w:t>organisational</w:t>
      </w:r>
      <w:proofErr w:type="spellEnd"/>
      <w:r w:rsidRPr="00EF29A5">
        <w:rPr>
          <w:rFonts w:asciiTheme="majorBidi" w:hAnsiTheme="majorBidi" w:cstheme="majorBidi"/>
          <w:sz w:val="24"/>
          <w:szCs w:val="24"/>
        </w:rPr>
        <w:t xml:space="preserve"> answer to that expectation.</w:t>
      </w:r>
    </w:p>
    <w:p w:rsidR="00EF29A5" w:rsidRPr="00EF29A5" w:rsidRDefault="00EF29A5" w:rsidP="00EF29A5">
      <w:pPr>
        <w:rPr>
          <w:rFonts w:asciiTheme="majorBidi" w:hAnsiTheme="majorBidi" w:cstheme="majorBidi"/>
          <w:sz w:val="24"/>
          <w:szCs w:val="24"/>
        </w:rPr>
      </w:pPr>
      <w:r w:rsidRPr="00EF29A5">
        <w:rPr>
          <w:rFonts w:asciiTheme="majorBidi" w:hAnsiTheme="majorBidi" w:cstheme="majorBidi"/>
          <w:sz w:val="24"/>
          <w:szCs w:val="24"/>
        </w:rPr>
        <w:lastRenderedPageBreak/>
        <w:t xml:space="preserve">The appointment of Field Marshal Syed </w:t>
      </w:r>
      <w:proofErr w:type="spellStart"/>
      <w:r w:rsidRPr="00EF29A5">
        <w:rPr>
          <w:rFonts w:asciiTheme="majorBidi" w:hAnsiTheme="majorBidi" w:cstheme="majorBidi"/>
          <w:sz w:val="24"/>
          <w:szCs w:val="24"/>
        </w:rPr>
        <w:t>Asim</w:t>
      </w:r>
      <w:proofErr w:type="spellEnd"/>
      <w:r w:rsidRPr="00EF29A5">
        <w:rPr>
          <w:rFonts w:asciiTheme="majorBidi" w:hAnsiTheme="majorBidi" w:cstheme="majorBidi"/>
          <w:sz w:val="24"/>
          <w:szCs w:val="24"/>
        </w:rPr>
        <w:t xml:space="preserve"> </w:t>
      </w:r>
      <w:proofErr w:type="spellStart"/>
      <w:r w:rsidRPr="00EF29A5">
        <w:rPr>
          <w:rFonts w:asciiTheme="majorBidi" w:hAnsiTheme="majorBidi" w:cstheme="majorBidi"/>
          <w:sz w:val="24"/>
          <w:szCs w:val="24"/>
        </w:rPr>
        <w:t>Munir</w:t>
      </w:r>
      <w:proofErr w:type="spellEnd"/>
      <w:r w:rsidRPr="00EF29A5">
        <w:rPr>
          <w:rFonts w:asciiTheme="majorBidi" w:hAnsiTheme="majorBidi" w:cstheme="majorBidi"/>
          <w:sz w:val="24"/>
          <w:szCs w:val="24"/>
        </w:rPr>
        <w:t xml:space="preserve"> </w:t>
      </w:r>
      <w:proofErr w:type="spellStart"/>
      <w:r w:rsidRPr="00EF29A5">
        <w:rPr>
          <w:rFonts w:asciiTheme="majorBidi" w:hAnsiTheme="majorBidi" w:cstheme="majorBidi"/>
          <w:sz w:val="24"/>
          <w:szCs w:val="24"/>
        </w:rPr>
        <w:t>formalises</w:t>
      </w:r>
      <w:proofErr w:type="spellEnd"/>
      <w:r w:rsidRPr="00EF29A5">
        <w:rPr>
          <w:rFonts w:asciiTheme="majorBidi" w:hAnsiTheme="majorBidi" w:cstheme="majorBidi"/>
          <w:sz w:val="24"/>
          <w:szCs w:val="24"/>
        </w:rPr>
        <w:t xml:space="preserve"> a long-overdue transition. It signals that Pakistan understands the nature of future conflict and is prepared to confront it with unity, speed, and strategic clarity. The reform strengthens deterrence, sharpens operational capability, and aligns Pakistan with international best practices. Above all, it transforms Pakistan’s </w:t>
      </w:r>
      <w:proofErr w:type="spellStart"/>
      <w:r w:rsidRPr="00EF29A5">
        <w:rPr>
          <w:rFonts w:asciiTheme="majorBidi" w:hAnsiTheme="majorBidi" w:cstheme="majorBidi"/>
          <w:sz w:val="24"/>
          <w:szCs w:val="24"/>
        </w:rPr>
        <w:t>defence</w:t>
      </w:r>
      <w:proofErr w:type="spellEnd"/>
      <w:r w:rsidRPr="00EF29A5">
        <w:rPr>
          <w:rFonts w:asciiTheme="majorBidi" w:hAnsiTheme="majorBidi" w:cstheme="majorBidi"/>
          <w:sz w:val="24"/>
          <w:szCs w:val="24"/>
        </w:rPr>
        <w:t xml:space="preserve"> posture from a system dependent on individual personalities to a structure designed to endure. By making this role a permanent institutional policy rather than a product of individual vision, Pakistan can ensure that the strength and unity of its </w:t>
      </w:r>
      <w:proofErr w:type="spellStart"/>
      <w:r w:rsidRPr="00EF29A5">
        <w:rPr>
          <w:rFonts w:asciiTheme="majorBidi" w:hAnsiTheme="majorBidi" w:cstheme="majorBidi"/>
          <w:sz w:val="24"/>
          <w:szCs w:val="24"/>
        </w:rPr>
        <w:t>defence</w:t>
      </w:r>
      <w:proofErr w:type="spellEnd"/>
      <w:r w:rsidRPr="00EF29A5">
        <w:rPr>
          <w:rFonts w:asciiTheme="majorBidi" w:hAnsiTheme="majorBidi" w:cstheme="majorBidi"/>
          <w:sz w:val="24"/>
          <w:szCs w:val="24"/>
        </w:rPr>
        <w:t xml:space="preserve"> forces are preserved for generations to come.</w:t>
      </w:r>
    </w:p>
    <w:p w:rsidR="00EF29A5" w:rsidRPr="00EF29A5" w:rsidRDefault="00EF29A5" w:rsidP="00EF29A5">
      <w:pPr>
        <w:rPr>
          <w:rFonts w:asciiTheme="majorBidi" w:hAnsiTheme="majorBidi" w:cstheme="majorBidi"/>
          <w:sz w:val="24"/>
          <w:szCs w:val="24"/>
        </w:rPr>
      </w:pPr>
      <w:r w:rsidRPr="00EF29A5">
        <w:rPr>
          <w:rFonts w:asciiTheme="majorBidi" w:hAnsiTheme="majorBidi" w:cstheme="majorBidi"/>
          <w:sz w:val="24"/>
          <w:szCs w:val="24"/>
        </w:rPr>
        <w:t xml:space="preserve">The writer is Digital </w:t>
      </w:r>
      <w:proofErr w:type="spellStart"/>
      <w:r w:rsidRPr="00EF29A5">
        <w:rPr>
          <w:rFonts w:asciiTheme="majorBidi" w:hAnsiTheme="majorBidi" w:cstheme="majorBidi"/>
          <w:sz w:val="24"/>
          <w:szCs w:val="24"/>
        </w:rPr>
        <w:t>Comms</w:t>
      </w:r>
      <w:proofErr w:type="spellEnd"/>
      <w:r w:rsidRPr="00EF29A5">
        <w:rPr>
          <w:rFonts w:asciiTheme="majorBidi" w:hAnsiTheme="majorBidi" w:cstheme="majorBidi"/>
          <w:sz w:val="24"/>
          <w:szCs w:val="24"/>
        </w:rPr>
        <w:t xml:space="preserve"> &amp; PR Practitioner.</w:t>
      </w:r>
    </w:p>
    <w:p w:rsidR="00EE574B" w:rsidRPr="00EF29A5" w:rsidRDefault="00EE574B" w:rsidP="00EF29A5">
      <w:pPr>
        <w:rPr>
          <w:rFonts w:asciiTheme="majorBidi" w:hAnsiTheme="majorBidi" w:cstheme="majorBidi"/>
          <w:sz w:val="24"/>
          <w:szCs w:val="24"/>
        </w:rPr>
      </w:pPr>
    </w:p>
    <w:sectPr w:rsidR="00EE574B" w:rsidRPr="00EF29A5" w:rsidSect="00EE57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F29A5"/>
    <w:rsid w:val="00EE574B"/>
    <w:rsid w:val="00EF29A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74B"/>
  </w:style>
  <w:style w:type="paragraph" w:styleId="Heading1">
    <w:name w:val="heading 1"/>
    <w:basedOn w:val="Normal"/>
    <w:link w:val="Heading1Char"/>
    <w:uiPriority w:val="9"/>
    <w:qFormat/>
    <w:rsid w:val="00EF29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EF29A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9A5"/>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EF29A5"/>
    <w:rPr>
      <w:rFonts w:ascii="Times New Roman" w:eastAsia="Times New Roman" w:hAnsi="Times New Roman" w:cs="Times New Roman"/>
      <w:b/>
      <w:bCs/>
      <w:sz w:val="24"/>
      <w:szCs w:val="24"/>
    </w:rPr>
  </w:style>
  <w:style w:type="paragraph" w:customStyle="1" w:styleId="post-date-time">
    <w:name w:val="post-date-time"/>
    <w:basedOn w:val="Normal"/>
    <w:rsid w:val="00EF29A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F29A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F29A5"/>
    <w:rPr>
      <w:i/>
      <w:iCs/>
    </w:rPr>
  </w:style>
</w:styles>
</file>

<file path=word/webSettings.xml><?xml version="1.0" encoding="utf-8"?>
<w:webSettings xmlns:r="http://schemas.openxmlformats.org/officeDocument/2006/relationships" xmlns:w="http://schemas.openxmlformats.org/wordprocessingml/2006/main">
  <w:divs>
    <w:div w:id="1644502648">
      <w:bodyDiv w:val="1"/>
      <w:marLeft w:val="0"/>
      <w:marRight w:val="0"/>
      <w:marTop w:val="0"/>
      <w:marBottom w:val="0"/>
      <w:divBdr>
        <w:top w:val="none" w:sz="0" w:space="0" w:color="auto"/>
        <w:left w:val="none" w:sz="0" w:space="0" w:color="auto"/>
        <w:bottom w:val="none" w:sz="0" w:space="0" w:color="auto"/>
        <w:right w:val="none" w:sz="0" w:space="0" w:color="auto"/>
      </w:divBdr>
      <w:divsChild>
        <w:div w:id="11804752">
          <w:marLeft w:val="0"/>
          <w:marRight w:val="0"/>
          <w:marTop w:val="0"/>
          <w:marBottom w:val="300"/>
          <w:divBdr>
            <w:top w:val="none" w:sz="0" w:space="0" w:color="auto"/>
            <w:left w:val="single" w:sz="36" w:space="11" w:color="333333"/>
            <w:bottom w:val="none" w:sz="0" w:space="0" w:color="auto"/>
            <w:right w:val="none" w:sz="0" w:space="0" w:color="auto"/>
          </w:divBdr>
          <w:divsChild>
            <w:div w:id="1657563997">
              <w:marLeft w:val="0"/>
              <w:marRight w:val="0"/>
              <w:marTop w:val="0"/>
              <w:marBottom w:val="0"/>
              <w:divBdr>
                <w:top w:val="none" w:sz="0" w:space="0" w:color="auto"/>
                <w:left w:val="none" w:sz="0" w:space="0" w:color="auto"/>
                <w:bottom w:val="none" w:sz="0" w:space="0" w:color="auto"/>
                <w:right w:val="none" w:sz="0" w:space="0" w:color="auto"/>
              </w:divBdr>
            </w:div>
          </w:divsChild>
        </w:div>
        <w:div w:id="688873234">
          <w:marLeft w:val="0"/>
          <w:marRight w:val="0"/>
          <w:marTop w:val="0"/>
          <w:marBottom w:val="0"/>
          <w:divBdr>
            <w:top w:val="none" w:sz="0" w:space="0" w:color="auto"/>
            <w:left w:val="none" w:sz="0" w:space="0" w:color="auto"/>
            <w:bottom w:val="none" w:sz="0" w:space="0" w:color="auto"/>
            <w:right w:val="none" w:sz="0" w:space="0" w:color="auto"/>
          </w:divBdr>
          <w:divsChild>
            <w:div w:id="536049094">
              <w:marLeft w:val="0"/>
              <w:marRight w:val="0"/>
              <w:marTop w:val="0"/>
              <w:marBottom w:val="0"/>
              <w:divBdr>
                <w:top w:val="none" w:sz="0" w:space="0" w:color="auto"/>
                <w:left w:val="none" w:sz="0" w:space="0" w:color="auto"/>
                <w:bottom w:val="none" w:sz="0" w:space="0" w:color="auto"/>
                <w:right w:val="none" w:sz="0" w:space="0" w:color="auto"/>
              </w:divBdr>
              <w:divsChild>
                <w:div w:id="292105740">
                  <w:marLeft w:val="0"/>
                  <w:marRight w:val="0"/>
                  <w:marTop w:val="0"/>
                  <w:marBottom w:val="0"/>
                  <w:divBdr>
                    <w:top w:val="none" w:sz="0" w:space="0" w:color="auto"/>
                    <w:left w:val="none" w:sz="0" w:space="0" w:color="auto"/>
                    <w:bottom w:val="none" w:sz="0" w:space="0" w:color="auto"/>
                    <w:right w:val="none" w:sz="0" w:space="0" w:color="auto"/>
                  </w:divBdr>
                  <w:divsChild>
                    <w:div w:id="926697403">
                      <w:marLeft w:val="0"/>
                      <w:marRight w:val="0"/>
                      <w:marTop w:val="0"/>
                      <w:marBottom w:val="0"/>
                      <w:divBdr>
                        <w:top w:val="none" w:sz="0" w:space="0" w:color="auto"/>
                        <w:left w:val="none" w:sz="0" w:space="0" w:color="auto"/>
                        <w:bottom w:val="none" w:sz="0" w:space="0" w:color="auto"/>
                        <w:right w:val="none" w:sz="0" w:space="0" w:color="auto"/>
                      </w:divBdr>
                    </w:div>
                    <w:div w:id="2003045281">
                      <w:marLeft w:val="0"/>
                      <w:marRight w:val="0"/>
                      <w:marTop w:val="0"/>
                      <w:marBottom w:val="0"/>
                      <w:divBdr>
                        <w:top w:val="none" w:sz="0" w:space="0" w:color="auto"/>
                        <w:left w:val="none" w:sz="0" w:space="0" w:color="auto"/>
                        <w:bottom w:val="none" w:sz="0" w:space="0" w:color="auto"/>
                        <w:right w:val="none" w:sz="0" w:space="0" w:color="auto"/>
                      </w:divBdr>
                    </w:div>
                    <w:div w:id="985822679">
                      <w:marLeft w:val="0"/>
                      <w:marRight w:val="0"/>
                      <w:marTop w:val="0"/>
                      <w:marBottom w:val="0"/>
                      <w:divBdr>
                        <w:top w:val="none" w:sz="0" w:space="0" w:color="auto"/>
                        <w:left w:val="none" w:sz="0" w:space="0" w:color="auto"/>
                        <w:bottom w:val="none" w:sz="0" w:space="0" w:color="auto"/>
                        <w:right w:val="none" w:sz="0" w:space="0" w:color="auto"/>
                      </w:divBdr>
                    </w:div>
                    <w:div w:id="1420566053">
                      <w:marLeft w:val="0"/>
                      <w:marRight w:val="0"/>
                      <w:marTop w:val="0"/>
                      <w:marBottom w:val="0"/>
                      <w:divBdr>
                        <w:top w:val="none" w:sz="0" w:space="0" w:color="auto"/>
                        <w:left w:val="none" w:sz="0" w:space="0" w:color="auto"/>
                        <w:bottom w:val="none" w:sz="0" w:space="0" w:color="auto"/>
                        <w:right w:val="none" w:sz="0" w:space="0" w:color="auto"/>
                      </w:divBdr>
                    </w:div>
                    <w:div w:id="2025546815">
                      <w:marLeft w:val="0"/>
                      <w:marRight w:val="0"/>
                      <w:marTop w:val="0"/>
                      <w:marBottom w:val="0"/>
                      <w:divBdr>
                        <w:top w:val="none" w:sz="0" w:space="0" w:color="auto"/>
                        <w:left w:val="none" w:sz="0" w:space="0" w:color="auto"/>
                        <w:bottom w:val="none" w:sz="0" w:space="0" w:color="auto"/>
                        <w:right w:val="none" w:sz="0" w:space="0" w:color="auto"/>
                      </w:divBdr>
                    </w:div>
                    <w:div w:id="1514146187">
                      <w:marLeft w:val="0"/>
                      <w:marRight w:val="0"/>
                      <w:marTop w:val="0"/>
                      <w:marBottom w:val="0"/>
                      <w:divBdr>
                        <w:top w:val="none" w:sz="0" w:space="0" w:color="auto"/>
                        <w:left w:val="none" w:sz="0" w:space="0" w:color="auto"/>
                        <w:bottom w:val="none" w:sz="0" w:space="0" w:color="auto"/>
                        <w:right w:val="none" w:sz="0" w:space="0" w:color="auto"/>
                      </w:divBdr>
                    </w:div>
                    <w:div w:id="872883059">
                      <w:marLeft w:val="0"/>
                      <w:marRight w:val="0"/>
                      <w:marTop w:val="0"/>
                      <w:marBottom w:val="0"/>
                      <w:divBdr>
                        <w:top w:val="none" w:sz="0" w:space="0" w:color="auto"/>
                        <w:left w:val="none" w:sz="0" w:space="0" w:color="auto"/>
                        <w:bottom w:val="none" w:sz="0" w:space="0" w:color="auto"/>
                        <w:right w:val="none" w:sz="0" w:space="0" w:color="auto"/>
                      </w:divBdr>
                    </w:div>
                    <w:div w:id="133526532">
                      <w:marLeft w:val="0"/>
                      <w:marRight w:val="0"/>
                      <w:marTop w:val="0"/>
                      <w:marBottom w:val="0"/>
                      <w:divBdr>
                        <w:top w:val="none" w:sz="0" w:space="0" w:color="auto"/>
                        <w:left w:val="none" w:sz="0" w:space="0" w:color="auto"/>
                        <w:bottom w:val="none" w:sz="0" w:space="0" w:color="auto"/>
                        <w:right w:val="none" w:sz="0" w:space="0" w:color="auto"/>
                      </w:divBdr>
                    </w:div>
                    <w:div w:id="1646230787">
                      <w:marLeft w:val="0"/>
                      <w:marRight w:val="0"/>
                      <w:marTop w:val="0"/>
                      <w:marBottom w:val="0"/>
                      <w:divBdr>
                        <w:top w:val="none" w:sz="0" w:space="0" w:color="auto"/>
                        <w:left w:val="none" w:sz="0" w:space="0" w:color="auto"/>
                        <w:bottom w:val="none" w:sz="0" w:space="0" w:color="auto"/>
                        <w:right w:val="none" w:sz="0" w:space="0" w:color="auto"/>
                      </w:divBdr>
                    </w:div>
                    <w:div w:id="431513914">
                      <w:marLeft w:val="0"/>
                      <w:marRight w:val="0"/>
                      <w:marTop w:val="0"/>
                      <w:marBottom w:val="0"/>
                      <w:divBdr>
                        <w:top w:val="none" w:sz="0" w:space="0" w:color="auto"/>
                        <w:left w:val="none" w:sz="0" w:space="0" w:color="auto"/>
                        <w:bottom w:val="none" w:sz="0" w:space="0" w:color="auto"/>
                        <w:right w:val="none" w:sz="0" w:space="0" w:color="auto"/>
                      </w:divBdr>
                    </w:div>
                    <w:div w:id="2255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4201">
              <w:marLeft w:val="0"/>
              <w:marRight w:val="0"/>
              <w:marTop w:val="0"/>
              <w:marBottom w:val="0"/>
              <w:divBdr>
                <w:top w:val="none" w:sz="0" w:space="0" w:color="auto"/>
                <w:left w:val="none" w:sz="0" w:space="0" w:color="auto"/>
                <w:bottom w:val="none" w:sz="0" w:space="0" w:color="auto"/>
                <w:right w:val="none" w:sz="0" w:space="0" w:color="auto"/>
              </w:divBdr>
              <w:divsChild>
                <w:div w:id="993266697">
                  <w:marLeft w:val="0"/>
                  <w:marRight w:val="0"/>
                  <w:marTop w:val="0"/>
                  <w:marBottom w:val="0"/>
                  <w:divBdr>
                    <w:top w:val="none" w:sz="0" w:space="0" w:color="auto"/>
                    <w:left w:val="none" w:sz="0" w:space="0" w:color="auto"/>
                    <w:bottom w:val="none" w:sz="0" w:space="0" w:color="auto"/>
                    <w:right w:val="none" w:sz="0" w:space="0" w:color="auto"/>
                  </w:divBdr>
                  <w:divsChild>
                    <w:div w:id="1398213090">
                      <w:marLeft w:val="0"/>
                      <w:marRight w:val="0"/>
                      <w:marTop w:val="0"/>
                      <w:marBottom w:val="0"/>
                      <w:divBdr>
                        <w:top w:val="none" w:sz="0" w:space="0" w:color="auto"/>
                        <w:left w:val="none" w:sz="0" w:space="0" w:color="auto"/>
                        <w:bottom w:val="none" w:sz="0" w:space="0" w:color="auto"/>
                        <w:right w:val="none" w:sz="0" w:space="0" w:color="auto"/>
                      </w:divBdr>
                    </w:div>
                    <w:div w:id="1038777373">
                      <w:marLeft w:val="0"/>
                      <w:marRight w:val="0"/>
                      <w:marTop w:val="0"/>
                      <w:marBottom w:val="0"/>
                      <w:divBdr>
                        <w:top w:val="none" w:sz="0" w:space="0" w:color="auto"/>
                        <w:left w:val="none" w:sz="0" w:space="0" w:color="auto"/>
                        <w:bottom w:val="none" w:sz="0" w:space="0" w:color="auto"/>
                        <w:right w:val="none" w:sz="0" w:space="0" w:color="auto"/>
                      </w:divBdr>
                    </w:div>
                    <w:div w:id="164520315">
                      <w:marLeft w:val="0"/>
                      <w:marRight w:val="0"/>
                      <w:marTop w:val="0"/>
                      <w:marBottom w:val="0"/>
                      <w:divBdr>
                        <w:top w:val="none" w:sz="0" w:space="0" w:color="auto"/>
                        <w:left w:val="none" w:sz="0" w:space="0" w:color="auto"/>
                        <w:bottom w:val="none" w:sz="0" w:space="0" w:color="auto"/>
                        <w:right w:val="none" w:sz="0" w:space="0" w:color="auto"/>
                      </w:divBdr>
                    </w:div>
                    <w:div w:id="1654985511">
                      <w:marLeft w:val="0"/>
                      <w:marRight w:val="0"/>
                      <w:marTop w:val="0"/>
                      <w:marBottom w:val="0"/>
                      <w:divBdr>
                        <w:top w:val="none" w:sz="0" w:space="0" w:color="auto"/>
                        <w:left w:val="none" w:sz="0" w:space="0" w:color="auto"/>
                        <w:bottom w:val="none" w:sz="0" w:space="0" w:color="auto"/>
                        <w:right w:val="none" w:sz="0" w:space="0" w:color="auto"/>
                      </w:divBdr>
                    </w:div>
                    <w:div w:id="1111048813">
                      <w:marLeft w:val="0"/>
                      <w:marRight w:val="0"/>
                      <w:marTop w:val="0"/>
                      <w:marBottom w:val="0"/>
                      <w:divBdr>
                        <w:top w:val="none" w:sz="0" w:space="0" w:color="auto"/>
                        <w:left w:val="none" w:sz="0" w:space="0" w:color="auto"/>
                        <w:bottom w:val="none" w:sz="0" w:space="0" w:color="auto"/>
                        <w:right w:val="none" w:sz="0" w:space="0" w:color="auto"/>
                      </w:divBdr>
                    </w:div>
                    <w:div w:id="1929075943">
                      <w:marLeft w:val="0"/>
                      <w:marRight w:val="0"/>
                      <w:marTop w:val="0"/>
                      <w:marBottom w:val="0"/>
                      <w:divBdr>
                        <w:top w:val="none" w:sz="0" w:space="0" w:color="auto"/>
                        <w:left w:val="none" w:sz="0" w:space="0" w:color="auto"/>
                        <w:bottom w:val="none" w:sz="0" w:space="0" w:color="auto"/>
                        <w:right w:val="none" w:sz="0" w:space="0" w:color="auto"/>
                      </w:divBdr>
                    </w:div>
                    <w:div w:id="974336921">
                      <w:marLeft w:val="0"/>
                      <w:marRight w:val="0"/>
                      <w:marTop w:val="0"/>
                      <w:marBottom w:val="0"/>
                      <w:divBdr>
                        <w:top w:val="none" w:sz="0" w:space="0" w:color="auto"/>
                        <w:left w:val="none" w:sz="0" w:space="0" w:color="auto"/>
                        <w:bottom w:val="none" w:sz="0" w:space="0" w:color="auto"/>
                        <w:right w:val="none" w:sz="0" w:space="0" w:color="auto"/>
                      </w:divBdr>
                    </w:div>
                    <w:div w:id="105656964">
                      <w:marLeft w:val="0"/>
                      <w:marRight w:val="0"/>
                      <w:marTop w:val="0"/>
                      <w:marBottom w:val="0"/>
                      <w:divBdr>
                        <w:top w:val="none" w:sz="0" w:space="0" w:color="auto"/>
                        <w:left w:val="none" w:sz="0" w:space="0" w:color="auto"/>
                        <w:bottom w:val="none" w:sz="0" w:space="0" w:color="auto"/>
                        <w:right w:val="none" w:sz="0" w:space="0" w:color="auto"/>
                      </w:divBdr>
                    </w:div>
                    <w:div w:id="204176429">
                      <w:marLeft w:val="0"/>
                      <w:marRight w:val="0"/>
                      <w:marTop w:val="0"/>
                      <w:marBottom w:val="0"/>
                      <w:divBdr>
                        <w:top w:val="none" w:sz="0" w:space="0" w:color="auto"/>
                        <w:left w:val="none" w:sz="0" w:space="0" w:color="auto"/>
                        <w:bottom w:val="none" w:sz="0" w:space="0" w:color="auto"/>
                        <w:right w:val="none" w:sz="0" w:space="0" w:color="auto"/>
                      </w:divBdr>
                    </w:div>
                    <w:div w:id="1925332374">
                      <w:marLeft w:val="0"/>
                      <w:marRight w:val="0"/>
                      <w:marTop w:val="0"/>
                      <w:marBottom w:val="0"/>
                      <w:divBdr>
                        <w:top w:val="none" w:sz="0" w:space="0" w:color="auto"/>
                        <w:left w:val="none" w:sz="0" w:space="0" w:color="auto"/>
                        <w:bottom w:val="none" w:sz="0" w:space="0" w:color="auto"/>
                        <w:right w:val="none" w:sz="0" w:space="0" w:color="auto"/>
                      </w:divBdr>
                    </w:div>
                    <w:div w:id="104729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198801">
              <w:blockQuote w:val="1"/>
              <w:marLeft w:val="0"/>
              <w:marRight w:val="0"/>
              <w:marTop w:val="0"/>
              <w:marBottom w:val="150"/>
              <w:divBdr>
                <w:top w:val="single" w:sz="12" w:space="11" w:color="336799"/>
                <w:left w:val="none" w:sz="0" w:space="0" w:color="auto"/>
                <w:bottom w:val="none" w:sz="0" w:space="0" w:color="auto"/>
                <w:right w:val="none" w:sz="0" w:space="0" w:color="auto"/>
              </w:divBdr>
            </w:div>
            <w:div w:id="1722366080">
              <w:marLeft w:val="0"/>
              <w:marRight w:val="0"/>
              <w:marTop w:val="0"/>
              <w:marBottom w:val="0"/>
              <w:divBdr>
                <w:top w:val="none" w:sz="0" w:space="0" w:color="auto"/>
                <w:left w:val="none" w:sz="0" w:space="0" w:color="auto"/>
                <w:bottom w:val="none" w:sz="0" w:space="0" w:color="auto"/>
                <w:right w:val="none" w:sz="0" w:space="0" w:color="auto"/>
              </w:divBdr>
              <w:divsChild>
                <w:div w:id="588465399">
                  <w:marLeft w:val="0"/>
                  <w:marRight w:val="0"/>
                  <w:marTop w:val="0"/>
                  <w:marBottom w:val="0"/>
                  <w:divBdr>
                    <w:top w:val="none" w:sz="0" w:space="0" w:color="auto"/>
                    <w:left w:val="none" w:sz="0" w:space="0" w:color="auto"/>
                    <w:bottom w:val="none" w:sz="0" w:space="0" w:color="auto"/>
                    <w:right w:val="none" w:sz="0" w:space="0" w:color="auto"/>
                  </w:divBdr>
                  <w:divsChild>
                    <w:div w:id="1808232916">
                      <w:marLeft w:val="0"/>
                      <w:marRight w:val="0"/>
                      <w:marTop w:val="0"/>
                      <w:marBottom w:val="0"/>
                      <w:divBdr>
                        <w:top w:val="none" w:sz="0" w:space="0" w:color="auto"/>
                        <w:left w:val="none" w:sz="0" w:space="0" w:color="auto"/>
                        <w:bottom w:val="none" w:sz="0" w:space="0" w:color="auto"/>
                        <w:right w:val="none" w:sz="0" w:space="0" w:color="auto"/>
                      </w:divBdr>
                    </w:div>
                    <w:div w:id="64113031">
                      <w:marLeft w:val="0"/>
                      <w:marRight w:val="0"/>
                      <w:marTop w:val="0"/>
                      <w:marBottom w:val="0"/>
                      <w:divBdr>
                        <w:top w:val="none" w:sz="0" w:space="0" w:color="auto"/>
                        <w:left w:val="none" w:sz="0" w:space="0" w:color="auto"/>
                        <w:bottom w:val="none" w:sz="0" w:space="0" w:color="auto"/>
                        <w:right w:val="none" w:sz="0" w:space="0" w:color="auto"/>
                      </w:divBdr>
                    </w:div>
                    <w:div w:id="1713114103">
                      <w:marLeft w:val="0"/>
                      <w:marRight w:val="0"/>
                      <w:marTop w:val="0"/>
                      <w:marBottom w:val="0"/>
                      <w:divBdr>
                        <w:top w:val="none" w:sz="0" w:space="0" w:color="auto"/>
                        <w:left w:val="none" w:sz="0" w:space="0" w:color="auto"/>
                        <w:bottom w:val="none" w:sz="0" w:space="0" w:color="auto"/>
                        <w:right w:val="none" w:sz="0" w:space="0" w:color="auto"/>
                      </w:divBdr>
                    </w:div>
                    <w:div w:id="9375996">
                      <w:marLeft w:val="0"/>
                      <w:marRight w:val="0"/>
                      <w:marTop w:val="0"/>
                      <w:marBottom w:val="0"/>
                      <w:divBdr>
                        <w:top w:val="none" w:sz="0" w:space="0" w:color="auto"/>
                        <w:left w:val="none" w:sz="0" w:space="0" w:color="auto"/>
                        <w:bottom w:val="none" w:sz="0" w:space="0" w:color="auto"/>
                        <w:right w:val="none" w:sz="0" w:space="0" w:color="auto"/>
                      </w:divBdr>
                    </w:div>
                    <w:div w:id="331033092">
                      <w:marLeft w:val="0"/>
                      <w:marRight w:val="0"/>
                      <w:marTop w:val="0"/>
                      <w:marBottom w:val="0"/>
                      <w:divBdr>
                        <w:top w:val="none" w:sz="0" w:space="0" w:color="auto"/>
                        <w:left w:val="none" w:sz="0" w:space="0" w:color="auto"/>
                        <w:bottom w:val="none" w:sz="0" w:space="0" w:color="auto"/>
                        <w:right w:val="none" w:sz="0" w:space="0" w:color="auto"/>
                      </w:divBdr>
                    </w:div>
                    <w:div w:id="2083021064">
                      <w:marLeft w:val="0"/>
                      <w:marRight w:val="0"/>
                      <w:marTop w:val="0"/>
                      <w:marBottom w:val="0"/>
                      <w:divBdr>
                        <w:top w:val="none" w:sz="0" w:space="0" w:color="auto"/>
                        <w:left w:val="none" w:sz="0" w:space="0" w:color="auto"/>
                        <w:bottom w:val="none" w:sz="0" w:space="0" w:color="auto"/>
                        <w:right w:val="none" w:sz="0" w:space="0" w:color="auto"/>
                      </w:divBdr>
                    </w:div>
                    <w:div w:id="94056375">
                      <w:marLeft w:val="0"/>
                      <w:marRight w:val="0"/>
                      <w:marTop w:val="0"/>
                      <w:marBottom w:val="0"/>
                      <w:divBdr>
                        <w:top w:val="none" w:sz="0" w:space="0" w:color="auto"/>
                        <w:left w:val="none" w:sz="0" w:space="0" w:color="auto"/>
                        <w:bottom w:val="none" w:sz="0" w:space="0" w:color="auto"/>
                        <w:right w:val="none" w:sz="0" w:space="0" w:color="auto"/>
                      </w:divBdr>
                    </w:div>
                    <w:div w:id="319968215">
                      <w:marLeft w:val="0"/>
                      <w:marRight w:val="0"/>
                      <w:marTop w:val="0"/>
                      <w:marBottom w:val="0"/>
                      <w:divBdr>
                        <w:top w:val="none" w:sz="0" w:space="0" w:color="auto"/>
                        <w:left w:val="none" w:sz="0" w:space="0" w:color="auto"/>
                        <w:bottom w:val="none" w:sz="0" w:space="0" w:color="auto"/>
                        <w:right w:val="none" w:sz="0" w:space="0" w:color="auto"/>
                      </w:divBdr>
                    </w:div>
                    <w:div w:id="293146485">
                      <w:marLeft w:val="0"/>
                      <w:marRight w:val="0"/>
                      <w:marTop w:val="0"/>
                      <w:marBottom w:val="0"/>
                      <w:divBdr>
                        <w:top w:val="none" w:sz="0" w:space="0" w:color="auto"/>
                        <w:left w:val="none" w:sz="0" w:space="0" w:color="auto"/>
                        <w:bottom w:val="none" w:sz="0" w:space="0" w:color="auto"/>
                        <w:right w:val="none" w:sz="0" w:space="0" w:color="auto"/>
                      </w:divBdr>
                    </w:div>
                    <w:div w:id="353922842">
                      <w:marLeft w:val="0"/>
                      <w:marRight w:val="0"/>
                      <w:marTop w:val="0"/>
                      <w:marBottom w:val="0"/>
                      <w:divBdr>
                        <w:top w:val="none" w:sz="0" w:space="0" w:color="auto"/>
                        <w:left w:val="none" w:sz="0" w:space="0" w:color="auto"/>
                        <w:bottom w:val="none" w:sz="0" w:space="0" w:color="auto"/>
                        <w:right w:val="none" w:sz="0" w:space="0" w:color="auto"/>
                      </w:divBdr>
                    </w:div>
                    <w:div w:id="152975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1017</Words>
  <Characters>5799</Characters>
  <Application>Microsoft Office Word</Application>
  <DocSecurity>0</DocSecurity>
  <Lines>48</Lines>
  <Paragraphs>13</Paragraphs>
  <ScaleCrop>false</ScaleCrop>
  <Company>Grizli777</Company>
  <LinksUpToDate>false</LinksUpToDate>
  <CharactersWithSpaces>6803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2025-12-15T04:19:00Z</dcterms:created>
  <dcterms:modified xsi:type="dcterms:W3CDTF">2025-12-15T04:21:00Z</dcterms:modified>
</cp:coreProperties>
</file>