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27651" w:rsidRPr="00127651" w:rsidRDefault="00127651" w:rsidP="00127651">
      <w:pPr>
        <w:spacing w:before="100" w:beforeAutospacing="1" w:afterAutospacing="1" w:line="240" w:lineRule="auto"/>
        <w:outlineLvl w:val="0"/>
        <w:rPr>
          <w:rFonts w:ascii="Times New Roman" w:eastAsia="Times New Roman" w:hAnsi="Times New Roman" w:cs="Times New Roman"/>
          <w:b/>
          <w:bCs/>
          <w:kern w:val="36"/>
          <w:sz w:val="48"/>
          <w:szCs w:val="48"/>
        </w:rPr>
      </w:pPr>
      <w:r w:rsidRPr="00127651">
        <w:rPr>
          <w:rFonts w:ascii="Times New Roman" w:eastAsia="Times New Roman" w:hAnsi="Times New Roman" w:cs="Times New Roman"/>
          <w:b/>
          <w:bCs/>
          <w:kern w:val="36"/>
          <w:sz w:val="48"/>
          <w:szCs w:val="48"/>
        </w:rPr>
        <w:t>Pakistan Stands United</w:t>
      </w:r>
    </w:p>
    <w:p w:rsidR="00127651" w:rsidRPr="00127651" w:rsidRDefault="00127651" w:rsidP="00127651">
      <w:pPr>
        <w:spacing w:before="100" w:beforeAutospacing="1" w:afterAutospacing="1" w:line="240" w:lineRule="auto"/>
        <w:rPr>
          <w:rFonts w:ascii="Times New Roman" w:eastAsia="Times New Roman" w:hAnsi="Times New Roman" w:cs="Times New Roman"/>
          <w:szCs w:val="24"/>
        </w:rPr>
      </w:pPr>
      <w:hyperlink r:id="rId4" w:tooltip="More Articles by Dr Zia Ul Haque Shamsi" w:history="1">
        <w:r w:rsidRPr="00127651">
          <w:rPr>
            <w:rFonts w:ascii="Times New Roman" w:eastAsia="Times New Roman" w:hAnsi="Times New Roman" w:cs="Times New Roman"/>
            <w:color w:val="0000FF"/>
            <w:szCs w:val="24"/>
            <w:u w:val="single"/>
          </w:rPr>
          <w:t xml:space="preserve">Dr Zia </w:t>
        </w:r>
        <w:proofErr w:type="spellStart"/>
        <w:r w:rsidRPr="00127651">
          <w:rPr>
            <w:rFonts w:ascii="Times New Roman" w:eastAsia="Times New Roman" w:hAnsi="Times New Roman" w:cs="Times New Roman"/>
            <w:color w:val="0000FF"/>
            <w:szCs w:val="24"/>
            <w:u w:val="single"/>
          </w:rPr>
          <w:t>Ul</w:t>
        </w:r>
        <w:proofErr w:type="spellEnd"/>
        <w:r w:rsidRPr="00127651">
          <w:rPr>
            <w:rFonts w:ascii="Times New Roman" w:eastAsia="Times New Roman" w:hAnsi="Times New Roman" w:cs="Times New Roman"/>
            <w:color w:val="0000FF"/>
            <w:szCs w:val="24"/>
            <w:u w:val="single"/>
          </w:rPr>
          <w:t xml:space="preserve"> </w:t>
        </w:r>
        <w:proofErr w:type="spellStart"/>
        <w:r w:rsidRPr="00127651">
          <w:rPr>
            <w:rFonts w:ascii="Times New Roman" w:eastAsia="Times New Roman" w:hAnsi="Times New Roman" w:cs="Times New Roman"/>
            <w:color w:val="0000FF"/>
            <w:szCs w:val="24"/>
            <w:u w:val="single"/>
          </w:rPr>
          <w:t>Haque</w:t>
        </w:r>
        <w:proofErr w:type="spellEnd"/>
        <w:r w:rsidRPr="00127651">
          <w:rPr>
            <w:rFonts w:ascii="Times New Roman" w:eastAsia="Times New Roman" w:hAnsi="Times New Roman" w:cs="Times New Roman"/>
            <w:color w:val="0000FF"/>
            <w:szCs w:val="24"/>
            <w:u w:val="single"/>
          </w:rPr>
          <w:t xml:space="preserve"> </w:t>
        </w:r>
        <w:proofErr w:type="spellStart"/>
        <w:r w:rsidRPr="00127651">
          <w:rPr>
            <w:rFonts w:ascii="Times New Roman" w:eastAsia="Times New Roman" w:hAnsi="Times New Roman" w:cs="Times New Roman"/>
            <w:color w:val="0000FF"/>
            <w:szCs w:val="24"/>
            <w:u w:val="single"/>
          </w:rPr>
          <w:t>Shamsi</w:t>
        </w:r>
        <w:proofErr w:type="spellEnd"/>
      </w:hyperlink>
    </w:p>
    <w:p w:rsidR="00127651" w:rsidRPr="00127651" w:rsidRDefault="00127651" w:rsidP="00127651">
      <w:pPr>
        <w:spacing w:before="100" w:beforeAutospacing="1" w:afterAutospacing="1" w:line="240" w:lineRule="auto"/>
        <w:rPr>
          <w:rFonts w:ascii="Times New Roman" w:eastAsia="Times New Roman" w:hAnsi="Times New Roman" w:cs="Times New Roman"/>
          <w:szCs w:val="24"/>
        </w:rPr>
      </w:pPr>
      <w:r w:rsidRPr="00127651">
        <w:rPr>
          <w:rFonts w:ascii="Times New Roman" w:eastAsia="Times New Roman" w:hAnsi="Times New Roman" w:cs="Times New Roman"/>
          <w:szCs w:val="24"/>
        </w:rPr>
        <w:t xml:space="preserve">April 28, 2025 </w:t>
      </w:r>
    </w:p>
    <w:p w:rsidR="00127651" w:rsidRPr="00127651" w:rsidRDefault="00127651" w:rsidP="00127651">
      <w:pPr>
        <w:spacing w:before="100" w:beforeAutospacing="1" w:afterAutospacing="1" w:line="240" w:lineRule="auto"/>
        <w:rPr>
          <w:rFonts w:ascii="Times New Roman" w:eastAsia="Times New Roman" w:hAnsi="Times New Roman" w:cs="Times New Roman"/>
          <w:szCs w:val="24"/>
        </w:rPr>
      </w:pPr>
      <w:r w:rsidRPr="00127651">
        <w:rPr>
          <w:rFonts w:ascii="Times New Roman" w:eastAsia="Times New Roman" w:hAnsi="Times New Roman" w:cs="Times New Roman"/>
          <w:szCs w:val="24"/>
        </w:rPr>
        <w:t xml:space="preserve">India-Pakistan relationship is complex and choreographed with wars, protracted conflicts and active disputes. Though the presence of nuclear weapons has decreased the probability of an all-out conventional war, the frequency of minor disputes and crises has increased manifold. India considers atomic weapons as a deterrent against nuclear strikes, whereas Pakistan assumes that these would deter a nuclear as well as a conventional war. Therefore, the possibility of yet another military engagement between India and Pakistan, similar to February 2019, exists with varying degrees of probability, thus challenging the efficacy of nuclear deterrence. Until the probabilities of military engagements are </w:t>
      </w:r>
      <w:proofErr w:type="spellStart"/>
      <w:r w:rsidRPr="00127651">
        <w:rPr>
          <w:rFonts w:ascii="Times New Roman" w:eastAsia="Times New Roman" w:hAnsi="Times New Roman" w:cs="Times New Roman"/>
          <w:szCs w:val="24"/>
        </w:rPr>
        <w:t>minimised</w:t>
      </w:r>
      <w:proofErr w:type="spellEnd"/>
      <w:r w:rsidRPr="00127651">
        <w:rPr>
          <w:rFonts w:ascii="Times New Roman" w:eastAsia="Times New Roman" w:hAnsi="Times New Roman" w:cs="Times New Roman"/>
          <w:szCs w:val="24"/>
        </w:rPr>
        <w:t>, the possibilities of peace and stability in the region would remain elusive.</w:t>
      </w:r>
    </w:p>
    <w:p w:rsidR="00127651" w:rsidRPr="00127651" w:rsidRDefault="00127651" w:rsidP="00127651">
      <w:pPr>
        <w:spacing w:before="100" w:beforeAutospacing="1" w:afterAutospacing="1" w:line="240" w:lineRule="auto"/>
        <w:rPr>
          <w:rFonts w:ascii="Times New Roman" w:eastAsia="Times New Roman" w:hAnsi="Times New Roman" w:cs="Times New Roman"/>
          <w:szCs w:val="24"/>
        </w:rPr>
      </w:pPr>
      <w:r w:rsidRPr="00127651">
        <w:rPr>
          <w:rFonts w:ascii="Times New Roman" w:eastAsia="Times New Roman" w:hAnsi="Times New Roman" w:cs="Times New Roman"/>
          <w:szCs w:val="24"/>
        </w:rPr>
        <w:t xml:space="preserve">The ongoing tense environment following an attack on the tourists in </w:t>
      </w:r>
      <w:proofErr w:type="spellStart"/>
      <w:r w:rsidRPr="00127651">
        <w:rPr>
          <w:rFonts w:ascii="Times New Roman" w:eastAsia="Times New Roman" w:hAnsi="Times New Roman" w:cs="Times New Roman"/>
          <w:szCs w:val="24"/>
        </w:rPr>
        <w:t>Phalgam</w:t>
      </w:r>
      <w:proofErr w:type="spellEnd"/>
      <w:r w:rsidRPr="00127651">
        <w:rPr>
          <w:rFonts w:ascii="Times New Roman" w:eastAsia="Times New Roman" w:hAnsi="Times New Roman" w:cs="Times New Roman"/>
          <w:szCs w:val="24"/>
        </w:rPr>
        <w:t>, Indian Occupied Kashmir (IOK), on April 22, 2025, has the potential to expand into violent military engagements along the Line of Control (LOC). The unfortunate incident led to the killing of some 26 innocent people who were mainly visiting this beautiful region.</w:t>
      </w:r>
    </w:p>
    <w:p w:rsidR="00127651" w:rsidRPr="00127651" w:rsidRDefault="00127651" w:rsidP="00127651">
      <w:pPr>
        <w:spacing w:before="100" w:beforeAutospacing="1" w:afterAutospacing="1" w:line="240" w:lineRule="auto"/>
        <w:rPr>
          <w:rFonts w:ascii="Times New Roman" w:eastAsia="Times New Roman" w:hAnsi="Times New Roman" w:cs="Times New Roman"/>
          <w:szCs w:val="24"/>
        </w:rPr>
      </w:pPr>
      <w:r w:rsidRPr="00127651">
        <w:rPr>
          <w:rFonts w:ascii="Times New Roman" w:eastAsia="Times New Roman" w:hAnsi="Times New Roman" w:cs="Times New Roman"/>
          <w:szCs w:val="24"/>
        </w:rPr>
        <w:t xml:space="preserve">Now, this is not the first such incident inside IOK, and the Indian reaction is also not new to Pakistan. Without any worthwhile investigation, India has blamed Pakistan, as usual, for these attacks. Indeed, Pakistan denies Indian allegations and has extended all possible support and cooperation in the investigation. However, Indian motives are also as expected. The </w:t>
      </w:r>
      <w:proofErr w:type="spellStart"/>
      <w:r w:rsidRPr="00127651">
        <w:rPr>
          <w:rFonts w:ascii="Times New Roman" w:eastAsia="Times New Roman" w:hAnsi="Times New Roman" w:cs="Times New Roman"/>
          <w:szCs w:val="24"/>
        </w:rPr>
        <w:t>Modi</w:t>
      </w:r>
      <w:proofErr w:type="spellEnd"/>
      <w:r w:rsidRPr="00127651">
        <w:rPr>
          <w:rFonts w:ascii="Times New Roman" w:eastAsia="Times New Roman" w:hAnsi="Times New Roman" w:cs="Times New Roman"/>
          <w:szCs w:val="24"/>
        </w:rPr>
        <w:t xml:space="preserve"> government wants to settle scores with Pakistan for its humiliating defeat in a short aerial engagement on February 27, 2019. Following a failed India Air Force (IAF) airstrike inside Pakistan in the general area of </w:t>
      </w:r>
      <w:proofErr w:type="spellStart"/>
      <w:r w:rsidRPr="00127651">
        <w:rPr>
          <w:rFonts w:ascii="Times New Roman" w:eastAsia="Times New Roman" w:hAnsi="Times New Roman" w:cs="Times New Roman"/>
          <w:szCs w:val="24"/>
        </w:rPr>
        <w:t>Balakot</w:t>
      </w:r>
      <w:proofErr w:type="spellEnd"/>
      <w:r w:rsidRPr="00127651">
        <w:rPr>
          <w:rFonts w:ascii="Times New Roman" w:eastAsia="Times New Roman" w:hAnsi="Times New Roman" w:cs="Times New Roman"/>
          <w:szCs w:val="24"/>
        </w:rPr>
        <w:t xml:space="preserve"> on the night of February 25-26, 2019, in which a few trees were destroyed against the Indian claim of killing over 350 terrorists in a camp in that area. Pakistan Air Force (PAF) responded in broad daylight the following day and shot down two fighter jets, while the Indian ground </w:t>
      </w:r>
      <w:proofErr w:type="spellStart"/>
      <w:r w:rsidRPr="00127651">
        <w:rPr>
          <w:rFonts w:ascii="Times New Roman" w:eastAsia="Times New Roman" w:hAnsi="Times New Roman" w:cs="Times New Roman"/>
          <w:szCs w:val="24"/>
        </w:rPr>
        <w:t>defences</w:t>
      </w:r>
      <w:proofErr w:type="spellEnd"/>
      <w:r w:rsidRPr="00127651">
        <w:rPr>
          <w:rFonts w:ascii="Times New Roman" w:eastAsia="Times New Roman" w:hAnsi="Times New Roman" w:cs="Times New Roman"/>
          <w:szCs w:val="24"/>
        </w:rPr>
        <w:t xml:space="preserve"> shot down their helicopter in the fog of war.</w:t>
      </w:r>
    </w:p>
    <w:p w:rsidR="00127651" w:rsidRPr="00127651" w:rsidRDefault="00127651" w:rsidP="00127651">
      <w:pPr>
        <w:spacing w:beforeAutospacing="1" w:afterAutospacing="1" w:line="240" w:lineRule="auto"/>
        <w:rPr>
          <w:rFonts w:ascii="Times New Roman" w:eastAsia="Times New Roman" w:hAnsi="Times New Roman" w:cs="Times New Roman"/>
          <w:szCs w:val="24"/>
        </w:rPr>
      </w:pPr>
      <w:r w:rsidRPr="00127651">
        <w:rPr>
          <w:rFonts w:ascii="Times New Roman" w:eastAsia="Times New Roman" w:hAnsi="Times New Roman" w:cs="Times New Roman"/>
          <w:szCs w:val="24"/>
        </w:rPr>
        <w:t xml:space="preserve">The </w:t>
      </w:r>
      <w:proofErr w:type="spellStart"/>
      <w:r w:rsidRPr="00127651">
        <w:rPr>
          <w:rFonts w:ascii="Times New Roman" w:eastAsia="Times New Roman" w:hAnsi="Times New Roman" w:cs="Times New Roman"/>
          <w:szCs w:val="24"/>
        </w:rPr>
        <w:t>Modi</w:t>
      </w:r>
      <w:proofErr w:type="spellEnd"/>
      <w:r w:rsidRPr="00127651">
        <w:rPr>
          <w:rFonts w:ascii="Times New Roman" w:eastAsia="Times New Roman" w:hAnsi="Times New Roman" w:cs="Times New Roman"/>
          <w:szCs w:val="24"/>
        </w:rPr>
        <w:t xml:space="preserve"> government wants to settle scores with Pakistan for its humiliating defeat in a short aerial engagement on February 27, 2019.</w:t>
      </w:r>
    </w:p>
    <w:p w:rsidR="00127651" w:rsidRPr="00127651" w:rsidRDefault="00127651" w:rsidP="00127651">
      <w:pPr>
        <w:spacing w:before="100" w:beforeAutospacing="1" w:afterAutospacing="1" w:line="240" w:lineRule="auto"/>
        <w:rPr>
          <w:rFonts w:ascii="Times New Roman" w:eastAsia="Times New Roman" w:hAnsi="Times New Roman" w:cs="Times New Roman"/>
          <w:szCs w:val="24"/>
        </w:rPr>
      </w:pPr>
      <w:r w:rsidRPr="00127651">
        <w:rPr>
          <w:rFonts w:ascii="Times New Roman" w:eastAsia="Times New Roman" w:hAnsi="Times New Roman" w:cs="Times New Roman"/>
          <w:szCs w:val="24"/>
        </w:rPr>
        <w:t>As I said before, this is not the first time that India has stage-managed a massacre of its innocent people in IOK, to malign and then punish Pakistan; therefore, Pakistan is also expected to put up a sober response to India’s age-old strategy of stage management.</w:t>
      </w:r>
    </w:p>
    <w:p w:rsidR="00127651" w:rsidRPr="00127651" w:rsidRDefault="00127651" w:rsidP="00127651">
      <w:pPr>
        <w:spacing w:before="100" w:beforeAutospacing="1" w:afterAutospacing="1" w:line="240" w:lineRule="auto"/>
        <w:rPr>
          <w:rFonts w:ascii="Times New Roman" w:eastAsia="Times New Roman" w:hAnsi="Times New Roman" w:cs="Times New Roman"/>
          <w:szCs w:val="24"/>
        </w:rPr>
      </w:pPr>
      <w:r w:rsidRPr="00127651">
        <w:rPr>
          <w:rFonts w:ascii="Times New Roman" w:eastAsia="Times New Roman" w:hAnsi="Times New Roman" w:cs="Times New Roman"/>
          <w:szCs w:val="24"/>
        </w:rPr>
        <w:lastRenderedPageBreak/>
        <w:t xml:space="preserve">As expected, soon after the incident, “India expelled Pakistani diplomats, suspended the Indus Waters Treaty, closed borders, and revoked visas for Pakistani nationals.” While denying India’s charges, Pakistan “closed airspace to Indian airlines, suspended the </w:t>
      </w:r>
      <w:proofErr w:type="spellStart"/>
      <w:r w:rsidRPr="00127651">
        <w:rPr>
          <w:rFonts w:ascii="Times New Roman" w:eastAsia="Times New Roman" w:hAnsi="Times New Roman" w:cs="Times New Roman"/>
          <w:szCs w:val="24"/>
        </w:rPr>
        <w:t>Shimla</w:t>
      </w:r>
      <w:proofErr w:type="spellEnd"/>
      <w:r w:rsidRPr="00127651">
        <w:rPr>
          <w:rFonts w:ascii="Times New Roman" w:eastAsia="Times New Roman" w:hAnsi="Times New Roman" w:cs="Times New Roman"/>
          <w:szCs w:val="24"/>
        </w:rPr>
        <w:t xml:space="preserve"> Agreement, and imposed trade restrictions.”</w:t>
      </w:r>
    </w:p>
    <w:p w:rsidR="00127651" w:rsidRPr="00127651" w:rsidRDefault="00127651" w:rsidP="00127651">
      <w:pPr>
        <w:spacing w:before="100" w:beforeAutospacing="1" w:afterAutospacing="1" w:line="240" w:lineRule="auto"/>
        <w:rPr>
          <w:rFonts w:ascii="Times New Roman" w:eastAsia="Times New Roman" w:hAnsi="Times New Roman" w:cs="Times New Roman"/>
          <w:szCs w:val="24"/>
        </w:rPr>
      </w:pPr>
      <w:r w:rsidRPr="00127651">
        <w:rPr>
          <w:rFonts w:ascii="Times New Roman" w:eastAsia="Times New Roman" w:hAnsi="Times New Roman" w:cs="Times New Roman"/>
          <w:szCs w:val="24"/>
        </w:rPr>
        <w:t xml:space="preserve">Since then, a few border skirmishes have been reported along the LOC, further deepening the risk of a broader scale of military engagement in the area. The global community does not seem alarmed by the situation between the two nuclear-armed </w:t>
      </w:r>
      <w:proofErr w:type="spellStart"/>
      <w:r w:rsidRPr="00127651">
        <w:rPr>
          <w:rFonts w:ascii="Times New Roman" w:eastAsia="Times New Roman" w:hAnsi="Times New Roman" w:cs="Times New Roman"/>
          <w:szCs w:val="24"/>
        </w:rPr>
        <w:t>neighbours</w:t>
      </w:r>
      <w:proofErr w:type="spellEnd"/>
      <w:r w:rsidRPr="00127651">
        <w:rPr>
          <w:rFonts w:ascii="Times New Roman" w:eastAsia="Times New Roman" w:hAnsi="Times New Roman" w:cs="Times New Roman"/>
          <w:szCs w:val="24"/>
        </w:rPr>
        <w:t xml:space="preserve">, primarily because India has been the darling of the West for some time now due to its projected democratic credentials, vast Indian markets, and an active Indian </w:t>
      </w:r>
      <w:proofErr w:type="spellStart"/>
      <w:r w:rsidRPr="00127651">
        <w:rPr>
          <w:rFonts w:ascii="Times New Roman" w:eastAsia="Times New Roman" w:hAnsi="Times New Roman" w:cs="Times New Roman"/>
          <w:szCs w:val="24"/>
        </w:rPr>
        <w:t>diaspora</w:t>
      </w:r>
      <w:proofErr w:type="spellEnd"/>
      <w:r w:rsidRPr="00127651">
        <w:rPr>
          <w:rFonts w:ascii="Times New Roman" w:eastAsia="Times New Roman" w:hAnsi="Times New Roman" w:cs="Times New Roman"/>
          <w:szCs w:val="24"/>
        </w:rPr>
        <w:t xml:space="preserve"> around the world, and that too in critical political positions. However, the “United Nations has urged restraint, while external actors like Iran have offered to mediate.”</w:t>
      </w:r>
    </w:p>
    <w:p w:rsidR="00127651" w:rsidRPr="00127651" w:rsidRDefault="00127651" w:rsidP="00127651">
      <w:pPr>
        <w:spacing w:before="100" w:beforeAutospacing="1" w:afterAutospacing="1" w:line="240" w:lineRule="auto"/>
        <w:rPr>
          <w:rFonts w:ascii="Times New Roman" w:eastAsia="Times New Roman" w:hAnsi="Times New Roman" w:cs="Times New Roman"/>
          <w:szCs w:val="24"/>
        </w:rPr>
      </w:pPr>
      <w:r w:rsidRPr="00127651">
        <w:rPr>
          <w:rFonts w:ascii="Times New Roman" w:eastAsia="Times New Roman" w:hAnsi="Times New Roman" w:cs="Times New Roman"/>
          <w:szCs w:val="24"/>
        </w:rPr>
        <w:t xml:space="preserve">India has once again used water as a weapon of coercion and </w:t>
      </w:r>
      <w:proofErr w:type="spellStart"/>
      <w:r w:rsidRPr="00127651">
        <w:rPr>
          <w:rFonts w:ascii="Times New Roman" w:eastAsia="Times New Roman" w:hAnsi="Times New Roman" w:cs="Times New Roman"/>
          <w:szCs w:val="24"/>
        </w:rPr>
        <w:t>compellence</w:t>
      </w:r>
      <w:proofErr w:type="spellEnd"/>
      <w:r w:rsidRPr="00127651">
        <w:rPr>
          <w:rFonts w:ascii="Times New Roman" w:eastAsia="Times New Roman" w:hAnsi="Times New Roman" w:cs="Times New Roman"/>
          <w:szCs w:val="24"/>
        </w:rPr>
        <w:t xml:space="preserve"> to achieve its politico-military objectives because it knows that it cannot tame Pakistan militarily. The suspension of the Indus Water Treaty (IWT), which was brokered by the World Bank in 1960, has been instrumental in managing the water resources of the Indus Basin. The stoppage of water to the lower riparian is not only illegal and inhuman but can also be termed an act of war, which can lead to a full-scale war between the two nuclear </w:t>
      </w:r>
      <w:proofErr w:type="spellStart"/>
      <w:r w:rsidRPr="00127651">
        <w:rPr>
          <w:rFonts w:ascii="Times New Roman" w:eastAsia="Times New Roman" w:hAnsi="Times New Roman" w:cs="Times New Roman"/>
          <w:szCs w:val="24"/>
        </w:rPr>
        <w:t>neighbours</w:t>
      </w:r>
      <w:proofErr w:type="spellEnd"/>
      <w:r w:rsidRPr="00127651">
        <w:rPr>
          <w:rFonts w:ascii="Times New Roman" w:eastAsia="Times New Roman" w:hAnsi="Times New Roman" w:cs="Times New Roman"/>
          <w:szCs w:val="24"/>
        </w:rPr>
        <w:t>. One must remember what Henry Kissinger said: Nuclear nations do not prepare conventional plans only.</w:t>
      </w:r>
    </w:p>
    <w:p w:rsidR="00127651" w:rsidRPr="00127651" w:rsidRDefault="00127651" w:rsidP="00127651">
      <w:pPr>
        <w:spacing w:before="100" w:beforeAutospacing="1" w:afterAutospacing="1" w:line="240" w:lineRule="auto"/>
        <w:rPr>
          <w:rFonts w:ascii="Times New Roman" w:eastAsia="Times New Roman" w:hAnsi="Times New Roman" w:cs="Times New Roman"/>
          <w:szCs w:val="24"/>
        </w:rPr>
      </w:pPr>
      <w:r w:rsidRPr="00127651">
        <w:rPr>
          <w:rFonts w:ascii="Times New Roman" w:eastAsia="Times New Roman" w:hAnsi="Times New Roman" w:cs="Times New Roman"/>
          <w:szCs w:val="24"/>
        </w:rPr>
        <w:t xml:space="preserve">The ongoing political instability in Pakistan, which has led to many incidents in </w:t>
      </w:r>
      <w:proofErr w:type="spellStart"/>
      <w:r w:rsidRPr="00127651">
        <w:rPr>
          <w:rFonts w:ascii="Times New Roman" w:eastAsia="Times New Roman" w:hAnsi="Times New Roman" w:cs="Times New Roman"/>
          <w:szCs w:val="24"/>
        </w:rPr>
        <w:t>Balochistan</w:t>
      </w:r>
      <w:proofErr w:type="spellEnd"/>
      <w:r w:rsidRPr="00127651">
        <w:rPr>
          <w:rFonts w:ascii="Times New Roman" w:eastAsia="Times New Roman" w:hAnsi="Times New Roman" w:cs="Times New Roman"/>
          <w:szCs w:val="24"/>
        </w:rPr>
        <w:t>, may have instigated India to go for a misadventure at this time. However, India might be forgetting that the people of Pakistan have always remained united in times of crisis.</w:t>
      </w:r>
    </w:p>
    <w:p w:rsidR="00127651" w:rsidRPr="00127651" w:rsidRDefault="00127651" w:rsidP="00127651">
      <w:pPr>
        <w:spacing w:before="100" w:beforeAutospacing="1" w:afterAutospacing="1" w:line="240" w:lineRule="auto"/>
        <w:rPr>
          <w:rFonts w:ascii="Times New Roman" w:eastAsia="Times New Roman" w:hAnsi="Times New Roman" w:cs="Times New Roman"/>
          <w:szCs w:val="24"/>
        </w:rPr>
      </w:pPr>
      <w:r w:rsidRPr="00127651">
        <w:rPr>
          <w:rFonts w:ascii="Times New Roman" w:eastAsia="Times New Roman" w:hAnsi="Times New Roman" w:cs="Times New Roman"/>
          <w:szCs w:val="24"/>
        </w:rPr>
        <w:t>Therefore, I do not doubt that Pakistan will respond soberly to India’s aggression, as it has in the past. In the age of the information revolution, the people of Pakistan are fully aware of India’s motives and stand united to respond. Now, it is up to India if it wants to test Pakistan and its military again.</w:t>
      </w:r>
    </w:p>
    <w:p w:rsidR="00127651" w:rsidRPr="00127651" w:rsidRDefault="00127651" w:rsidP="00127651">
      <w:pPr>
        <w:spacing w:before="100" w:beforeAutospacing="1" w:afterAutospacing="1" w:line="240" w:lineRule="auto"/>
        <w:rPr>
          <w:rFonts w:ascii="Times New Roman" w:eastAsia="Times New Roman" w:hAnsi="Times New Roman" w:cs="Times New Roman"/>
          <w:szCs w:val="24"/>
        </w:rPr>
      </w:pPr>
      <w:r w:rsidRPr="00127651">
        <w:rPr>
          <w:rFonts w:ascii="Times New Roman" w:eastAsia="Times New Roman" w:hAnsi="Times New Roman" w:cs="Times New Roman"/>
          <w:szCs w:val="24"/>
        </w:rPr>
        <w:t xml:space="preserve">In my opinion, if IAF decides to test PAF again, I am confident that PAF will prove equal to the task, In </w:t>
      </w:r>
      <w:proofErr w:type="spellStart"/>
      <w:r w:rsidRPr="00127651">
        <w:rPr>
          <w:rFonts w:ascii="Times New Roman" w:eastAsia="Times New Roman" w:hAnsi="Times New Roman" w:cs="Times New Roman"/>
          <w:szCs w:val="24"/>
        </w:rPr>
        <w:t>Sha</w:t>
      </w:r>
      <w:proofErr w:type="spellEnd"/>
      <w:r w:rsidRPr="00127651">
        <w:rPr>
          <w:rFonts w:ascii="Times New Roman" w:eastAsia="Times New Roman" w:hAnsi="Times New Roman" w:cs="Times New Roman"/>
          <w:szCs w:val="24"/>
        </w:rPr>
        <w:t xml:space="preserve"> Allah.</w:t>
      </w:r>
    </w:p>
    <w:p w:rsidR="00127651" w:rsidRPr="00127651" w:rsidRDefault="00127651" w:rsidP="00127651">
      <w:pPr>
        <w:spacing w:before="100" w:beforeAutospacing="1" w:afterAutospacing="1" w:line="240" w:lineRule="auto"/>
        <w:rPr>
          <w:rFonts w:ascii="Times New Roman" w:eastAsia="Times New Roman" w:hAnsi="Times New Roman" w:cs="Times New Roman"/>
          <w:szCs w:val="24"/>
        </w:rPr>
      </w:pPr>
      <w:r w:rsidRPr="00127651">
        <w:rPr>
          <w:rFonts w:ascii="Times New Roman" w:eastAsia="Times New Roman" w:hAnsi="Times New Roman" w:cs="Times New Roman"/>
          <w:i/>
          <w:iCs/>
          <w:szCs w:val="24"/>
        </w:rPr>
        <w:t xml:space="preserve">The writer of this article has authored three international books: “Nuclear Deterrence and Conflict Management </w:t>
      </w:r>
      <w:proofErr w:type="gramStart"/>
      <w:r w:rsidRPr="00127651">
        <w:rPr>
          <w:rFonts w:ascii="Times New Roman" w:eastAsia="Times New Roman" w:hAnsi="Times New Roman" w:cs="Times New Roman"/>
          <w:i/>
          <w:iCs/>
          <w:szCs w:val="24"/>
        </w:rPr>
        <w:t>Between</w:t>
      </w:r>
      <w:proofErr w:type="gramEnd"/>
      <w:r w:rsidRPr="00127651">
        <w:rPr>
          <w:rFonts w:ascii="Times New Roman" w:eastAsia="Times New Roman" w:hAnsi="Times New Roman" w:cs="Times New Roman"/>
          <w:i/>
          <w:iCs/>
          <w:szCs w:val="24"/>
        </w:rPr>
        <w:t xml:space="preserve"> India and Pakistan” “South Asia Needs Hybrid Peace” and “Understanding Sun Tzu and the Art of Hybrid War.”</w:t>
      </w:r>
    </w:p>
    <w:p w:rsidR="007C1BCF" w:rsidRDefault="007C1BCF"/>
    <w:sectPr w:rsidR="007C1B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127651"/>
    <w:rsid w:val="00075954"/>
    <w:rsid w:val="000F3610"/>
    <w:rsid w:val="00127651"/>
    <w:rsid w:val="0018508C"/>
    <w:rsid w:val="001D21CD"/>
    <w:rsid w:val="00240259"/>
    <w:rsid w:val="002F5C52"/>
    <w:rsid w:val="0031501C"/>
    <w:rsid w:val="003256B7"/>
    <w:rsid w:val="0036064A"/>
    <w:rsid w:val="00383BB2"/>
    <w:rsid w:val="003C2C58"/>
    <w:rsid w:val="00441D95"/>
    <w:rsid w:val="004B43BE"/>
    <w:rsid w:val="004C71EF"/>
    <w:rsid w:val="004E08AD"/>
    <w:rsid w:val="00520ED1"/>
    <w:rsid w:val="00556389"/>
    <w:rsid w:val="00564071"/>
    <w:rsid w:val="00567329"/>
    <w:rsid w:val="005C5E2C"/>
    <w:rsid w:val="0070648E"/>
    <w:rsid w:val="007C1BCF"/>
    <w:rsid w:val="00830756"/>
    <w:rsid w:val="008837E7"/>
    <w:rsid w:val="009B0BDF"/>
    <w:rsid w:val="009E0BE8"/>
    <w:rsid w:val="009F4B0C"/>
    <w:rsid w:val="00A45A31"/>
    <w:rsid w:val="00AD0AB6"/>
    <w:rsid w:val="00B4091B"/>
    <w:rsid w:val="00B74FBD"/>
    <w:rsid w:val="00BA3BA5"/>
    <w:rsid w:val="00BD6EF5"/>
    <w:rsid w:val="00BF1086"/>
    <w:rsid w:val="00C62C86"/>
    <w:rsid w:val="00C77239"/>
    <w:rsid w:val="00CA305E"/>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uiPriority w:val="9"/>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character" w:styleId="Hyperlink">
    <w:name w:val="Hyperlink"/>
    <w:basedOn w:val="DefaultParagraphFont"/>
    <w:uiPriority w:val="99"/>
    <w:semiHidden/>
    <w:unhideWhenUsed/>
    <w:rsid w:val="00127651"/>
    <w:rPr>
      <w:color w:val="0000FF"/>
      <w:u w:val="single"/>
    </w:rPr>
  </w:style>
  <w:style w:type="paragraph" w:customStyle="1" w:styleId="author-links">
    <w:name w:val="author-links"/>
    <w:basedOn w:val="Normal"/>
    <w:rsid w:val="00127651"/>
    <w:pPr>
      <w:spacing w:before="100" w:beforeAutospacing="1" w:afterAutospacing="1" w:line="240" w:lineRule="auto"/>
    </w:pPr>
    <w:rPr>
      <w:rFonts w:ascii="Times New Roman" w:eastAsia="Times New Roman" w:hAnsi="Times New Roman" w:cs="Times New Roman"/>
      <w:szCs w:val="24"/>
    </w:rPr>
  </w:style>
  <w:style w:type="paragraph" w:customStyle="1" w:styleId="post-date">
    <w:name w:val="post-date"/>
    <w:basedOn w:val="Normal"/>
    <w:rsid w:val="00127651"/>
    <w:pPr>
      <w:spacing w:before="100" w:beforeAutospacing="1" w:afterAutospacing="1" w:line="240" w:lineRule="auto"/>
    </w:pPr>
    <w:rPr>
      <w:rFonts w:ascii="Times New Roman" w:eastAsia="Times New Roman" w:hAnsi="Times New Roman" w:cs="Times New Roman"/>
      <w:szCs w:val="24"/>
    </w:rPr>
  </w:style>
  <w:style w:type="paragraph" w:styleId="NormalWeb">
    <w:name w:val="Normal (Web)"/>
    <w:basedOn w:val="Normal"/>
    <w:uiPriority w:val="99"/>
    <w:semiHidden/>
    <w:unhideWhenUsed/>
    <w:rsid w:val="00127651"/>
    <w:pPr>
      <w:spacing w:before="100" w:beforeAutospacing="1" w:afterAutospacing="1" w:line="240" w:lineRule="auto"/>
    </w:pPr>
    <w:rPr>
      <w:rFonts w:ascii="Times New Roman" w:eastAsia="Times New Roman" w:hAnsi="Times New Roman" w:cs="Times New Roman"/>
      <w:szCs w:val="24"/>
    </w:rPr>
  </w:style>
</w:styles>
</file>

<file path=word/webSettings.xml><?xml version="1.0" encoding="utf-8"?>
<w:webSettings xmlns:r="http://schemas.openxmlformats.org/officeDocument/2006/relationships" xmlns:w="http://schemas.openxmlformats.org/wordprocessingml/2006/main">
  <w:divs>
    <w:div w:id="831216203">
      <w:bodyDiv w:val="1"/>
      <w:marLeft w:val="0"/>
      <w:marRight w:val="0"/>
      <w:marTop w:val="0"/>
      <w:marBottom w:val="0"/>
      <w:divBdr>
        <w:top w:val="none" w:sz="0" w:space="0" w:color="auto"/>
        <w:left w:val="none" w:sz="0" w:space="0" w:color="auto"/>
        <w:bottom w:val="none" w:sz="0" w:space="0" w:color="auto"/>
        <w:right w:val="none" w:sz="0" w:space="0" w:color="auto"/>
      </w:divBdr>
      <w:divsChild>
        <w:div w:id="1392576421">
          <w:marLeft w:val="0"/>
          <w:marRight w:val="0"/>
          <w:marTop w:val="0"/>
          <w:marBottom w:val="0"/>
          <w:divBdr>
            <w:top w:val="none" w:sz="0" w:space="0" w:color="auto"/>
            <w:left w:val="none" w:sz="0" w:space="0" w:color="auto"/>
            <w:bottom w:val="none" w:sz="0" w:space="0" w:color="auto"/>
            <w:right w:val="none" w:sz="0" w:space="0" w:color="auto"/>
          </w:divBdr>
          <w:divsChild>
            <w:div w:id="1349330081">
              <w:marLeft w:val="0"/>
              <w:marRight w:val="0"/>
              <w:marTop w:val="0"/>
              <w:marBottom w:val="0"/>
              <w:divBdr>
                <w:top w:val="none" w:sz="0" w:space="0" w:color="auto"/>
                <w:left w:val="none" w:sz="0" w:space="0" w:color="auto"/>
                <w:bottom w:val="none" w:sz="0" w:space="0" w:color="auto"/>
                <w:right w:val="none" w:sz="0" w:space="0" w:color="auto"/>
              </w:divBdr>
              <w:divsChild>
                <w:div w:id="1178498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5063958">
          <w:marLeft w:val="0"/>
          <w:marRight w:val="0"/>
          <w:marTop w:val="0"/>
          <w:marBottom w:val="0"/>
          <w:divBdr>
            <w:top w:val="none" w:sz="0" w:space="0" w:color="auto"/>
            <w:left w:val="none" w:sz="0" w:space="0" w:color="auto"/>
            <w:bottom w:val="none" w:sz="0" w:space="0" w:color="auto"/>
            <w:right w:val="none" w:sz="0" w:space="0" w:color="auto"/>
          </w:divBdr>
          <w:divsChild>
            <w:div w:id="1460880930">
              <w:marLeft w:val="0"/>
              <w:marRight w:val="0"/>
              <w:marTop w:val="0"/>
              <w:marBottom w:val="0"/>
              <w:divBdr>
                <w:top w:val="none" w:sz="0" w:space="0" w:color="auto"/>
                <w:left w:val="none" w:sz="0" w:space="0" w:color="auto"/>
                <w:bottom w:val="none" w:sz="0" w:space="0" w:color="auto"/>
                <w:right w:val="none" w:sz="0" w:space="0" w:color="auto"/>
              </w:divBdr>
              <w:divsChild>
                <w:div w:id="389236226">
                  <w:marLeft w:val="0"/>
                  <w:marRight w:val="0"/>
                  <w:marTop w:val="0"/>
                  <w:marBottom w:val="0"/>
                  <w:divBdr>
                    <w:top w:val="none" w:sz="0" w:space="0" w:color="auto"/>
                    <w:left w:val="none" w:sz="0" w:space="0" w:color="auto"/>
                    <w:bottom w:val="none" w:sz="0" w:space="0" w:color="auto"/>
                    <w:right w:val="none" w:sz="0" w:space="0" w:color="auto"/>
                  </w:divBdr>
                  <w:divsChild>
                    <w:div w:id="120825135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dailytimes.com.pk/writer/dr-zia-ul-haque-shams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762</Words>
  <Characters>4349</Characters>
  <Application>Microsoft Office Word</Application>
  <DocSecurity>0</DocSecurity>
  <Lines>36</Lines>
  <Paragraphs>10</Paragraphs>
  <ScaleCrop>false</ScaleCrop>
  <Company>Grizli777</Company>
  <LinksUpToDate>false</LinksUpToDate>
  <CharactersWithSpaces>5101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2025-05-06T07:20:00Z</dcterms:created>
  <dcterms:modified xsi:type="dcterms:W3CDTF">2025-05-06T07:24:00Z</dcterms:modified>
</cp:coreProperties>
</file>