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E5E" w:rsidRPr="00F71E5E" w:rsidRDefault="00F71E5E" w:rsidP="00F71E5E">
      <w:pPr>
        <w:spacing w:before="100" w:beforeAutospacing="1" w:after="100" w:afterAutospacing="1" w:line="240" w:lineRule="auto"/>
        <w:ind w:right="0"/>
        <w:outlineLvl w:val="0"/>
        <w:rPr>
          <w:rFonts w:ascii="Times New Roman" w:eastAsia="Times New Roman" w:hAnsi="Times New Roman" w:cs="Times New Roman"/>
          <w:b/>
          <w:kern w:val="36"/>
          <w:sz w:val="48"/>
          <w:szCs w:val="48"/>
        </w:rPr>
      </w:pPr>
      <w:r w:rsidRPr="00F71E5E">
        <w:rPr>
          <w:rFonts w:ascii="Times New Roman" w:eastAsia="Times New Roman" w:hAnsi="Times New Roman" w:cs="Times New Roman"/>
          <w:b/>
          <w:kern w:val="36"/>
          <w:sz w:val="48"/>
          <w:szCs w:val="48"/>
        </w:rPr>
        <w:t>Finally, Pakistan was Saved</w:t>
      </w:r>
    </w:p>
    <w:p w:rsidR="00F71E5E" w:rsidRPr="00F71E5E" w:rsidRDefault="00F71E5E" w:rsidP="00F71E5E">
      <w:pPr>
        <w:spacing w:before="100" w:beforeAutospacing="1" w:after="100" w:afterAutospacing="1" w:line="240" w:lineRule="auto"/>
        <w:ind w:right="0"/>
        <w:rPr>
          <w:rFonts w:ascii="Times New Roman" w:eastAsia="Times New Roman" w:hAnsi="Times New Roman" w:cs="Times New Roman"/>
          <w:bCs w:val="0"/>
          <w:sz w:val="24"/>
          <w:szCs w:val="24"/>
        </w:rPr>
      </w:pPr>
      <w:hyperlink r:id="rId4" w:tooltip="More Articles by Qamar Bashir" w:history="1">
        <w:proofErr w:type="spellStart"/>
        <w:r w:rsidRPr="00F71E5E">
          <w:rPr>
            <w:rFonts w:ascii="Times New Roman" w:eastAsia="Times New Roman" w:hAnsi="Times New Roman" w:cs="Times New Roman"/>
            <w:bCs w:val="0"/>
            <w:color w:val="0000FF"/>
            <w:sz w:val="24"/>
            <w:szCs w:val="24"/>
            <w:u w:val="single"/>
          </w:rPr>
          <w:t>Qamar</w:t>
        </w:r>
        <w:proofErr w:type="spellEnd"/>
        <w:r w:rsidRPr="00F71E5E">
          <w:rPr>
            <w:rFonts w:ascii="Times New Roman" w:eastAsia="Times New Roman" w:hAnsi="Times New Roman" w:cs="Times New Roman"/>
            <w:bCs w:val="0"/>
            <w:color w:val="0000FF"/>
            <w:sz w:val="24"/>
            <w:szCs w:val="24"/>
            <w:u w:val="single"/>
          </w:rPr>
          <w:t xml:space="preserve"> </w:t>
        </w:r>
        <w:proofErr w:type="spellStart"/>
        <w:r w:rsidRPr="00F71E5E">
          <w:rPr>
            <w:rFonts w:ascii="Times New Roman" w:eastAsia="Times New Roman" w:hAnsi="Times New Roman" w:cs="Times New Roman"/>
            <w:bCs w:val="0"/>
            <w:color w:val="0000FF"/>
            <w:sz w:val="24"/>
            <w:szCs w:val="24"/>
            <w:u w:val="single"/>
          </w:rPr>
          <w:t>Bashir</w:t>
        </w:r>
        <w:proofErr w:type="spellEnd"/>
      </w:hyperlink>
    </w:p>
    <w:p w:rsidR="00F71E5E" w:rsidRPr="00F71E5E" w:rsidRDefault="00F71E5E" w:rsidP="00F71E5E">
      <w:pPr>
        <w:spacing w:before="100" w:beforeAutospacing="1" w:after="100" w:afterAutospacing="1" w:line="240" w:lineRule="auto"/>
        <w:ind w:right="0"/>
        <w:rPr>
          <w:rFonts w:ascii="Times New Roman" w:eastAsia="Times New Roman" w:hAnsi="Times New Roman" w:cs="Times New Roman"/>
          <w:bCs w:val="0"/>
          <w:sz w:val="24"/>
          <w:szCs w:val="24"/>
        </w:rPr>
      </w:pPr>
      <w:r w:rsidRPr="00F71E5E">
        <w:rPr>
          <w:rFonts w:ascii="Times New Roman" w:eastAsia="Times New Roman" w:hAnsi="Times New Roman" w:cs="Times New Roman"/>
          <w:bCs w:val="0"/>
          <w:sz w:val="24"/>
          <w:szCs w:val="24"/>
        </w:rPr>
        <w:t xml:space="preserve">October 31, 2023 </w:t>
      </w:r>
    </w:p>
    <w:p w:rsidR="00F71E5E" w:rsidRPr="00F71E5E" w:rsidRDefault="00F71E5E" w:rsidP="00F71E5E">
      <w:pPr>
        <w:spacing w:before="100" w:beforeAutospacing="1" w:after="100" w:afterAutospacing="1" w:line="240" w:lineRule="auto"/>
        <w:ind w:right="0"/>
        <w:rPr>
          <w:rFonts w:ascii="Times New Roman" w:eastAsia="Times New Roman" w:hAnsi="Times New Roman" w:cs="Times New Roman"/>
          <w:bCs w:val="0"/>
          <w:sz w:val="24"/>
          <w:szCs w:val="24"/>
        </w:rPr>
      </w:pPr>
      <w:r w:rsidRPr="00F71E5E">
        <w:rPr>
          <w:rFonts w:ascii="Times New Roman" w:eastAsia="Times New Roman" w:hAnsi="Times New Roman" w:cs="Times New Roman"/>
          <w:bCs w:val="0"/>
          <w:sz w:val="24"/>
          <w:szCs w:val="24"/>
        </w:rPr>
        <w:t xml:space="preserve">Pakistan faced a severe crisis as the value of the US dollar skyrocketed compared to the Pakistani Rupee. In the interbank market, it was trading at an alarming rate of Rs. 307, while in the open </w:t>
      </w:r>
      <w:proofErr w:type="gramStart"/>
      <w:r w:rsidRPr="00F71E5E">
        <w:rPr>
          <w:rFonts w:ascii="Times New Roman" w:eastAsia="Times New Roman" w:hAnsi="Times New Roman" w:cs="Times New Roman"/>
          <w:bCs w:val="0"/>
          <w:sz w:val="24"/>
          <w:szCs w:val="24"/>
        </w:rPr>
        <w:t>market,</w:t>
      </w:r>
      <w:proofErr w:type="gramEnd"/>
      <w:r w:rsidRPr="00F71E5E">
        <w:rPr>
          <w:rFonts w:ascii="Times New Roman" w:eastAsia="Times New Roman" w:hAnsi="Times New Roman" w:cs="Times New Roman"/>
          <w:bCs w:val="0"/>
          <w:sz w:val="24"/>
          <w:szCs w:val="24"/>
        </w:rPr>
        <w:t xml:space="preserve"> it reached an even higher rate of Rs. 340. Speculations were rife that it might even reach Rs. 500 within a month.</w:t>
      </w:r>
    </w:p>
    <w:p w:rsidR="00F71E5E" w:rsidRPr="00F71E5E" w:rsidRDefault="00F71E5E" w:rsidP="00F71E5E">
      <w:pPr>
        <w:spacing w:before="100" w:beforeAutospacing="1" w:after="100" w:afterAutospacing="1" w:line="240" w:lineRule="auto"/>
        <w:ind w:right="0"/>
        <w:rPr>
          <w:rFonts w:ascii="Times New Roman" w:eastAsia="Times New Roman" w:hAnsi="Times New Roman" w:cs="Times New Roman"/>
          <w:bCs w:val="0"/>
          <w:sz w:val="24"/>
          <w:szCs w:val="24"/>
        </w:rPr>
      </w:pPr>
      <w:r w:rsidRPr="00F71E5E">
        <w:rPr>
          <w:rFonts w:ascii="Times New Roman" w:eastAsia="Times New Roman" w:hAnsi="Times New Roman" w:cs="Times New Roman"/>
          <w:bCs w:val="0"/>
          <w:sz w:val="24"/>
          <w:szCs w:val="24"/>
        </w:rPr>
        <w:t>This situation led to a rush of people into the currency markets, desperate to exchange their rapidly depreciating Pakistani currency for any foreign currency available, including the Afghan Afghani. The market faced an acute shortage of foreign currency, and the Rupee’s value continued to plummet with each passing day. People were witnessing their hard-earned savings evaporate.</w:t>
      </w:r>
    </w:p>
    <w:p w:rsidR="00F71E5E" w:rsidRPr="00F71E5E" w:rsidRDefault="00F71E5E" w:rsidP="00F71E5E">
      <w:pPr>
        <w:spacing w:before="100" w:beforeAutospacing="1" w:after="100" w:afterAutospacing="1" w:line="240" w:lineRule="auto"/>
        <w:ind w:right="0"/>
        <w:rPr>
          <w:rFonts w:ascii="Times New Roman" w:eastAsia="Times New Roman" w:hAnsi="Times New Roman" w:cs="Times New Roman"/>
          <w:bCs w:val="0"/>
          <w:sz w:val="24"/>
          <w:szCs w:val="24"/>
        </w:rPr>
      </w:pPr>
      <w:r w:rsidRPr="00F71E5E">
        <w:rPr>
          <w:rFonts w:ascii="Times New Roman" w:eastAsia="Times New Roman" w:hAnsi="Times New Roman" w:cs="Times New Roman"/>
          <w:bCs w:val="0"/>
          <w:sz w:val="24"/>
          <w:szCs w:val="24"/>
        </w:rPr>
        <w:t>Strangely, Pakistan’s foreign currency reserves were adequate to meet local needs even though the US dollar was disappearing from the local market at an unprecedented rate making imports more expensive, eroding the purchasing power of the common people, and increasing the challenge of repaying international loans and debts, which had become a daunting task for the government’s financial managers.</w:t>
      </w:r>
    </w:p>
    <w:p w:rsidR="00F71E5E" w:rsidRPr="00F71E5E" w:rsidRDefault="00F71E5E" w:rsidP="00F71E5E">
      <w:pPr>
        <w:spacing w:before="100" w:beforeAutospacing="1" w:after="100" w:afterAutospacing="1" w:line="240" w:lineRule="auto"/>
        <w:ind w:right="0"/>
        <w:rPr>
          <w:rFonts w:ascii="Times New Roman" w:eastAsia="Times New Roman" w:hAnsi="Times New Roman" w:cs="Times New Roman"/>
          <w:bCs w:val="0"/>
          <w:sz w:val="24"/>
          <w:szCs w:val="24"/>
        </w:rPr>
      </w:pPr>
      <w:r w:rsidRPr="00F71E5E">
        <w:rPr>
          <w:rFonts w:ascii="Times New Roman" w:eastAsia="Times New Roman" w:hAnsi="Times New Roman" w:cs="Times New Roman"/>
          <w:bCs w:val="0"/>
          <w:sz w:val="24"/>
          <w:szCs w:val="24"/>
        </w:rPr>
        <w:t>The anticipation of a bleak economic and financial future, with no visible remedies in sight, prompted families with the means to seek safety in other countries, driven by the need to protect their hard-earned income and secure a better future for their children.</w:t>
      </w:r>
    </w:p>
    <w:p w:rsidR="00F71E5E" w:rsidRPr="00F71E5E" w:rsidRDefault="00F71E5E" w:rsidP="00F71E5E">
      <w:pPr>
        <w:spacing w:before="100" w:beforeAutospacing="1" w:after="100" w:afterAutospacing="1" w:line="240" w:lineRule="auto"/>
        <w:ind w:right="0"/>
        <w:rPr>
          <w:rFonts w:ascii="Times New Roman" w:eastAsia="Times New Roman" w:hAnsi="Times New Roman" w:cs="Times New Roman"/>
          <w:bCs w:val="0"/>
          <w:sz w:val="24"/>
          <w:szCs w:val="24"/>
        </w:rPr>
      </w:pPr>
      <w:r w:rsidRPr="00F71E5E">
        <w:rPr>
          <w:rFonts w:ascii="Times New Roman" w:eastAsia="Times New Roman" w:hAnsi="Times New Roman" w:cs="Times New Roman"/>
          <w:bCs w:val="0"/>
          <w:sz w:val="24"/>
          <w:szCs w:val="24"/>
        </w:rPr>
        <w:t>The skyrocketing value of the US dollar was not the sole issue plaguing the economy. Rampant smuggling of essential commodities like flour, sugar, fertilizer, oil, and other precious goods was causing them to disappear from the market. This, in turn, led to rising costs and hyperinflation, triggering panic buying, exacerbating shortages, and driving up prices, ultimately contributing to economic and social unrest.</w:t>
      </w:r>
    </w:p>
    <w:p w:rsidR="00F71E5E" w:rsidRPr="00F71E5E" w:rsidRDefault="00F71E5E" w:rsidP="00F71E5E">
      <w:pPr>
        <w:spacing w:beforeAutospacing="1" w:afterAutospacing="1" w:line="240" w:lineRule="auto"/>
        <w:ind w:right="720"/>
        <w:rPr>
          <w:rFonts w:ascii="Times New Roman" w:eastAsia="Times New Roman" w:hAnsi="Times New Roman" w:cs="Times New Roman"/>
          <w:bCs w:val="0"/>
          <w:sz w:val="24"/>
          <w:szCs w:val="24"/>
        </w:rPr>
      </w:pPr>
      <w:r w:rsidRPr="00F71E5E">
        <w:rPr>
          <w:rFonts w:ascii="Times New Roman" w:eastAsia="Times New Roman" w:hAnsi="Times New Roman" w:cs="Times New Roman"/>
          <w:bCs w:val="0"/>
          <w:sz w:val="24"/>
          <w:szCs w:val="24"/>
        </w:rPr>
        <w:t xml:space="preserve">The government’s prudent ban on illegal refugees eventually spurred the UK and USA to reactivate their programs and </w:t>
      </w:r>
      <w:proofErr w:type="spellStart"/>
      <w:r w:rsidRPr="00F71E5E">
        <w:rPr>
          <w:rFonts w:ascii="Times New Roman" w:eastAsia="Times New Roman" w:hAnsi="Times New Roman" w:cs="Times New Roman"/>
          <w:bCs w:val="0"/>
          <w:sz w:val="24"/>
          <w:szCs w:val="24"/>
        </w:rPr>
        <w:t>fulfil</w:t>
      </w:r>
      <w:proofErr w:type="spellEnd"/>
      <w:r w:rsidRPr="00F71E5E">
        <w:rPr>
          <w:rFonts w:ascii="Times New Roman" w:eastAsia="Times New Roman" w:hAnsi="Times New Roman" w:cs="Times New Roman"/>
          <w:bCs w:val="0"/>
          <w:sz w:val="24"/>
          <w:szCs w:val="24"/>
        </w:rPr>
        <w:t xml:space="preserve"> their commitments to repatriate the Afghans.</w:t>
      </w:r>
    </w:p>
    <w:p w:rsidR="00F71E5E" w:rsidRPr="00F71E5E" w:rsidRDefault="00F71E5E" w:rsidP="00F71E5E">
      <w:pPr>
        <w:spacing w:before="100" w:beforeAutospacing="1" w:after="100" w:afterAutospacing="1" w:line="240" w:lineRule="auto"/>
        <w:ind w:right="0"/>
        <w:rPr>
          <w:rFonts w:ascii="Times New Roman" w:eastAsia="Times New Roman" w:hAnsi="Times New Roman" w:cs="Times New Roman"/>
          <w:bCs w:val="0"/>
          <w:sz w:val="24"/>
          <w:szCs w:val="24"/>
        </w:rPr>
      </w:pPr>
      <w:r w:rsidRPr="00F71E5E">
        <w:rPr>
          <w:rFonts w:ascii="Times New Roman" w:eastAsia="Times New Roman" w:hAnsi="Times New Roman" w:cs="Times New Roman"/>
          <w:bCs w:val="0"/>
          <w:sz w:val="24"/>
          <w:szCs w:val="24"/>
        </w:rPr>
        <w:t xml:space="preserve">But the challenges didn’t end there. The unchecked smuggling of Iranian petrol into the country was rapidly depleting the government’s petroleum levy, a vital source of revenue needed to sustain government operations. And the story continued. The unbridled and unregulated smuggling of illicit psychoactive drugs and their ready availability even at the school level were </w:t>
      </w:r>
      <w:r w:rsidRPr="00F71E5E">
        <w:rPr>
          <w:rFonts w:ascii="Times New Roman" w:eastAsia="Times New Roman" w:hAnsi="Times New Roman" w:cs="Times New Roman"/>
          <w:bCs w:val="0"/>
          <w:sz w:val="24"/>
          <w:szCs w:val="24"/>
        </w:rPr>
        <w:lastRenderedPageBreak/>
        <w:t xml:space="preserve">fueling a drug epidemic among students in schools, colleges, and universities, spreading like wildfire. A more significant and pressing threat loomed over the nation: the unchecked and escalating incidents of terrorism. These acts of violence targeted soldiers, police officers, government officials, ordinary pedestrians, and worshippers alike. The </w:t>
      </w:r>
      <w:proofErr w:type="spellStart"/>
      <w:r w:rsidRPr="00F71E5E">
        <w:rPr>
          <w:rFonts w:ascii="Times New Roman" w:eastAsia="Times New Roman" w:hAnsi="Times New Roman" w:cs="Times New Roman"/>
          <w:bCs w:val="0"/>
          <w:sz w:val="24"/>
          <w:szCs w:val="24"/>
        </w:rPr>
        <w:t>Tehreek</w:t>
      </w:r>
      <w:proofErr w:type="spellEnd"/>
      <w:r w:rsidRPr="00F71E5E">
        <w:rPr>
          <w:rFonts w:ascii="Times New Roman" w:eastAsia="Times New Roman" w:hAnsi="Times New Roman" w:cs="Times New Roman"/>
          <w:bCs w:val="0"/>
          <w:sz w:val="24"/>
          <w:szCs w:val="24"/>
        </w:rPr>
        <w:t>-e-Taliban Pakistan (TTP), operating from Afghan soil, were launching attacks within Pakistan. It was highly likely that they were abetted and supported by the interim government of the Afghan Taliban. Despite repeated requests, the Afghan authorities refused to take decisive action, assuming they could continue without facing any consequences, as they had in the past.</w:t>
      </w:r>
    </w:p>
    <w:p w:rsidR="00F71E5E" w:rsidRPr="00F71E5E" w:rsidRDefault="00F71E5E" w:rsidP="00F71E5E">
      <w:pPr>
        <w:spacing w:before="100" w:beforeAutospacing="1" w:after="100" w:afterAutospacing="1" w:line="240" w:lineRule="auto"/>
        <w:ind w:right="0"/>
        <w:rPr>
          <w:rFonts w:ascii="Times New Roman" w:eastAsia="Times New Roman" w:hAnsi="Times New Roman" w:cs="Times New Roman"/>
          <w:bCs w:val="0"/>
          <w:sz w:val="24"/>
          <w:szCs w:val="24"/>
        </w:rPr>
      </w:pPr>
      <w:r w:rsidRPr="00F71E5E">
        <w:rPr>
          <w:rFonts w:ascii="Times New Roman" w:eastAsia="Times New Roman" w:hAnsi="Times New Roman" w:cs="Times New Roman"/>
          <w:bCs w:val="0"/>
          <w:sz w:val="24"/>
          <w:szCs w:val="24"/>
        </w:rPr>
        <w:t>Deep down, the authorities in Pakistan realized that these crimes, which undermined the very foundations of the country and subjected it to financial, economic, social, and cultural perils, couldn’t be solely of Pakistani origin. There had to be critical outside factors contributing to the destruction of the nation.</w:t>
      </w:r>
    </w:p>
    <w:p w:rsidR="00F71E5E" w:rsidRPr="00F71E5E" w:rsidRDefault="00F71E5E" w:rsidP="00F71E5E">
      <w:pPr>
        <w:spacing w:before="100" w:beforeAutospacing="1" w:after="100" w:afterAutospacing="1" w:line="240" w:lineRule="auto"/>
        <w:ind w:right="0"/>
        <w:rPr>
          <w:rFonts w:ascii="Times New Roman" w:eastAsia="Times New Roman" w:hAnsi="Times New Roman" w:cs="Times New Roman"/>
          <w:bCs w:val="0"/>
          <w:sz w:val="24"/>
          <w:szCs w:val="24"/>
        </w:rPr>
      </w:pPr>
      <w:r w:rsidRPr="00F71E5E">
        <w:rPr>
          <w:rFonts w:ascii="Times New Roman" w:eastAsia="Times New Roman" w:hAnsi="Times New Roman" w:cs="Times New Roman"/>
          <w:bCs w:val="0"/>
          <w:sz w:val="24"/>
          <w:szCs w:val="24"/>
        </w:rPr>
        <w:t>This realization led the law enforcement agencies and the establishment to investigate further. They soon discovered that behind all these illegal, anti-state activities, terrorism, and smuggling, a common factor emerged: illegal Afghan nationals. These individuals were enjoying the civil, legal, social, business, trade, and investment facilities available to them as if they were common citizens of Pakistan. However, instead of showing gratitude and complying with the country’s rules, regulations, and laws, they were undermining the very roots and branches of the nation, depriving it of its potential.</w:t>
      </w:r>
    </w:p>
    <w:p w:rsidR="00F71E5E" w:rsidRPr="00F71E5E" w:rsidRDefault="00F71E5E" w:rsidP="00F71E5E">
      <w:pPr>
        <w:spacing w:before="100" w:beforeAutospacing="1" w:after="100" w:afterAutospacing="1" w:line="240" w:lineRule="auto"/>
        <w:ind w:right="0"/>
        <w:rPr>
          <w:rFonts w:ascii="Times New Roman" w:eastAsia="Times New Roman" w:hAnsi="Times New Roman" w:cs="Times New Roman"/>
          <w:bCs w:val="0"/>
          <w:sz w:val="24"/>
          <w:szCs w:val="24"/>
        </w:rPr>
      </w:pPr>
      <w:r w:rsidRPr="00F71E5E">
        <w:rPr>
          <w:rFonts w:ascii="Times New Roman" w:eastAsia="Times New Roman" w:hAnsi="Times New Roman" w:cs="Times New Roman"/>
          <w:bCs w:val="0"/>
          <w:sz w:val="24"/>
          <w:szCs w:val="24"/>
        </w:rPr>
        <w:t>These illegal Afghan nationals were rapidly transferring much-needed foreign exchange from Pakistan to Afghanistan, leading to an unprecedented appreciation of the Afghan Afghani. Essential commodities urgently required in Pakistan were smuggled to Afghanistan and then exported to Central Asian countries, generating substantial profits. They were also involved in drug smuggling, jeopardizing the future generations of Pakistan, while the money earned was being used to send both dollars and commodities to their home country without any consequences.</w:t>
      </w:r>
    </w:p>
    <w:p w:rsidR="00F71E5E" w:rsidRPr="00F71E5E" w:rsidRDefault="00F71E5E" w:rsidP="00F71E5E">
      <w:pPr>
        <w:spacing w:before="100" w:beforeAutospacing="1" w:after="100" w:afterAutospacing="1" w:line="240" w:lineRule="auto"/>
        <w:ind w:right="0"/>
        <w:rPr>
          <w:rFonts w:ascii="Times New Roman" w:eastAsia="Times New Roman" w:hAnsi="Times New Roman" w:cs="Times New Roman"/>
          <w:bCs w:val="0"/>
          <w:sz w:val="24"/>
          <w:szCs w:val="24"/>
        </w:rPr>
      </w:pPr>
      <w:r w:rsidRPr="00F71E5E">
        <w:rPr>
          <w:rFonts w:ascii="Times New Roman" w:eastAsia="Times New Roman" w:hAnsi="Times New Roman" w:cs="Times New Roman"/>
          <w:bCs w:val="0"/>
          <w:sz w:val="24"/>
          <w:szCs w:val="24"/>
        </w:rPr>
        <w:t xml:space="preserve">The change in leadership at the top of the establishment served as a wake-up call for our law enforcement agencies. These anti-state activities had been ongoing under their very noses for an extended period, sapping the life and vitality out of the already fragile body of the country. This vulnerability left Pakistan susceptible to various threats, including economic, social, and political crises. Simultaneously, those involved in these activities were advancing their interests and filling their coffers to the brim. They were actively transferring their ill-gotten wealth to foreign countries often referred to as safe havens while relocating their families abroad. Recognizing the speed at which the country was descending into chaos, the new leadership at the top of the establishment realized that it would soon become uninhabitable. A shift away from the status quo was undertaken to address the rapid deterioration plaguing the nation. The policy of appeasement towards Afghans and their sympathizers was replaced by a strategy driven by the paramount </w:t>
      </w:r>
      <w:r w:rsidRPr="00F71E5E">
        <w:rPr>
          <w:rFonts w:ascii="Times New Roman" w:eastAsia="Times New Roman" w:hAnsi="Times New Roman" w:cs="Times New Roman"/>
          <w:bCs w:val="0"/>
          <w:sz w:val="24"/>
          <w:szCs w:val="24"/>
        </w:rPr>
        <w:lastRenderedPageBreak/>
        <w:t xml:space="preserve">national interest. A meticulously crafted, integrated, and effective policy, supported by a resolute political commitment from the establishment, was put into action. This strategy encompassed a comprehensive seven-pronged plan of action, executed with precision. It included robust border control measures, closure of smuggling routes using modern technology, the formalization of the Afghan-Pakistan border, stringent passport and visa regulations, cooperation from legal currency dealers to obtain vital information about bulk dollar purchases for hoarding and smuggling, crackdowns on </w:t>
      </w:r>
      <w:proofErr w:type="spellStart"/>
      <w:r w:rsidRPr="00F71E5E">
        <w:rPr>
          <w:rFonts w:ascii="Times New Roman" w:eastAsia="Times New Roman" w:hAnsi="Times New Roman" w:cs="Times New Roman"/>
          <w:bCs w:val="0"/>
          <w:sz w:val="24"/>
          <w:szCs w:val="24"/>
        </w:rPr>
        <w:t>Hawala</w:t>
      </w:r>
      <w:proofErr w:type="spellEnd"/>
      <w:r w:rsidRPr="00F71E5E">
        <w:rPr>
          <w:rFonts w:ascii="Times New Roman" w:eastAsia="Times New Roman" w:hAnsi="Times New Roman" w:cs="Times New Roman"/>
          <w:bCs w:val="0"/>
          <w:sz w:val="24"/>
          <w:szCs w:val="24"/>
        </w:rPr>
        <w:t xml:space="preserve"> and </w:t>
      </w:r>
      <w:proofErr w:type="spellStart"/>
      <w:r w:rsidRPr="00F71E5E">
        <w:rPr>
          <w:rFonts w:ascii="Times New Roman" w:eastAsia="Times New Roman" w:hAnsi="Times New Roman" w:cs="Times New Roman"/>
          <w:bCs w:val="0"/>
          <w:sz w:val="24"/>
          <w:szCs w:val="24"/>
        </w:rPr>
        <w:t>Hundi</w:t>
      </w:r>
      <w:proofErr w:type="spellEnd"/>
      <w:r w:rsidRPr="00F71E5E">
        <w:rPr>
          <w:rFonts w:ascii="Times New Roman" w:eastAsia="Times New Roman" w:hAnsi="Times New Roman" w:cs="Times New Roman"/>
          <w:bCs w:val="0"/>
          <w:sz w:val="24"/>
          <w:szCs w:val="24"/>
        </w:rPr>
        <w:t xml:space="preserve"> markets, and the imposition of regulatory duties on Afghan Transit Trade to deter unnecessary imports and smuggling back into Pakistan. These measures collectively aimed to protect national interests and restore stability to the country.</w:t>
      </w:r>
    </w:p>
    <w:p w:rsidR="00F71E5E" w:rsidRPr="00F71E5E" w:rsidRDefault="00F71E5E" w:rsidP="00F71E5E">
      <w:pPr>
        <w:spacing w:before="100" w:beforeAutospacing="1" w:after="100" w:afterAutospacing="1" w:line="240" w:lineRule="auto"/>
        <w:ind w:right="0"/>
        <w:rPr>
          <w:rFonts w:ascii="Times New Roman" w:eastAsia="Times New Roman" w:hAnsi="Times New Roman" w:cs="Times New Roman"/>
          <w:bCs w:val="0"/>
          <w:sz w:val="24"/>
          <w:szCs w:val="24"/>
        </w:rPr>
      </w:pPr>
      <w:r w:rsidRPr="00F71E5E">
        <w:rPr>
          <w:rFonts w:ascii="Times New Roman" w:eastAsia="Times New Roman" w:hAnsi="Times New Roman" w:cs="Times New Roman"/>
          <w:bCs w:val="0"/>
          <w:sz w:val="24"/>
          <w:szCs w:val="24"/>
        </w:rPr>
        <w:t>Illicit businesses that had been operating with complete impunity, such as hydrants and the hoarding of wheat, sugar, fertilizers, oil, and other essential commodities, were subjected to thorough raids. Their stockpiles were confiscated and then sold in the open market at controlled prices.</w:t>
      </w:r>
    </w:p>
    <w:p w:rsidR="00F71E5E" w:rsidRPr="00F71E5E" w:rsidRDefault="00F71E5E" w:rsidP="00F71E5E">
      <w:pPr>
        <w:spacing w:before="100" w:beforeAutospacing="1" w:after="100" w:afterAutospacing="1" w:line="240" w:lineRule="auto"/>
        <w:ind w:right="0"/>
        <w:rPr>
          <w:rFonts w:ascii="Times New Roman" w:eastAsia="Times New Roman" w:hAnsi="Times New Roman" w:cs="Times New Roman"/>
          <w:bCs w:val="0"/>
          <w:sz w:val="24"/>
          <w:szCs w:val="24"/>
        </w:rPr>
      </w:pPr>
      <w:r w:rsidRPr="00F71E5E">
        <w:rPr>
          <w:rFonts w:ascii="Times New Roman" w:eastAsia="Times New Roman" w:hAnsi="Times New Roman" w:cs="Times New Roman"/>
          <w:bCs w:val="0"/>
          <w:sz w:val="24"/>
          <w:szCs w:val="24"/>
        </w:rPr>
        <w:t>A comprehensive crackdown was launched against drug smuggling and the distribution network of illegal drugs. Operatives involved in this illicit trade were apprehended and placed behind bars.</w:t>
      </w:r>
    </w:p>
    <w:p w:rsidR="00F71E5E" w:rsidRPr="00F71E5E" w:rsidRDefault="00F71E5E" w:rsidP="00F71E5E">
      <w:pPr>
        <w:spacing w:before="100" w:beforeAutospacing="1" w:after="100" w:afterAutospacing="1" w:line="240" w:lineRule="auto"/>
        <w:ind w:right="0"/>
        <w:rPr>
          <w:rFonts w:ascii="Times New Roman" w:eastAsia="Times New Roman" w:hAnsi="Times New Roman" w:cs="Times New Roman"/>
          <w:bCs w:val="0"/>
          <w:sz w:val="24"/>
          <w:szCs w:val="24"/>
        </w:rPr>
      </w:pPr>
      <w:r w:rsidRPr="00F71E5E">
        <w:rPr>
          <w:rFonts w:ascii="Times New Roman" w:eastAsia="Times New Roman" w:hAnsi="Times New Roman" w:cs="Times New Roman"/>
          <w:bCs w:val="0"/>
          <w:sz w:val="24"/>
          <w:szCs w:val="24"/>
        </w:rPr>
        <w:t xml:space="preserve">An amnesty period of one month was provided to all illegal aliens, allowing them to leave the country without facing legal consequences for their unauthorized stay in Pakistan. This primarily included 1.7 million Afghans who had been residing in the country for a significant duration, as well as those who had fled Afghanistan following the establishment of the Taliban’s rule. A few of them had been promised evacuation to the UK, USA, and other European countries, but these host countries had been slow in fulfilling their promises, leaving Pakistan to bear the burden alone. The government’s prudent decision eventually spurred the UK and USA to reactivate their programs and </w:t>
      </w:r>
      <w:proofErr w:type="spellStart"/>
      <w:r w:rsidRPr="00F71E5E">
        <w:rPr>
          <w:rFonts w:ascii="Times New Roman" w:eastAsia="Times New Roman" w:hAnsi="Times New Roman" w:cs="Times New Roman"/>
          <w:bCs w:val="0"/>
          <w:sz w:val="24"/>
          <w:szCs w:val="24"/>
        </w:rPr>
        <w:t>fulfil</w:t>
      </w:r>
      <w:proofErr w:type="spellEnd"/>
      <w:r w:rsidRPr="00F71E5E">
        <w:rPr>
          <w:rFonts w:ascii="Times New Roman" w:eastAsia="Times New Roman" w:hAnsi="Times New Roman" w:cs="Times New Roman"/>
          <w:bCs w:val="0"/>
          <w:sz w:val="24"/>
          <w:szCs w:val="24"/>
        </w:rPr>
        <w:t xml:space="preserve"> their commitments to repatriate the Afghans, as initially pledged after the establishment of the Taliban’s rule in Afghanistan.</w:t>
      </w:r>
    </w:p>
    <w:p w:rsidR="00F71E5E" w:rsidRPr="00F71E5E" w:rsidRDefault="00F71E5E" w:rsidP="00F71E5E">
      <w:pPr>
        <w:spacing w:before="100" w:beforeAutospacing="1" w:after="100" w:afterAutospacing="1" w:line="240" w:lineRule="auto"/>
        <w:ind w:right="0"/>
        <w:rPr>
          <w:rFonts w:ascii="Times New Roman" w:eastAsia="Times New Roman" w:hAnsi="Times New Roman" w:cs="Times New Roman"/>
          <w:bCs w:val="0"/>
          <w:sz w:val="24"/>
          <w:szCs w:val="24"/>
        </w:rPr>
      </w:pPr>
      <w:r w:rsidRPr="00F71E5E">
        <w:rPr>
          <w:rFonts w:ascii="Times New Roman" w:eastAsia="Times New Roman" w:hAnsi="Times New Roman" w:cs="Times New Roman"/>
          <w:bCs w:val="0"/>
          <w:sz w:val="24"/>
          <w:szCs w:val="24"/>
        </w:rPr>
        <w:t>The action taken against the 1.7 million illegal Afghan migrants was resolute and unwavering. They were duly warned that after the expiration of the one-month amnesty period, they would be placed in detention camps, and their assets, both immovable and movable, would be confiscated.</w:t>
      </w:r>
    </w:p>
    <w:p w:rsidR="00F71E5E" w:rsidRPr="00F71E5E" w:rsidRDefault="00F71E5E" w:rsidP="00F71E5E">
      <w:pPr>
        <w:spacing w:before="100" w:beforeAutospacing="1" w:after="100" w:afterAutospacing="1" w:line="240" w:lineRule="auto"/>
        <w:ind w:right="0"/>
        <w:rPr>
          <w:rFonts w:ascii="Times New Roman" w:eastAsia="Times New Roman" w:hAnsi="Times New Roman" w:cs="Times New Roman"/>
          <w:bCs w:val="0"/>
          <w:sz w:val="24"/>
          <w:szCs w:val="24"/>
        </w:rPr>
      </w:pPr>
      <w:r w:rsidRPr="00F71E5E">
        <w:rPr>
          <w:rFonts w:ascii="Times New Roman" w:eastAsia="Times New Roman" w:hAnsi="Times New Roman" w:cs="Times New Roman"/>
          <w:bCs w:val="0"/>
          <w:sz w:val="24"/>
          <w:szCs w:val="24"/>
        </w:rPr>
        <w:t xml:space="preserve">This decision sent shockwaves across the global community, with many countries and international media outlets strongly criticizing Pakistan. The United Nations issued a stern warning, and Nobel Laureate </w:t>
      </w:r>
      <w:proofErr w:type="spellStart"/>
      <w:r w:rsidRPr="00F71E5E">
        <w:rPr>
          <w:rFonts w:ascii="Times New Roman" w:eastAsia="Times New Roman" w:hAnsi="Times New Roman" w:cs="Times New Roman"/>
          <w:bCs w:val="0"/>
          <w:sz w:val="24"/>
          <w:szCs w:val="24"/>
        </w:rPr>
        <w:t>Malala</w:t>
      </w:r>
      <w:proofErr w:type="spellEnd"/>
      <w:r w:rsidRPr="00F71E5E">
        <w:rPr>
          <w:rFonts w:ascii="Times New Roman" w:eastAsia="Times New Roman" w:hAnsi="Times New Roman" w:cs="Times New Roman"/>
          <w:bCs w:val="0"/>
          <w:sz w:val="24"/>
          <w:szCs w:val="24"/>
        </w:rPr>
        <w:t xml:space="preserve"> </w:t>
      </w:r>
      <w:proofErr w:type="spellStart"/>
      <w:r w:rsidRPr="00F71E5E">
        <w:rPr>
          <w:rFonts w:ascii="Times New Roman" w:eastAsia="Times New Roman" w:hAnsi="Times New Roman" w:cs="Times New Roman"/>
          <w:bCs w:val="0"/>
          <w:sz w:val="24"/>
          <w:szCs w:val="24"/>
        </w:rPr>
        <w:t>Yousafzai</w:t>
      </w:r>
      <w:proofErr w:type="spellEnd"/>
      <w:r w:rsidRPr="00F71E5E">
        <w:rPr>
          <w:rFonts w:ascii="Times New Roman" w:eastAsia="Times New Roman" w:hAnsi="Times New Roman" w:cs="Times New Roman"/>
          <w:bCs w:val="0"/>
          <w:sz w:val="24"/>
          <w:szCs w:val="24"/>
        </w:rPr>
        <w:t xml:space="preserve"> echoed UN experts’ calls, urging the Pakistani government to reconsider its hurried policy of mass deportation.</w:t>
      </w:r>
    </w:p>
    <w:p w:rsidR="00F71E5E" w:rsidRPr="00F71E5E" w:rsidRDefault="00F71E5E" w:rsidP="00F71E5E">
      <w:pPr>
        <w:spacing w:before="100" w:beforeAutospacing="1" w:after="100" w:afterAutospacing="1" w:line="240" w:lineRule="auto"/>
        <w:ind w:right="0"/>
        <w:rPr>
          <w:rFonts w:ascii="Times New Roman" w:eastAsia="Times New Roman" w:hAnsi="Times New Roman" w:cs="Times New Roman"/>
          <w:bCs w:val="0"/>
          <w:sz w:val="24"/>
          <w:szCs w:val="24"/>
        </w:rPr>
      </w:pPr>
      <w:r w:rsidRPr="00F71E5E">
        <w:rPr>
          <w:rFonts w:ascii="Times New Roman" w:eastAsia="Times New Roman" w:hAnsi="Times New Roman" w:cs="Times New Roman"/>
          <w:bCs w:val="0"/>
          <w:sz w:val="24"/>
          <w:szCs w:val="24"/>
        </w:rPr>
        <w:t xml:space="preserve">The US State Department expressed deep concern, emphasizing that the decision could have a devastating impact on the lives of millions of Afghans, particularly women and children. The UN High Commissioner for Refugees (UNHCR) also voiced concerns about the potential </w:t>
      </w:r>
      <w:r w:rsidRPr="00F71E5E">
        <w:rPr>
          <w:rFonts w:ascii="Times New Roman" w:eastAsia="Times New Roman" w:hAnsi="Times New Roman" w:cs="Times New Roman"/>
          <w:bCs w:val="0"/>
          <w:sz w:val="24"/>
          <w:szCs w:val="24"/>
        </w:rPr>
        <w:lastRenderedPageBreak/>
        <w:t>consequences for Afghan refugees in Pakistan. The Afghan government expressed worry that the repatriations might be carried out in an inhumane or disorderly manner.</w:t>
      </w:r>
    </w:p>
    <w:p w:rsidR="00F71E5E" w:rsidRPr="00F71E5E" w:rsidRDefault="00F71E5E" w:rsidP="00F71E5E">
      <w:pPr>
        <w:spacing w:before="100" w:beforeAutospacing="1" w:after="100" w:afterAutospacing="1" w:line="240" w:lineRule="auto"/>
        <w:ind w:right="0"/>
        <w:rPr>
          <w:rFonts w:ascii="Times New Roman" w:eastAsia="Times New Roman" w:hAnsi="Times New Roman" w:cs="Times New Roman"/>
          <w:bCs w:val="0"/>
          <w:sz w:val="24"/>
          <w:szCs w:val="24"/>
        </w:rPr>
      </w:pPr>
      <w:r w:rsidRPr="00F71E5E">
        <w:rPr>
          <w:rFonts w:ascii="Times New Roman" w:eastAsia="Times New Roman" w:hAnsi="Times New Roman" w:cs="Times New Roman"/>
          <w:bCs w:val="0"/>
          <w:sz w:val="24"/>
          <w:szCs w:val="24"/>
        </w:rPr>
        <w:t xml:space="preserve">International media outlets rallied to support the Afghan refugees. Reports from Al </w:t>
      </w:r>
      <w:proofErr w:type="spellStart"/>
      <w:r w:rsidRPr="00F71E5E">
        <w:rPr>
          <w:rFonts w:ascii="Times New Roman" w:eastAsia="Times New Roman" w:hAnsi="Times New Roman" w:cs="Times New Roman"/>
          <w:bCs w:val="0"/>
          <w:sz w:val="24"/>
          <w:szCs w:val="24"/>
        </w:rPr>
        <w:t>Jazeera</w:t>
      </w:r>
      <w:proofErr w:type="spellEnd"/>
      <w:r w:rsidRPr="00F71E5E">
        <w:rPr>
          <w:rFonts w:ascii="Times New Roman" w:eastAsia="Times New Roman" w:hAnsi="Times New Roman" w:cs="Times New Roman"/>
          <w:bCs w:val="0"/>
          <w:sz w:val="24"/>
          <w:szCs w:val="24"/>
        </w:rPr>
        <w:t>, the BBC, and The Guardian highlighted criticism from the international community, deeming the decision unrealistic, inhumane, and potentially leading to a humanitarian crisis. One report emphasized the grave risk of human rights violations, including arbitrary arrest, detention, torture, and inhuman treatment, if those facing deportation were returned to Afghanistan. Bloomberg noted that the arrest of Afghans following the October 31 deadline marked a low point in cross-border relations.</w:t>
      </w:r>
    </w:p>
    <w:p w:rsidR="00F71E5E" w:rsidRPr="00F71E5E" w:rsidRDefault="00F71E5E" w:rsidP="00F71E5E">
      <w:pPr>
        <w:spacing w:before="100" w:beforeAutospacing="1" w:after="100" w:afterAutospacing="1" w:line="240" w:lineRule="auto"/>
        <w:ind w:right="0"/>
        <w:rPr>
          <w:rFonts w:ascii="Times New Roman" w:eastAsia="Times New Roman" w:hAnsi="Times New Roman" w:cs="Times New Roman"/>
          <w:bCs w:val="0"/>
          <w:sz w:val="24"/>
          <w:szCs w:val="24"/>
        </w:rPr>
      </w:pPr>
      <w:r w:rsidRPr="00F71E5E">
        <w:rPr>
          <w:rFonts w:ascii="Times New Roman" w:eastAsia="Times New Roman" w:hAnsi="Times New Roman" w:cs="Times New Roman"/>
          <w:bCs w:val="0"/>
          <w:sz w:val="24"/>
          <w:szCs w:val="24"/>
        </w:rPr>
        <w:t>The undue pressures and media reports were dismissed by Pakistan, and rightly so. The seven-pronged coordinated actions have yielded significant dividends for the country:</w:t>
      </w:r>
    </w:p>
    <w:p w:rsidR="00F71E5E" w:rsidRPr="00F71E5E" w:rsidRDefault="00F71E5E" w:rsidP="00F71E5E">
      <w:pPr>
        <w:spacing w:before="100" w:beforeAutospacing="1" w:after="100" w:afterAutospacing="1" w:line="240" w:lineRule="auto"/>
        <w:ind w:right="0"/>
        <w:rPr>
          <w:rFonts w:ascii="Times New Roman" w:eastAsia="Times New Roman" w:hAnsi="Times New Roman" w:cs="Times New Roman"/>
          <w:bCs w:val="0"/>
          <w:sz w:val="24"/>
          <w:szCs w:val="24"/>
        </w:rPr>
      </w:pPr>
      <w:r w:rsidRPr="00F71E5E">
        <w:rPr>
          <w:rFonts w:ascii="Times New Roman" w:eastAsia="Times New Roman" w:hAnsi="Times New Roman" w:cs="Times New Roman"/>
          <w:bCs w:val="0"/>
          <w:sz w:val="24"/>
          <w:szCs w:val="24"/>
        </w:rPr>
        <w:t>The currency stabilized, becoming one of the top-performing currencies globally against the US dollar and major world currencies. The availability of essential commodities within the country provided much-needed reassurance, averting a state of emergency and panic. The stock exchange turned bullish, breaking records for business activity over the past five years. Dollar availability improved, benefiting businesses in the country. Incidents of terrorism were curtailed, reducing in both frequency and lethality.</w:t>
      </w:r>
    </w:p>
    <w:p w:rsidR="00F71E5E" w:rsidRPr="00F71E5E" w:rsidRDefault="00F71E5E" w:rsidP="00F71E5E">
      <w:pPr>
        <w:spacing w:before="100" w:beforeAutospacing="1" w:after="100" w:afterAutospacing="1" w:line="240" w:lineRule="auto"/>
        <w:ind w:right="0"/>
        <w:rPr>
          <w:rFonts w:ascii="Times New Roman" w:eastAsia="Times New Roman" w:hAnsi="Times New Roman" w:cs="Times New Roman"/>
          <w:bCs w:val="0"/>
          <w:sz w:val="24"/>
          <w:szCs w:val="24"/>
        </w:rPr>
      </w:pPr>
      <w:r w:rsidRPr="00F71E5E">
        <w:rPr>
          <w:rFonts w:ascii="Times New Roman" w:eastAsia="Times New Roman" w:hAnsi="Times New Roman" w:cs="Times New Roman"/>
          <w:bCs w:val="0"/>
          <w:sz w:val="24"/>
          <w:szCs w:val="24"/>
        </w:rPr>
        <w:t>Tightened border controls substantially reduced the smuggling of petroleum products, illegal drugs, and foreign goods, and the reentry of Afghan transit trade into Pakistan. This provided a boost to the consumption of locally made goods and commodities, offering much-needed relief to our manufacturing and consumer sectors. Those who were contemplating leaving the country in panic found solace.</w:t>
      </w:r>
    </w:p>
    <w:p w:rsidR="00F71E5E" w:rsidRPr="00F71E5E" w:rsidRDefault="00F71E5E" w:rsidP="00F71E5E">
      <w:pPr>
        <w:spacing w:before="100" w:beforeAutospacing="1" w:after="100" w:afterAutospacing="1" w:line="240" w:lineRule="auto"/>
        <w:ind w:right="0"/>
        <w:rPr>
          <w:rFonts w:ascii="Times New Roman" w:eastAsia="Times New Roman" w:hAnsi="Times New Roman" w:cs="Times New Roman"/>
          <w:bCs w:val="0"/>
          <w:sz w:val="24"/>
          <w:szCs w:val="24"/>
        </w:rPr>
      </w:pPr>
      <w:r w:rsidRPr="00F71E5E">
        <w:rPr>
          <w:rFonts w:ascii="Times New Roman" w:eastAsia="Times New Roman" w:hAnsi="Times New Roman" w:cs="Times New Roman"/>
          <w:bCs w:val="0"/>
          <w:sz w:val="24"/>
          <w:szCs w:val="24"/>
        </w:rPr>
        <w:t>All in all, the establishment made prudent decisions, with an outstanding strategy and unwavering political will. The immediate results have instilled a sense of security and hope for a better and more secure future in the nation. Refusing to succumb to external and internal pressures, this approach aligns with the collective desire and wish of the entire nation to safeguard the country’s legitimate interests, and this strategy will persist until all objectives are achieved.</w:t>
      </w:r>
    </w:p>
    <w:p w:rsidR="00F71E5E" w:rsidRPr="00F71E5E" w:rsidRDefault="00F71E5E" w:rsidP="00F71E5E">
      <w:pPr>
        <w:spacing w:before="100" w:beforeAutospacing="1" w:after="100" w:afterAutospacing="1" w:line="240" w:lineRule="auto"/>
        <w:ind w:right="0"/>
        <w:rPr>
          <w:rFonts w:ascii="Times New Roman" w:eastAsia="Times New Roman" w:hAnsi="Times New Roman" w:cs="Times New Roman"/>
          <w:bCs w:val="0"/>
          <w:sz w:val="24"/>
          <w:szCs w:val="24"/>
        </w:rPr>
      </w:pPr>
      <w:r w:rsidRPr="00F71E5E">
        <w:rPr>
          <w:rFonts w:ascii="Times New Roman" w:eastAsia="Times New Roman" w:hAnsi="Times New Roman" w:cs="Times New Roman"/>
          <w:bCs w:val="0"/>
          <w:i/>
          <w:iCs/>
          <w:sz w:val="24"/>
          <w:szCs w:val="24"/>
        </w:rPr>
        <w:t>The writer is former Press Secretary to the President and former Press Minister to the Embassy of Pakistan to France.</w:t>
      </w:r>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displayVerticalDrawingGridEvery w:val="2"/>
  <w:characterSpacingControl w:val="doNotCompress"/>
  <w:compat/>
  <w:rsids>
    <w:rsidRoot w:val="00F71E5E"/>
    <w:rsid w:val="000F3610"/>
    <w:rsid w:val="002F5C52"/>
    <w:rsid w:val="003256B7"/>
    <w:rsid w:val="0036064A"/>
    <w:rsid w:val="00556389"/>
    <w:rsid w:val="00567329"/>
    <w:rsid w:val="0070648E"/>
    <w:rsid w:val="007C1BCF"/>
    <w:rsid w:val="008D4BE8"/>
    <w:rsid w:val="009B0BDF"/>
    <w:rsid w:val="009E0BE8"/>
    <w:rsid w:val="009F4B0C"/>
    <w:rsid w:val="00AD0AB6"/>
    <w:rsid w:val="00B4091B"/>
    <w:rsid w:val="00B74FBD"/>
    <w:rsid w:val="00BA3BA5"/>
    <w:rsid w:val="00C62C86"/>
    <w:rsid w:val="00C77239"/>
    <w:rsid w:val="00E227C4"/>
    <w:rsid w:val="00E60CC9"/>
    <w:rsid w:val="00ED3CB6"/>
    <w:rsid w:val="00F707D1"/>
    <w:rsid w:val="00F71E5E"/>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line="312"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89"/>
    <w:rPr>
      <w:rFonts w:asciiTheme="majorBidi" w:hAnsiTheme="majorBidi"/>
    </w:rPr>
  </w:style>
  <w:style w:type="paragraph" w:styleId="Heading1">
    <w:name w:val="heading 1"/>
    <w:basedOn w:val="Normal"/>
    <w:next w:val="Normal"/>
    <w:link w:val="Heading1Char"/>
    <w:uiPriority w:val="9"/>
    <w:qFormat/>
    <w:rsid w:val="00556389"/>
    <w:pPr>
      <w:keepNext/>
      <w:keepLines/>
      <w:spacing w:beforeLines="500" w:after="24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556389"/>
    <w:pPr>
      <w:keepNext/>
      <w:keepLines/>
      <w:spacing w:beforeLines="100" w:after="100" w:line="240" w:lineRule="auto"/>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556389"/>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556389"/>
    <w:pPr>
      <w:spacing w:after="100" w:line="240" w:lineRule="auto"/>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556389"/>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389"/>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556389"/>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556389"/>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556389"/>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556389"/>
    <w:pPr>
      <w:spacing w:after="200" w:line="240" w:lineRule="auto"/>
    </w:pPr>
    <w:rPr>
      <w:iCs/>
      <w:color w:val="000000" w:themeColor="text1"/>
      <w:szCs w:val="18"/>
    </w:rPr>
  </w:style>
  <w:style w:type="paragraph" w:styleId="Title">
    <w:name w:val="Title"/>
    <w:basedOn w:val="Normal"/>
    <w:link w:val="TitleChar"/>
    <w:uiPriority w:val="10"/>
    <w:qFormat/>
    <w:rsid w:val="0055638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56389"/>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556389"/>
    <w:rPr>
      <w:b/>
      <w:bCs/>
    </w:rPr>
  </w:style>
  <w:style w:type="character" w:styleId="Emphasis">
    <w:name w:val="Emphasis"/>
    <w:basedOn w:val="DefaultParagraphFont"/>
    <w:uiPriority w:val="20"/>
    <w:qFormat/>
    <w:rsid w:val="00556389"/>
    <w:rPr>
      <w:i/>
      <w:iCs/>
    </w:rPr>
  </w:style>
  <w:style w:type="paragraph" w:styleId="NoSpacing">
    <w:name w:val="No Spacing"/>
    <w:uiPriority w:val="1"/>
    <w:qFormat/>
    <w:rsid w:val="00556389"/>
    <w:pPr>
      <w:keepNext/>
      <w:keepLines/>
      <w:spacing w:beforeLines="100"/>
    </w:pPr>
    <w:rPr>
      <w:color w:val="000000" w:themeColor="text1"/>
      <w:szCs w:val="26"/>
    </w:rPr>
  </w:style>
  <w:style w:type="paragraph" w:styleId="ListParagraph">
    <w:name w:val="List Paragraph"/>
    <w:basedOn w:val="Normal"/>
    <w:uiPriority w:val="34"/>
    <w:qFormat/>
    <w:rsid w:val="00556389"/>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556389"/>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556389"/>
    <w:rPr>
      <w:smallCaps/>
      <w:color w:val="5A5A5A" w:themeColor="text1" w:themeTint="A5"/>
    </w:rPr>
  </w:style>
  <w:style w:type="character" w:styleId="Hyperlink">
    <w:name w:val="Hyperlink"/>
    <w:basedOn w:val="DefaultParagraphFont"/>
    <w:uiPriority w:val="99"/>
    <w:semiHidden/>
    <w:unhideWhenUsed/>
    <w:rsid w:val="00F71E5E"/>
    <w:rPr>
      <w:color w:val="0000FF"/>
      <w:u w:val="single"/>
    </w:rPr>
  </w:style>
  <w:style w:type="paragraph" w:customStyle="1" w:styleId="author-links">
    <w:name w:val="author-links"/>
    <w:basedOn w:val="Normal"/>
    <w:rsid w:val="00F71E5E"/>
    <w:pPr>
      <w:spacing w:before="100" w:beforeAutospacing="1" w:after="100" w:afterAutospacing="1" w:line="240" w:lineRule="auto"/>
      <w:ind w:right="0"/>
    </w:pPr>
    <w:rPr>
      <w:rFonts w:ascii="Times New Roman" w:eastAsia="Times New Roman" w:hAnsi="Times New Roman" w:cs="Times New Roman"/>
      <w:bCs w:val="0"/>
      <w:sz w:val="24"/>
      <w:szCs w:val="24"/>
    </w:rPr>
  </w:style>
  <w:style w:type="paragraph" w:customStyle="1" w:styleId="post-date">
    <w:name w:val="post-date"/>
    <w:basedOn w:val="Normal"/>
    <w:rsid w:val="00F71E5E"/>
    <w:pPr>
      <w:spacing w:before="100" w:beforeAutospacing="1" w:after="100" w:afterAutospacing="1" w:line="240" w:lineRule="auto"/>
      <w:ind w:right="0"/>
    </w:pPr>
    <w:rPr>
      <w:rFonts w:ascii="Times New Roman" w:eastAsia="Times New Roman" w:hAnsi="Times New Roman" w:cs="Times New Roman"/>
      <w:bCs w:val="0"/>
      <w:sz w:val="24"/>
      <w:szCs w:val="24"/>
    </w:rPr>
  </w:style>
  <w:style w:type="paragraph" w:styleId="NormalWeb">
    <w:name w:val="Normal (Web)"/>
    <w:basedOn w:val="Normal"/>
    <w:uiPriority w:val="99"/>
    <w:semiHidden/>
    <w:unhideWhenUsed/>
    <w:rsid w:val="00F71E5E"/>
    <w:pPr>
      <w:spacing w:before="100" w:beforeAutospacing="1" w:after="100" w:afterAutospacing="1" w:line="240" w:lineRule="auto"/>
      <w:ind w:right="0"/>
    </w:pPr>
    <w:rPr>
      <w:rFonts w:ascii="Times New Roman" w:eastAsia="Times New Roman" w:hAnsi="Times New Roman" w:cs="Times New Roman"/>
      <w:bCs w:val="0"/>
      <w:sz w:val="24"/>
      <w:szCs w:val="24"/>
    </w:rPr>
  </w:style>
</w:styles>
</file>

<file path=word/webSettings.xml><?xml version="1.0" encoding="utf-8"?>
<w:webSettings xmlns:r="http://schemas.openxmlformats.org/officeDocument/2006/relationships" xmlns:w="http://schemas.openxmlformats.org/wordprocessingml/2006/main">
  <w:divs>
    <w:div w:id="80611509">
      <w:bodyDiv w:val="1"/>
      <w:marLeft w:val="0"/>
      <w:marRight w:val="0"/>
      <w:marTop w:val="0"/>
      <w:marBottom w:val="0"/>
      <w:divBdr>
        <w:top w:val="none" w:sz="0" w:space="0" w:color="auto"/>
        <w:left w:val="none" w:sz="0" w:space="0" w:color="auto"/>
        <w:bottom w:val="none" w:sz="0" w:space="0" w:color="auto"/>
        <w:right w:val="none" w:sz="0" w:space="0" w:color="auto"/>
      </w:divBdr>
      <w:divsChild>
        <w:div w:id="1778060982">
          <w:marLeft w:val="0"/>
          <w:marRight w:val="0"/>
          <w:marTop w:val="0"/>
          <w:marBottom w:val="0"/>
          <w:divBdr>
            <w:top w:val="none" w:sz="0" w:space="0" w:color="auto"/>
            <w:left w:val="none" w:sz="0" w:space="0" w:color="auto"/>
            <w:bottom w:val="none" w:sz="0" w:space="0" w:color="auto"/>
            <w:right w:val="none" w:sz="0" w:space="0" w:color="auto"/>
          </w:divBdr>
          <w:divsChild>
            <w:div w:id="1211572990">
              <w:marLeft w:val="0"/>
              <w:marRight w:val="0"/>
              <w:marTop w:val="0"/>
              <w:marBottom w:val="0"/>
              <w:divBdr>
                <w:top w:val="none" w:sz="0" w:space="0" w:color="auto"/>
                <w:left w:val="none" w:sz="0" w:space="0" w:color="auto"/>
                <w:bottom w:val="none" w:sz="0" w:space="0" w:color="auto"/>
                <w:right w:val="none" w:sz="0" w:space="0" w:color="auto"/>
              </w:divBdr>
              <w:divsChild>
                <w:div w:id="14861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02435">
          <w:marLeft w:val="0"/>
          <w:marRight w:val="0"/>
          <w:marTop w:val="0"/>
          <w:marBottom w:val="0"/>
          <w:divBdr>
            <w:top w:val="none" w:sz="0" w:space="0" w:color="auto"/>
            <w:left w:val="none" w:sz="0" w:space="0" w:color="auto"/>
            <w:bottom w:val="none" w:sz="0" w:space="0" w:color="auto"/>
            <w:right w:val="none" w:sz="0" w:space="0" w:color="auto"/>
          </w:divBdr>
          <w:divsChild>
            <w:div w:id="1398474812">
              <w:marLeft w:val="0"/>
              <w:marRight w:val="0"/>
              <w:marTop w:val="0"/>
              <w:marBottom w:val="0"/>
              <w:divBdr>
                <w:top w:val="none" w:sz="0" w:space="0" w:color="auto"/>
                <w:left w:val="none" w:sz="0" w:space="0" w:color="auto"/>
                <w:bottom w:val="none" w:sz="0" w:space="0" w:color="auto"/>
                <w:right w:val="none" w:sz="0" w:space="0" w:color="auto"/>
              </w:divBdr>
              <w:divsChild>
                <w:div w:id="900334965">
                  <w:marLeft w:val="0"/>
                  <w:marRight w:val="0"/>
                  <w:marTop w:val="0"/>
                  <w:marBottom w:val="0"/>
                  <w:divBdr>
                    <w:top w:val="none" w:sz="0" w:space="0" w:color="auto"/>
                    <w:left w:val="none" w:sz="0" w:space="0" w:color="auto"/>
                    <w:bottom w:val="none" w:sz="0" w:space="0" w:color="auto"/>
                    <w:right w:val="none" w:sz="0" w:space="0" w:color="auto"/>
                  </w:divBdr>
                  <w:divsChild>
                    <w:div w:id="1503162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qamar-bash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1673</Words>
  <Characters>9542</Characters>
  <Application>Microsoft Office Word</Application>
  <DocSecurity>0</DocSecurity>
  <Lines>79</Lines>
  <Paragraphs>22</Paragraphs>
  <ScaleCrop>false</ScaleCrop>
  <Company>Grizli777</Company>
  <LinksUpToDate>false</LinksUpToDate>
  <CharactersWithSpaces>11193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2023-10-31T07:01:00Z</dcterms:created>
  <dcterms:modified xsi:type="dcterms:W3CDTF">2023-10-31T07:03:00Z</dcterms:modified>
</cp:coreProperties>
</file>