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B2" w:rsidRPr="00822AB2" w:rsidRDefault="00822AB2" w:rsidP="00822AB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22AB2">
        <w:rPr>
          <w:rFonts w:ascii="Times New Roman" w:eastAsia="Times New Roman" w:hAnsi="Times New Roman" w:cs="Times New Roman"/>
          <w:b/>
          <w:kern w:val="36"/>
          <w:sz w:val="48"/>
          <w:szCs w:val="48"/>
        </w:rPr>
        <w:t xml:space="preserve">National Aviation Policy 2023 </w:t>
      </w:r>
    </w:p>
    <w:p w:rsidR="00822AB2" w:rsidRPr="00822AB2" w:rsidRDefault="00822AB2" w:rsidP="00822AB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22AB2">
        <w:rPr>
          <w:rFonts w:ascii="Times New Roman" w:eastAsia="Times New Roman" w:hAnsi="Times New Roman" w:cs="Times New Roman"/>
          <w:b/>
          <w:sz w:val="36"/>
          <w:szCs w:val="36"/>
        </w:rPr>
        <w:t xml:space="preserve">Pakistan has established itself as a responsible entity that adheres to global standards </w:t>
      </w:r>
    </w:p>
    <w:p w:rsidR="00822AB2" w:rsidRPr="00822AB2" w:rsidRDefault="00822AB2" w:rsidP="00822AB2">
      <w:pPr>
        <w:spacing w:line="240" w:lineRule="auto"/>
        <w:ind w:right="0"/>
        <w:rPr>
          <w:rFonts w:ascii="Times New Roman" w:eastAsia="Times New Roman" w:hAnsi="Times New Roman" w:cs="Times New Roman"/>
          <w:bCs w:val="0"/>
          <w:sz w:val="24"/>
          <w:szCs w:val="24"/>
        </w:rPr>
      </w:pPr>
      <w:hyperlink r:id="rId4" w:history="1">
        <w:proofErr w:type="spellStart"/>
        <w:r w:rsidRPr="00822AB2">
          <w:rPr>
            <w:rFonts w:ascii="Times New Roman" w:eastAsia="Times New Roman" w:hAnsi="Times New Roman" w:cs="Times New Roman"/>
            <w:bCs w:val="0"/>
            <w:color w:val="0000FF"/>
            <w:sz w:val="24"/>
            <w:szCs w:val="24"/>
            <w:u w:val="single"/>
          </w:rPr>
          <w:t>Rameen</w:t>
        </w:r>
        <w:proofErr w:type="spellEnd"/>
        <w:r w:rsidRPr="00822AB2">
          <w:rPr>
            <w:rFonts w:ascii="Times New Roman" w:eastAsia="Times New Roman" w:hAnsi="Times New Roman" w:cs="Times New Roman"/>
            <w:bCs w:val="0"/>
            <w:color w:val="0000FF"/>
            <w:sz w:val="24"/>
            <w:szCs w:val="24"/>
            <w:u w:val="single"/>
          </w:rPr>
          <w:t xml:space="preserve"> </w:t>
        </w:r>
        <w:proofErr w:type="spellStart"/>
        <w:r w:rsidRPr="00822AB2">
          <w:rPr>
            <w:rFonts w:ascii="Times New Roman" w:eastAsia="Times New Roman" w:hAnsi="Times New Roman" w:cs="Times New Roman"/>
            <w:bCs w:val="0"/>
            <w:color w:val="0000FF"/>
            <w:sz w:val="24"/>
            <w:szCs w:val="24"/>
            <w:u w:val="single"/>
          </w:rPr>
          <w:t>Shahid</w:t>
        </w:r>
        <w:proofErr w:type="spellEnd"/>
      </w:hyperlink>
      <w:r w:rsidRPr="00822AB2">
        <w:rPr>
          <w:rFonts w:ascii="Times New Roman" w:eastAsia="Times New Roman" w:hAnsi="Times New Roman" w:cs="Times New Roman"/>
          <w:bCs w:val="0"/>
          <w:sz w:val="24"/>
          <w:szCs w:val="24"/>
        </w:rPr>
        <w:t xml:space="preserve"> </w:t>
      </w:r>
    </w:p>
    <w:p w:rsidR="00822AB2" w:rsidRPr="00822AB2" w:rsidRDefault="00822AB2" w:rsidP="00822AB2">
      <w:pPr>
        <w:spacing w:line="240" w:lineRule="auto"/>
        <w:ind w:right="0"/>
        <w:rPr>
          <w:rFonts w:ascii="Times New Roman" w:eastAsia="Times New Roman" w:hAnsi="Times New Roman" w:cs="Times New Roman"/>
          <w:bCs w:val="0"/>
          <w:sz w:val="24"/>
          <w:szCs w:val="24"/>
        </w:rPr>
      </w:pPr>
      <w:r w:rsidRPr="00822AB2">
        <w:rPr>
          <w:rFonts w:ascii="Times New Roman" w:eastAsia="Times New Roman" w:hAnsi="Times New Roman" w:cs="Times New Roman"/>
          <w:bCs w:val="0"/>
          <w:sz w:val="24"/>
          <w:szCs w:val="24"/>
        </w:rPr>
        <w:t xml:space="preserve">February 21, 2024 </w:t>
      </w:r>
    </w:p>
    <w:p w:rsidR="00822AB2" w:rsidRPr="00822AB2" w:rsidRDefault="00822AB2" w:rsidP="00822AB2">
      <w:pPr>
        <w:spacing w:line="240" w:lineRule="auto"/>
        <w:ind w:right="0"/>
        <w:rPr>
          <w:rFonts w:ascii="Times New Roman" w:eastAsia="Times New Roman" w:hAnsi="Times New Roman" w:cs="Times New Roman"/>
          <w:bCs w:val="0"/>
          <w:sz w:val="24"/>
          <w:szCs w:val="24"/>
        </w:rPr>
      </w:pPr>
      <w:hyperlink r:id="rId5" w:history="1">
        <w:r w:rsidRPr="00822AB2">
          <w:rPr>
            <w:rFonts w:ascii="Times New Roman" w:eastAsia="Times New Roman" w:hAnsi="Times New Roman" w:cs="Times New Roman"/>
            <w:bCs w:val="0"/>
            <w:color w:val="0000FF"/>
            <w:sz w:val="24"/>
            <w:szCs w:val="24"/>
            <w:u w:val="single"/>
          </w:rPr>
          <w:t>Opinions</w:t>
        </w:r>
      </w:hyperlink>
      <w:r w:rsidRPr="00822AB2">
        <w:rPr>
          <w:rFonts w:ascii="Times New Roman" w:eastAsia="Times New Roman" w:hAnsi="Times New Roman" w:cs="Times New Roman"/>
          <w:bCs w:val="0"/>
          <w:sz w:val="24"/>
          <w:szCs w:val="24"/>
        </w:rPr>
        <w:t xml:space="preserve">, </w:t>
      </w:r>
      <w:hyperlink r:id="rId6" w:history="1">
        <w:r w:rsidRPr="00822AB2">
          <w:rPr>
            <w:rFonts w:ascii="Times New Roman" w:eastAsia="Times New Roman" w:hAnsi="Times New Roman" w:cs="Times New Roman"/>
            <w:bCs w:val="0"/>
            <w:color w:val="0000FF"/>
            <w:sz w:val="24"/>
            <w:szCs w:val="24"/>
            <w:u w:val="single"/>
          </w:rPr>
          <w:t>Columns</w:t>
        </w:r>
      </w:hyperlink>
      <w:r w:rsidRPr="00822AB2">
        <w:rPr>
          <w:rFonts w:ascii="Times New Roman" w:eastAsia="Times New Roman" w:hAnsi="Times New Roman" w:cs="Times New Roman"/>
          <w:bCs w:val="0"/>
          <w:sz w:val="24"/>
          <w:szCs w:val="24"/>
        </w:rPr>
        <w:t xml:space="preserve">, </w:t>
      </w:r>
      <w:hyperlink r:id="rId7" w:history="1">
        <w:r w:rsidRPr="00822AB2">
          <w:rPr>
            <w:rFonts w:ascii="Times New Roman" w:eastAsia="Times New Roman" w:hAnsi="Times New Roman" w:cs="Times New Roman"/>
            <w:bCs w:val="0"/>
            <w:color w:val="0000FF"/>
            <w:sz w:val="24"/>
            <w:szCs w:val="24"/>
            <w:u w:val="single"/>
          </w:rPr>
          <w:t>Newspaper</w:t>
        </w:r>
      </w:hyperlink>
      <w:r w:rsidRPr="00822AB2">
        <w:rPr>
          <w:rFonts w:ascii="Times New Roman" w:eastAsia="Times New Roman" w:hAnsi="Times New Roman" w:cs="Times New Roman"/>
          <w:bCs w:val="0"/>
          <w:sz w:val="24"/>
          <w:szCs w:val="24"/>
        </w:rPr>
        <w:t xml:space="preserve"> </w:t>
      </w:r>
    </w:p>
    <w:p w:rsidR="00822AB2" w:rsidRPr="00822AB2" w:rsidRDefault="00822AB2" w:rsidP="00822AB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2AB2">
        <w:rPr>
          <w:rFonts w:ascii="Times New Roman" w:eastAsia="Times New Roman" w:hAnsi="Times New Roman" w:cs="Times New Roman"/>
          <w:bCs w:val="0"/>
          <w:sz w:val="24"/>
          <w:szCs w:val="24"/>
        </w:rPr>
        <w:t>On 10 August 2023, the Federal Cabinet of Pakistan approved the National Aviation Policy 2023. After four long years, this policy has been revamped with a strong emphasis on promot</w:t>
      </w:r>
      <w:r w:rsidRPr="00822AB2">
        <w:rPr>
          <w:rFonts w:ascii="Times New Roman" w:eastAsia="Times New Roman" w:hAnsi="Times New Roman" w:cs="Times New Roman"/>
          <w:bCs w:val="0"/>
          <w:sz w:val="24"/>
          <w:szCs w:val="24"/>
        </w:rPr>
        <w:softHyphen/>
        <w:t>ing public-private partnerships and fostering a low-tax regime to at</w:t>
      </w:r>
      <w:r w:rsidRPr="00822AB2">
        <w:rPr>
          <w:rFonts w:ascii="Times New Roman" w:eastAsia="Times New Roman" w:hAnsi="Times New Roman" w:cs="Times New Roman"/>
          <w:bCs w:val="0"/>
          <w:sz w:val="24"/>
          <w:szCs w:val="24"/>
        </w:rPr>
        <w:softHyphen/>
        <w:t xml:space="preserve">tract investments in the aviation sector. This comprehensive policy outlines a strategic plan for addressing current issues in the country’s aviation industry and </w:t>
      </w:r>
      <w:proofErr w:type="spellStart"/>
      <w:r w:rsidRPr="00822AB2">
        <w:rPr>
          <w:rFonts w:ascii="Times New Roman" w:eastAsia="Times New Roman" w:hAnsi="Times New Roman" w:cs="Times New Roman"/>
          <w:bCs w:val="0"/>
          <w:sz w:val="24"/>
          <w:szCs w:val="24"/>
        </w:rPr>
        <w:t>prioritises</w:t>
      </w:r>
      <w:proofErr w:type="spellEnd"/>
      <w:r w:rsidRPr="00822AB2">
        <w:rPr>
          <w:rFonts w:ascii="Times New Roman" w:eastAsia="Times New Roman" w:hAnsi="Times New Roman" w:cs="Times New Roman"/>
          <w:bCs w:val="0"/>
          <w:sz w:val="24"/>
          <w:szCs w:val="24"/>
        </w:rPr>
        <w:t xml:space="preserve"> enhancing safety standards, strengthening security processes, and cul</w:t>
      </w:r>
      <w:r w:rsidRPr="00822AB2">
        <w:rPr>
          <w:rFonts w:ascii="Times New Roman" w:eastAsia="Times New Roman" w:hAnsi="Times New Roman" w:cs="Times New Roman"/>
          <w:bCs w:val="0"/>
          <w:sz w:val="24"/>
          <w:szCs w:val="24"/>
        </w:rPr>
        <w:softHyphen/>
        <w:t>tivating a more progressive culture. All eyes are now on the NAP-2023 as it sets the stage for unprecedented growth in Pakistan’s aviation industry.</w:t>
      </w:r>
    </w:p>
    <w:p w:rsidR="00822AB2" w:rsidRPr="00822AB2" w:rsidRDefault="00822AB2" w:rsidP="00822AB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2AB2">
        <w:rPr>
          <w:rFonts w:ascii="Times New Roman" w:eastAsia="Times New Roman" w:hAnsi="Times New Roman" w:cs="Times New Roman"/>
          <w:bCs w:val="0"/>
          <w:sz w:val="24"/>
          <w:szCs w:val="24"/>
        </w:rPr>
        <w:t xml:space="preserve">A vital aspect highlighted in NAP-2023 is the shift towards a new safety ideology. This </w:t>
      </w:r>
      <w:proofErr w:type="spellStart"/>
      <w:r w:rsidRPr="00822AB2">
        <w:rPr>
          <w:rFonts w:ascii="Times New Roman" w:eastAsia="Times New Roman" w:hAnsi="Times New Roman" w:cs="Times New Roman"/>
          <w:bCs w:val="0"/>
          <w:sz w:val="24"/>
          <w:szCs w:val="24"/>
        </w:rPr>
        <w:t>emphasises</w:t>
      </w:r>
      <w:proofErr w:type="spellEnd"/>
      <w:r w:rsidRPr="00822AB2">
        <w:rPr>
          <w:rFonts w:ascii="Times New Roman" w:eastAsia="Times New Roman" w:hAnsi="Times New Roman" w:cs="Times New Roman"/>
          <w:bCs w:val="0"/>
          <w:sz w:val="24"/>
          <w:szCs w:val="24"/>
        </w:rPr>
        <w:t xml:space="preserve"> the crucial role of embracing a proactive safety culture supported by a comprehensive approach, in</w:t>
      </w:r>
      <w:r w:rsidRPr="00822AB2">
        <w:rPr>
          <w:rFonts w:ascii="Times New Roman" w:eastAsia="Times New Roman" w:hAnsi="Times New Roman" w:cs="Times New Roman"/>
          <w:bCs w:val="0"/>
          <w:sz w:val="24"/>
          <w:szCs w:val="24"/>
        </w:rPr>
        <w:softHyphen/>
        <w:t>cluding risk analysis, Safety Management Systems (SMS), and the Civ</w:t>
      </w:r>
      <w:r w:rsidRPr="00822AB2">
        <w:rPr>
          <w:rFonts w:ascii="Times New Roman" w:eastAsia="Times New Roman" w:hAnsi="Times New Roman" w:cs="Times New Roman"/>
          <w:bCs w:val="0"/>
          <w:sz w:val="24"/>
          <w:szCs w:val="24"/>
        </w:rPr>
        <w:softHyphen/>
        <w:t>il Aviation Safety Protocol (CAS). This marks a significant change from reactive strategies to a more preventive and proactive approach in ac</w:t>
      </w:r>
      <w:r w:rsidRPr="00822AB2">
        <w:rPr>
          <w:rFonts w:ascii="Times New Roman" w:eastAsia="Times New Roman" w:hAnsi="Times New Roman" w:cs="Times New Roman"/>
          <w:bCs w:val="0"/>
          <w:sz w:val="24"/>
          <w:szCs w:val="24"/>
        </w:rPr>
        <w:softHyphen/>
        <w:t xml:space="preserve">cordance with global standards. Furthermore, the integration of SMS is an essential aspect of this approach as it has been mandated by the International Civil Aviation </w:t>
      </w:r>
      <w:proofErr w:type="spellStart"/>
      <w:r w:rsidRPr="00822AB2">
        <w:rPr>
          <w:rFonts w:ascii="Times New Roman" w:eastAsia="Times New Roman" w:hAnsi="Times New Roman" w:cs="Times New Roman"/>
          <w:bCs w:val="0"/>
          <w:sz w:val="24"/>
          <w:szCs w:val="24"/>
        </w:rPr>
        <w:t>Organisation</w:t>
      </w:r>
      <w:proofErr w:type="spellEnd"/>
      <w:r w:rsidRPr="00822AB2">
        <w:rPr>
          <w:rFonts w:ascii="Times New Roman" w:eastAsia="Times New Roman" w:hAnsi="Times New Roman" w:cs="Times New Roman"/>
          <w:bCs w:val="0"/>
          <w:sz w:val="24"/>
          <w:szCs w:val="24"/>
        </w:rPr>
        <w:t xml:space="preserve"> (ICAO). This makes it imper</w:t>
      </w:r>
      <w:r w:rsidRPr="00822AB2">
        <w:rPr>
          <w:rFonts w:ascii="Times New Roman" w:eastAsia="Times New Roman" w:hAnsi="Times New Roman" w:cs="Times New Roman"/>
          <w:bCs w:val="0"/>
          <w:sz w:val="24"/>
          <w:szCs w:val="24"/>
        </w:rPr>
        <w:softHyphen/>
        <w:t>ative to adhere to these protocols, which are now an essential part of daily operations for both airlines and airports. It allows for constant monitoring and improvement, leading to the evolution of aviation safe</w:t>
      </w:r>
      <w:r w:rsidRPr="00822AB2">
        <w:rPr>
          <w:rFonts w:ascii="Times New Roman" w:eastAsia="Times New Roman" w:hAnsi="Times New Roman" w:cs="Times New Roman"/>
          <w:bCs w:val="0"/>
          <w:sz w:val="24"/>
          <w:szCs w:val="24"/>
        </w:rPr>
        <w:softHyphen/>
        <w:t>ty. With the implementation of SMS and the launch of NAP-2023, Paki</w:t>
      </w:r>
      <w:r w:rsidRPr="00822AB2">
        <w:rPr>
          <w:rFonts w:ascii="Times New Roman" w:eastAsia="Times New Roman" w:hAnsi="Times New Roman" w:cs="Times New Roman"/>
          <w:bCs w:val="0"/>
          <w:sz w:val="24"/>
          <w:szCs w:val="24"/>
        </w:rPr>
        <w:softHyphen/>
        <w:t>stan has established itself as a responsible entity that adheres to glob</w:t>
      </w:r>
      <w:r w:rsidRPr="00822AB2">
        <w:rPr>
          <w:rFonts w:ascii="Times New Roman" w:eastAsia="Times New Roman" w:hAnsi="Times New Roman" w:cs="Times New Roman"/>
          <w:bCs w:val="0"/>
          <w:sz w:val="24"/>
          <w:szCs w:val="24"/>
        </w:rPr>
        <w:softHyphen/>
        <w:t xml:space="preserve">al standards. NAP-2023 stands out as a forward-thinking policy that effectively tackles the evolving security landscape, particularly within the aviation industry. By integrating innovative measures like advanced passenger screening, baggage </w:t>
      </w:r>
      <w:proofErr w:type="spellStart"/>
      <w:r w:rsidRPr="00822AB2">
        <w:rPr>
          <w:rFonts w:ascii="Times New Roman" w:eastAsia="Times New Roman" w:hAnsi="Times New Roman" w:cs="Times New Roman"/>
          <w:bCs w:val="0"/>
          <w:sz w:val="24"/>
          <w:szCs w:val="24"/>
        </w:rPr>
        <w:t>cheques</w:t>
      </w:r>
      <w:proofErr w:type="spellEnd"/>
      <w:r w:rsidRPr="00822AB2">
        <w:rPr>
          <w:rFonts w:ascii="Times New Roman" w:eastAsia="Times New Roman" w:hAnsi="Times New Roman" w:cs="Times New Roman"/>
          <w:bCs w:val="0"/>
          <w:sz w:val="24"/>
          <w:szCs w:val="24"/>
        </w:rPr>
        <w:t>, and surveillance, NAP-2023 is a pivotal step in enhancing the security framework of the country.</w:t>
      </w:r>
    </w:p>
    <w:p w:rsidR="00822AB2" w:rsidRPr="00822AB2" w:rsidRDefault="00822AB2" w:rsidP="00822AB2">
      <w:pPr>
        <w:spacing w:line="240" w:lineRule="auto"/>
        <w:ind w:right="0"/>
        <w:rPr>
          <w:rFonts w:ascii="Times New Roman" w:eastAsia="Times New Roman" w:hAnsi="Times New Roman" w:cs="Times New Roman"/>
          <w:bCs w:val="0"/>
          <w:sz w:val="24"/>
          <w:szCs w:val="24"/>
        </w:rPr>
      </w:pPr>
      <w:hyperlink r:id="rId8" w:history="1">
        <w:r w:rsidRPr="00822AB2">
          <w:rPr>
            <w:rFonts w:ascii="Times New Roman" w:eastAsia="Times New Roman" w:hAnsi="Times New Roman" w:cs="Times New Roman"/>
            <w:bCs w:val="0"/>
            <w:color w:val="0000FF"/>
            <w:sz w:val="24"/>
            <w:szCs w:val="24"/>
            <w:u w:val="single"/>
          </w:rPr>
          <w:t>Thousands in Gaza suffering 'cruelty of hunger and malnutrition': UN</w:t>
        </w:r>
      </w:hyperlink>
      <w:r w:rsidRPr="00822AB2">
        <w:rPr>
          <w:rFonts w:ascii="Times New Roman" w:eastAsia="Times New Roman" w:hAnsi="Times New Roman" w:cs="Times New Roman"/>
          <w:bCs w:val="0"/>
          <w:sz w:val="24"/>
          <w:szCs w:val="24"/>
        </w:rPr>
        <w:t xml:space="preserve"> </w:t>
      </w:r>
    </w:p>
    <w:p w:rsidR="00822AB2" w:rsidRPr="00822AB2" w:rsidRDefault="00822AB2" w:rsidP="00822AB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2AB2">
        <w:rPr>
          <w:rFonts w:ascii="Times New Roman" w:eastAsia="Times New Roman" w:hAnsi="Times New Roman" w:cs="Times New Roman"/>
          <w:bCs w:val="0"/>
          <w:sz w:val="24"/>
          <w:szCs w:val="24"/>
        </w:rPr>
        <w:t>One of the most critical topics addressed under NAP-2023 is the cy</w:t>
      </w:r>
      <w:r w:rsidRPr="00822AB2">
        <w:rPr>
          <w:rFonts w:ascii="Times New Roman" w:eastAsia="Times New Roman" w:hAnsi="Times New Roman" w:cs="Times New Roman"/>
          <w:bCs w:val="0"/>
          <w:sz w:val="24"/>
          <w:szCs w:val="24"/>
        </w:rPr>
        <w:softHyphen/>
        <w:t>ber-security aspect, which is an integral component for safeguarding aviation infrastructure. The detrimental consequences of digital vul</w:t>
      </w:r>
      <w:r w:rsidRPr="00822AB2">
        <w:rPr>
          <w:rFonts w:ascii="Times New Roman" w:eastAsia="Times New Roman" w:hAnsi="Times New Roman" w:cs="Times New Roman"/>
          <w:bCs w:val="0"/>
          <w:sz w:val="24"/>
          <w:szCs w:val="24"/>
        </w:rPr>
        <w:softHyphen/>
        <w:t>nerabilities on air travel security make it crucial to implement vigi</w:t>
      </w:r>
      <w:r w:rsidRPr="00822AB2">
        <w:rPr>
          <w:rFonts w:ascii="Times New Roman" w:eastAsia="Times New Roman" w:hAnsi="Times New Roman" w:cs="Times New Roman"/>
          <w:bCs w:val="0"/>
          <w:sz w:val="24"/>
          <w:szCs w:val="24"/>
        </w:rPr>
        <w:softHyphen/>
        <w:t xml:space="preserve">lant cyber-security protocols. By </w:t>
      </w:r>
      <w:proofErr w:type="spellStart"/>
      <w:r w:rsidRPr="00822AB2">
        <w:rPr>
          <w:rFonts w:ascii="Times New Roman" w:eastAsia="Times New Roman" w:hAnsi="Times New Roman" w:cs="Times New Roman"/>
          <w:bCs w:val="0"/>
          <w:sz w:val="24"/>
          <w:szCs w:val="24"/>
        </w:rPr>
        <w:t>prioritising</w:t>
      </w:r>
      <w:proofErr w:type="spellEnd"/>
      <w:r w:rsidRPr="00822AB2">
        <w:rPr>
          <w:rFonts w:ascii="Times New Roman" w:eastAsia="Times New Roman" w:hAnsi="Times New Roman" w:cs="Times New Roman"/>
          <w:bCs w:val="0"/>
          <w:sz w:val="24"/>
          <w:szCs w:val="24"/>
        </w:rPr>
        <w:t xml:space="preserve"> these concerns, the policy aims to stay ahead of potential adversaries. </w:t>
      </w:r>
      <w:r w:rsidRPr="00822AB2">
        <w:rPr>
          <w:rFonts w:ascii="Times New Roman" w:eastAsia="Times New Roman" w:hAnsi="Times New Roman" w:cs="Times New Roman"/>
          <w:bCs w:val="0"/>
          <w:sz w:val="24"/>
          <w:szCs w:val="24"/>
        </w:rPr>
        <w:lastRenderedPageBreak/>
        <w:t xml:space="preserve">NAP-2023 </w:t>
      </w:r>
      <w:proofErr w:type="spellStart"/>
      <w:r w:rsidRPr="00822AB2">
        <w:rPr>
          <w:rFonts w:ascii="Times New Roman" w:eastAsia="Times New Roman" w:hAnsi="Times New Roman" w:cs="Times New Roman"/>
          <w:bCs w:val="0"/>
          <w:sz w:val="24"/>
          <w:szCs w:val="24"/>
        </w:rPr>
        <w:t>prioritises</w:t>
      </w:r>
      <w:proofErr w:type="spellEnd"/>
      <w:r w:rsidRPr="00822AB2">
        <w:rPr>
          <w:rFonts w:ascii="Times New Roman" w:eastAsia="Times New Roman" w:hAnsi="Times New Roman" w:cs="Times New Roman"/>
          <w:bCs w:val="0"/>
          <w:sz w:val="24"/>
          <w:szCs w:val="24"/>
        </w:rPr>
        <w:t xml:space="preserve"> hu</w:t>
      </w:r>
      <w:r w:rsidRPr="00822AB2">
        <w:rPr>
          <w:rFonts w:ascii="Times New Roman" w:eastAsia="Times New Roman" w:hAnsi="Times New Roman" w:cs="Times New Roman"/>
          <w:bCs w:val="0"/>
          <w:sz w:val="24"/>
          <w:szCs w:val="24"/>
        </w:rPr>
        <w:softHyphen/>
        <w:t xml:space="preserve">man capital development for the aviation industry, </w:t>
      </w:r>
      <w:proofErr w:type="spellStart"/>
      <w:r w:rsidRPr="00822AB2">
        <w:rPr>
          <w:rFonts w:ascii="Times New Roman" w:eastAsia="Times New Roman" w:hAnsi="Times New Roman" w:cs="Times New Roman"/>
          <w:bCs w:val="0"/>
          <w:sz w:val="24"/>
          <w:szCs w:val="24"/>
        </w:rPr>
        <w:t>recognising</w:t>
      </w:r>
      <w:proofErr w:type="spellEnd"/>
      <w:r w:rsidRPr="00822AB2">
        <w:rPr>
          <w:rFonts w:ascii="Times New Roman" w:eastAsia="Times New Roman" w:hAnsi="Times New Roman" w:cs="Times New Roman"/>
          <w:bCs w:val="0"/>
          <w:sz w:val="24"/>
          <w:szCs w:val="24"/>
        </w:rPr>
        <w:t xml:space="preserve"> skilled professionals as the bedrock of safety. It outlines career advancement </w:t>
      </w:r>
      <w:proofErr w:type="spellStart"/>
      <w:r w:rsidRPr="00822AB2">
        <w:rPr>
          <w:rFonts w:ascii="Times New Roman" w:eastAsia="Times New Roman" w:hAnsi="Times New Roman" w:cs="Times New Roman"/>
          <w:bCs w:val="0"/>
          <w:sz w:val="24"/>
          <w:szCs w:val="24"/>
        </w:rPr>
        <w:t>programmes</w:t>
      </w:r>
      <w:proofErr w:type="spellEnd"/>
      <w:r w:rsidRPr="00822AB2">
        <w:rPr>
          <w:rFonts w:ascii="Times New Roman" w:eastAsia="Times New Roman" w:hAnsi="Times New Roman" w:cs="Times New Roman"/>
          <w:bCs w:val="0"/>
          <w:sz w:val="24"/>
          <w:szCs w:val="24"/>
        </w:rPr>
        <w:t>, skills transfer initiatives, and staff training to cultivate a competent, accountable, and responsible workforce equipped to nav</w:t>
      </w:r>
      <w:r w:rsidRPr="00822AB2">
        <w:rPr>
          <w:rFonts w:ascii="Times New Roman" w:eastAsia="Times New Roman" w:hAnsi="Times New Roman" w:cs="Times New Roman"/>
          <w:bCs w:val="0"/>
          <w:sz w:val="24"/>
          <w:szCs w:val="24"/>
        </w:rPr>
        <w:softHyphen/>
        <w:t>igate aviation’s complexities. This focus on human resources ensures that Pakistan’s aviation system soars through contemporary challeng</w:t>
      </w:r>
      <w:r w:rsidRPr="00822AB2">
        <w:rPr>
          <w:rFonts w:ascii="Times New Roman" w:eastAsia="Times New Roman" w:hAnsi="Times New Roman" w:cs="Times New Roman"/>
          <w:bCs w:val="0"/>
          <w:sz w:val="24"/>
          <w:szCs w:val="24"/>
        </w:rPr>
        <w:softHyphen/>
        <w:t xml:space="preserve">es. Hence, the vision of Pakistan’s National Aviation Policy 2023 extends beyond ensuring security and safety. The policy recommendations aim to elevate aviation as an industrial asset that drives economic growth by </w:t>
      </w:r>
      <w:proofErr w:type="spellStart"/>
      <w:r w:rsidRPr="00822AB2">
        <w:rPr>
          <w:rFonts w:ascii="Times New Roman" w:eastAsia="Times New Roman" w:hAnsi="Times New Roman" w:cs="Times New Roman"/>
          <w:bCs w:val="0"/>
          <w:sz w:val="24"/>
          <w:szCs w:val="24"/>
        </w:rPr>
        <w:t>revitalising</w:t>
      </w:r>
      <w:proofErr w:type="spellEnd"/>
      <w:r w:rsidRPr="00822AB2">
        <w:rPr>
          <w:rFonts w:ascii="Times New Roman" w:eastAsia="Times New Roman" w:hAnsi="Times New Roman" w:cs="Times New Roman"/>
          <w:bCs w:val="0"/>
          <w:sz w:val="24"/>
          <w:szCs w:val="24"/>
        </w:rPr>
        <w:t xml:space="preserve"> the national carrier, encouraging private investment, and fostering enduring partnerships. Tax reductions are designed to create an advantageous environment for domestic and foreign companies, while modern infrastructure and logistics restructuring will open up new business prospects. This emphasis on interdependence is evident in the focus on regional integration, positioning Pakistan as a crucial air transport hub for South Asia and beyond. The 2023 policy builds on the 2019 national aviation policy by </w:t>
      </w:r>
      <w:proofErr w:type="spellStart"/>
      <w:r w:rsidRPr="00822AB2">
        <w:rPr>
          <w:rFonts w:ascii="Times New Roman" w:eastAsia="Times New Roman" w:hAnsi="Times New Roman" w:cs="Times New Roman"/>
          <w:bCs w:val="0"/>
          <w:sz w:val="24"/>
          <w:szCs w:val="24"/>
        </w:rPr>
        <w:t>emphasising</w:t>
      </w:r>
      <w:proofErr w:type="spellEnd"/>
      <w:r w:rsidRPr="00822AB2">
        <w:rPr>
          <w:rFonts w:ascii="Times New Roman" w:eastAsia="Times New Roman" w:hAnsi="Times New Roman" w:cs="Times New Roman"/>
          <w:bCs w:val="0"/>
          <w:sz w:val="24"/>
          <w:szCs w:val="24"/>
        </w:rPr>
        <w:t xml:space="preserve"> security and safety, filling gaps by enhancing regulatory monitoring for proactive risk con</w:t>
      </w:r>
      <w:r w:rsidRPr="00822AB2">
        <w:rPr>
          <w:rFonts w:ascii="Times New Roman" w:eastAsia="Times New Roman" w:hAnsi="Times New Roman" w:cs="Times New Roman"/>
          <w:bCs w:val="0"/>
          <w:sz w:val="24"/>
          <w:szCs w:val="24"/>
        </w:rPr>
        <w:softHyphen/>
        <w:t>trol. This approach ensures safe and secure air travel while maintain</w:t>
      </w:r>
      <w:r w:rsidRPr="00822AB2">
        <w:rPr>
          <w:rFonts w:ascii="Times New Roman" w:eastAsia="Times New Roman" w:hAnsi="Times New Roman" w:cs="Times New Roman"/>
          <w:bCs w:val="0"/>
          <w:sz w:val="24"/>
          <w:szCs w:val="24"/>
        </w:rPr>
        <w:softHyphen/>
        <w:t xml:space="preserve">ing efficiency and sustainability. An important lesson learnt from the 2019 policy is the necessity to </w:t>
      </w:r>
      <w:proofErr w:type="spellStart"/>
      <w:r w:rsidRPr="00822AB2">
        <w:rPr>
          <w:rFonts w:ascii="Times New Roman" w:eastAsia="Times New Roman" w:hAnsi="Times New Roman" w:cs="Times New Roman"/>
          <w:bCs w:val="0"/>
          <w:sz w:val="24"/>
          <w:szCs w:val="24"/>
        </w:rPr>
        <w:t>prioritise</w:t>
      </w:r>
      <w:proofErr w:type="spellEnd"/>
      <w:r w:rsidRPr="00822AB2">
        <w:rPr>
          <w:rFonts w:ascii="Times New Roman" w:eastAsia="Times New Roman" w:hAnsi="Times New Roman" w:cs="Times New Roman"/>
          <w:bCs w:val="0"/>
          <w:sz w:val="24"/>
          <w:szCs w:val="24"/>
        </w:rPr>
        <w:t xml:space="preserve"> security alongside efficiency and sustainability, which is now reflected in the 2023 strategy.</w:t>
      </w:r>
    </w:p>
    <w:p w:rsidR="00822AB2" w:rsidRPr="00822AB2" w:rsidRDefault="00822AB2" w:rsidP="00822AB2">
      <w:pPr>
        <w:spacing w:line="240" w:lineRule="auto"/>
        <w:ind w:right="0"/>
        <w:rPr>
          <w:rFonts w:ascii="Times New Roman" w:eastAsia="Times New Roman" w:hAnsi="Times New Roman" w:cs="Times New Roman"/>
          <w:bCs w:val="0"/>
          <w:sz w:val="24"/>
          <w:szCs w:val="24"/>
        </w:rPr>
      </w:pPr>
      <w:hyperlink r:id="rId9" w:history="1">
        <w:r w:rsidRPr="00822AB2">
          <w:rPr>
            <w:rFonts w:ascii="Times New Roman" w:eastAsia="Times New Roman" w:hAnsi="Times New Roman" w:cs="Times New Roman"/>
            <w:bCs w:val="0"/>
            <w:color w:val="0000FF"/>
            <w:sz w:val="24"/>
            <w:szCs w:val="24"/>
            <w:u w:val="single"/>
          </w:rPr>
          <w:t>18 students held in Punjab University clash</w:t>
        </w:r>
      </w:hyperlink>
      <w:r w:rsidRPr="00822AB2">
        <w:rPr>
          <w:rFonts w:ascii="Times New Roman" w:eastAsia="Times New Roman" w:hAnsi="Times New Roman" w:cs="Times New Roman"/>
          <w:bCs w:val="0"/>
          <w:sz w:val="24"/>
          <w:szCs w:val="24"/>
        </w:rPr>
        <w:t xml:space="preserve"> </w:t>
      </w:r>
    </w:p>
    <w:p w:rsidR="00822AB2" w:rsidRPr="00822AB2" w:rsidRDefault="00822AB2" w:rsidP="00822AB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2AB2">
        <w:rPr>
          <w:rFonts w:ascii="Times New Roman" w:eastAsia="Times New Roman" w:hAnsi="Times New Roman" w:cs="Times New Roman"/>
          <w:bCs w:val="0"/>
          <w:sz w:val="24"/>
          <w:szCs w:val="24"/>
        </w:rPr>
        <w:t>However, Pakistan faces challenges in terms of infrastructure devel</w:t>
      </w:r>
      <w:r w:rsidRPr="00822AB2">
        <w:rPr>
          <w:rFonts w:ascii="Times New Roman" w:eastAsia="Times New Roman" w:hAnsi="Times New Roman" w:cs="Times New Roman"/>
          <w:bCs w:val="0"/>
          <w:sz w:val="24"/>
          <w:szCs w:val="24"/>
        </w:rPr>
        <w:softHyphen/>
        <w:t>opment, resource allocation, and technological advancement to effec</w:t>
      </w:r>
      <w:r w:rsidRPr="00822AB2">
        <w:rPr>
          <w:rFonts w:ascii="Times New Roman" w:eastAsia="Times New Roman" w:hAnsi="Times New Roman" w:cs="Times New Roman"/>
          <w:bCs w:val="0"/>
          <w:sz w:val="24"/>
          <w:szCs w:val="24"/>
        </w:rPr>
        <w:softHyphen/>
        <w:t xml:space="preserve">tively implement the 2023 aviation policy. These hurdles encompass </w:t>
      </w:r>
      <w:proofErr w:type="spellStart"/>
      <w:r w:rsidRPr="00822AB2">
        <w:rPr>
          <w:rFonts w:ascii="Times New Roman" w:eastAsia="Times New Roman" w:hAnsi="Times New Roman" w:cs="Times New Roman"/>
          <w:bCs w:val="0"/>
          <w:sz w:val="24"/>
          <w:szCs w:val="24"/>
        </w:rPr>
        <w:t>modernising</w:t>
      </w:r>
      <w:proofErr w:type="spellEnd"/>
      <w:r w:rsidRPr="00822AB2">
        <w:rPr>
          <w:rFonts w:ascii="Times New Roman" w:eastAsia="Times New Roman" w:hAnsi="Times New Roman" w:cs="Times New Roman"/>
          <w:bCs w:val="0"/>
          <w:sz w:val="24"/>
          <w:szCs w:val="24"/>
        </w:rPr>
        <w:t xml:space="preserve"> airport facilities, allocating sufficient funds for securi</w:t>
      </w:r>
      <w:r w:rsidRPr="00822AB2">
        <w:rPr>
          <w:rFonts w:ascii="Times New Roman" w:eastAsia="Times New Roman" w:hAnsi="Times New Roman" w:cs="Times New Roman"/>
          <w:bCs w:val="0"/>
          <w:sz w:val="24"/>
          <w:szCs w:val="24"/>
        </w:rPr>
        <w:softHyphen/>
        <w:t>ty measures, and adopting advanced cyber-security technologies to meet international standards. Overcoming these obstacles is crucial for successfully executing the policy and ensuring a safe and progres</w:t>
      </w:r>
      <w:r w:rsidRPr="00822AB2">
        <w:rPr>
          <w:rFonts w:ascii="Times New Roman" w:eastAsia="Times New Roman" w:hAnsi="Times New Roman" w:cs="Times New Roman"/>
          <w:bCs w:val="0"/>
          <w:sz w:val="24"/>
          <w:szCs w:val="24"/>
        </w:rPr>
        <w:softHyphen/>
        <w:t>sive aviation industry.</w:t>
      </w:r>
    </w:p>
    <w:p w:rsidR="00822AB2" w:rsidRPr="00822AB2" w:rsidRDefault="00822AB2" w:rsidP="00822AB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2AB2">
        <w:rPr>
          <w:rFonts w:ascii="Times New Roman" w:eastAsia="Times New Roman" w:hAnsi="Times New Roman" w:cs="Times New Roman"/>
          <w:bCs w:val="0"/>
          <w:sz w:val="24"/>
          <w:szCs w:val="24"/>
        </w:rPr>
        <w:t>Alternatively, implementing NAP-2023 will be its true test—if it can produce a safer and more secure aviation industry. The only way to re</w:t>
      </w:r>
      <w:r w:rsidRPr="00822AB2">
        <w:rPr>
          <w:rFonts w:ascii="Times New Roman" w:eastAsia="Times New Roman" w:hAnsi="Times New Roman" w:cs="Times New Roman"/>
          <w:bCs w:val="0"/>
          <w:sz w:val="24"/>
          <w:szCs w:val="24"/>
        </w:rPr>
        <w:softHyphen/>
        <w:t>solve these implementation issues is through transparency, account</w:t>
      </w:r>
      <w:r w:rsidRPr="00822AB2">
        <w:rPr>
          <w:rFonts w:ascii="Times New Roman" w:eastAsia="Times New Roman" w:hAnsi="Times New Roman" w:cs="Times New Roman"/>
          <w:bCs w:val="0"/>
          <w:sz w:val="24"/>
          <w:szCs w:val="24"/>
        </w:rPr>
        <w:softHyphen/>
        <w:t xml:space="preserve">ability, and unwavering determination. Only then will Pakistan be able to advance this promising </w:t>
      </w:r>
      <w:proofErr w:type="spellStart"/>
      <w:r w:rsidRPr="00822AB2">
        <w:rPr>
          <w:rFonts w:ascii="Times New Roman" w:eastAsia="Times New Roman" w:hAnsi="Times New Roman" w:cs="Times New Roman"/>
          <w:bCs w:val="0"/>
          <w:sz w:val="24"/>
          <w:szCs w:val="24"/>
        </w:rPr>
        <w:t>programme</w:t>
      </w:r>
      <w:proofErr w:type="spellEnd"/>
      <w:r w:rsidRPr="00822AB2">
        <w:rPr>
          <w:rFonts w:ascii="Times New Roman" w:eastAsia="Times New Roman" w:hAnsi="Times New Roman" w:cs="Times New Roman"/>
          <w:bCs w:val="0"/>
          <w:sz w:val="24"/>
          <w:szCs w:val="24"/>
        </w:rPr>
        <w:t>, allowing its aviation industry to progress toward a brighter future anchored in safety, security, and sustainability. The question remains: Will Pakistan seize this opportu</w:t>
      </w:r>
      <w:r w:rsidRPr="00822AB2">
        <w:rPr>
          <w:rFonts w:ascii="Times New Roman" w:eastAsia="Times New Roman" w:hAnsi="Times New Roman" w:cs="Times New Roman"/>
          <w:bCs w:val="0"/>
          <w:sz w:val="24"/>
          <w:szCs w:val="24"/>
        </w:rPr>
        <w:softHyphen/>
        <w:t>nity to rise into the vast, blue sky?</w:t>
      </w:r>
    </w:p>
    <w:p w:rsidR="00822AB2" w:rsidRPr="00822AB2" w:rsidRDefault="00822AB2" w:rsidP="00822AB2">
      <w:pPr>
        <w:spacing w:line="240" w:lineRule="auto"/>
        <w:ind w:right="0"/>
        <w:rPr>
          <w:rFonts w:ascii="Times New Roman" w:eastAsia="Times New Roman" w:hAnsi="Times New Roman" w:cs="Times New Roman"/>
          <w:bCs w:val="0"/>
          <w:sz w:val="24"/>
          <w:szCs w:val="24"/>
        </w:rPr>
      </w:pPr>
      <w:hyperlink r:id="rId10" w:history="1">
        <w:r w:rsidRPr="00822AB2">
          <w:rPr>
            <w:rFonts w:ascii="Times New Roman" w:eastAsia="Times New Roman" w:hAnsi="Times New Roman" w:cs="Times New Roman"/>
            <w:bCs w:val="0"/>
            <w:color w:val="0000FF"/>
            <w:sz w:val="24"/>
            <w:szCs w:val="24"/>
            <w:u w:val="single"/>
          </w:rPr>
          <w:t>Two killed in petrol agency fire incident</w:t>
        </w:r>
      </w:hyperlink>
      <w:r w:rsidRPr="00822AB2">
        <w:rPr>
          <w:rFonts w:ascii="Times New Roman" w:eastAsia="Times New Roman" w:hAnsi="Times New Roman" w:cs="Times New Roman"/>
          <w:bCs w:val="0"/>
          <w:sz w:val="24"/>
          <w:szCs w:val="24"/>
        </w:rPr>
        <w:t xml:space="preserve"> </w:t>
      </w:r>
    </w:p>
    <w:p w:rsidR="00822AB2" w:rsidRPr="00822AB2" w:rsidRDefault="00822AB2" w:rsidP="00822AB2">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822AB2">
        <w:rPr>
          <w:rFonts w:ascii="Times New Roman" w:eastAsia="Times New Roman" w:hAnsi="Times New Roman" w:cs="Times New Roman"/>
          <w:b/>
          <w:sz w:val="24"/>
          <w:szCs w:val="24"/>
        </w:rPr>
        <w:t>Rameen</w:t>
      </w:r>
      <w:proofErr w:type="spellEnd"/>
      <w:r w:rsidRPr="00822AB2">
        <w:rPr>
          <w:rFonts w:ascii="Times New Roman" w:eastAsia="Times New Roman" w:hAnsi="Times New Roman" w:cs="Times New Roman"/>
          <w:b/>
          <w:sz w:val="24"/>
          <w:szCs w:val="24"/>
        </w:rPr>
        <w:t xml:space="preserve"> </w:t>
      </w:r>
      <w:proofErr w:type="spellStart"/>
      <w:r w:rsidRPr="00822AB2">
        <w:rPr>
          <w:rFonts w:ascii="Times New Roman" w:eastAsia="Times New Roman" w:hAnsi="Times New Roman" w:cs="Times New Roman"/>
          <w:b/>
          <w:sz w:val="24"/>
          <w:szCs w:val="24"/>
        </w:rPr>
        <w:t>Shahid</w:t>
      </w:r>
      <w:proofErr w:type="spellEnd"/>
      <w:r w:rsidRPr="00822AB2">
        <w:rPr>
          <w:rFonts w:ascii="Times New Roman" w:eastAsia="Times New Roman" w:hAnsi="Times New Roman" w:cs="Times New Roman"/>
          <w:bCs w:val="0"/>
          <w:sz w:val="24"/>
          <w:szCs w:val="24"/>
        </w:rPr>
        <w:br/>
        <w:t>The writer is a researcher at the Centre for Aerospace and Security Studies (CASS), Lahore, Pakistan. She may be reached at info@casslhr.com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22AB2"/>
    <w:rsid w:val="000F3610"/>
    <w:rsid w:val="001F2D54"/>
    <w:rsid w:val="002F5C52"/>
    <w:rsid w:val="003256B7"/>
    <w:rsid w:val="0036064A"/>
    <w:rsid w:val="004E08AD"/>
    <w:rsid w:val="00556389"/>
    <w:rsid w:val="00567329"/>
    <w:rsid w:val="0070648E"/>
    <w:rsid w:val="007C1BCF"/>
    <w:rsid w:val="00822AB2"/>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22AB2"/>
    <w:rPr>
      <w:color w:val="0000FF"/>
      <w:u w:val="single"/>
    </w:rPr>
  </w:style>
  <w:style w:type="paragraph" w:styleId="NormalWeb">
    <w:name w:val="Normal (Web)"/>
    <w:basedOn w:val="Normal"/>
    <w:uiPriority w:val="99"/>
    <w:semiHidden/>
    <w:unhideWhenUsed/>
    <w:rsid w:val="00822AB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88315152">
      <w:bodyDiv w:val="1"/>
      <w:marLeft w:val="0"/>
      <w:marRight w:val="0"/>
      <w:marTop w:val="0"/>
      <w:marBottom w:val="0"/>
      <w:divBdr>
        <w:top w:val="none" w:sz="0" w:space="0" w:color="auto"/>
        <w:left w:val="none" w:sz="0" w:space="0" w:color="auto"/>
        <w:bottom w:val="none" w:sz="0" w:space="0" w:color="auto"/>
        <w:right w:val="none" w:sz="0" w:space="0" w:color="auto"/>
      </w:divBdr>
      <w:divsChild>
        <w:div w:id="800148383">
          <w:marLeft w:val="0"/>
          <w:marRight w:val="0"/>
          <w:marTop w:val="0"/>
          <w:marBottom w:val="0"/>
          <w:divBdr>
            <w:top w:val="none" w:sz="0" w:space="0" w:color="auto"/>
            <w:left w:val="none" w:sz="0" w:space="0" w:color="auto"/>
            <w:bottom w:val="none" w:sz="0" w:space="0" w:color="auto"/>
            <w:right w:val="none" w:sz="0" w:space="0" w:color="auto"/>
          </w:divBdr>
        </w:div>
        <w:div w:id="1564676745">
          <w:marLeft w:val="0"/>
          <w:marRight w:val="0"/>
          <w:marTop w:val="0"/>
          <w:marBottom w:val="0"/>
          <w:divBdr>
            <w:top w:val="none" w:sz="0" w:space="0" w:color="auto"/>
            <w:left w:val="none" w:sz="0" w:space="0" w:color="auto"/>
            <w:bottom w:val="none" w:sz="0" w:space="0" w:color="auto"/>
            <w:right w:val="none" w:sz="0" w:space="0" w:color="auto"/>
          </w:divBdr>
          <w:divsChild>
            <w:div w:id="2064018739">
              <w:marLeft w:val="0"/>
              <w:marRight w:val="0"/>
              <w:marTop w:val="0"/>
              <w:marBottom w:val="0"/>
              <w:divBdr>
                <w:top w:val="none" w:sz="0" w:space="0" w:color="auto"/>
                <w:left w:val="none" w:sz="0" w:space="0" w:color="auto"/>
                <w:bottom w:val="none" w:sz="0" w:space="0" w:color="auto"/>
                <w:right w:val="none" w:sz="0" w:space="0" w:color="auto"/>
              </w:divBdr>
              <w:divsChild>
                <w:div w:id="714549861">
                  <w:marLeft w:val="0"/>
                  <w:marRight w:val="0"/>
                  <w:marTop w:val="0"/>
                  <w:marBottom w:val="0"/>
                  <w:divBdr>
                    <w:top w:val="none" w:sz="0" w:space="0" w:color="auto"/>
                    <w:left w:val="none" w:sz="0" w:space="0" w:color="auto"/>
                    <w:bottom w:val="none" w:sz="0" w:space="0" w:color="auto"/>
                    <w:right w:val="none" w:sz="0" w:space="0" w:color="auto"/>
                  </w:divBdr>
                  <w:divsChild>
                    <w:div w:id="1203128967">
                      <w:marLeft w:val="0"/>
                      <w:marRight w:val="0"/>
                      <w:marTop w:val="0"/>
                      <w:marBottom w:val="0"/>
                      <w:divBdr>
                        <w:top w:val="none" w:sz="0" w:space="0" w:color="auto"/>
                        <w:left w:val="none" w:sz="0" w:space="0" w:color="auto"/>
                        <w:bottom w:val="none" w:sz="0" w:space="0" w:color="auto"/>
                        <w:right w:val="none" w:sz="0" w:space="0" w:color="auto"/>
                      </w:divBdr>
                      <w:divsChild>
                        <w:div w:id="1138259262">
                          <w:marLeft w:val="0"/>
                          <w:marRight w:val="0"/>
                          <w:marTop w:val="0"/>
                          <w:marBottom w:val="0"/>
                          <w:divBdr>
                            <w:top w:val="none" w:sz="0" w:space="0" w:color="auto"/>
                            <w:left w:val="none" w:sz="0" w:space="0" w:color="auto"/>
                            <w:bottom w:val="none" w:sz="0" w:space="0" w:color="auto"/>
                            <w:right w:val="none" w:sz="0" w:space="0" w:color="auto"/>
                          </w:divBdr>
                        </w:div>
                        <w:div w:id="2105105094">
                          <w:marLeft w:val="0"/>
                          <w:marRight w:val="0"/>
                          <w:marTop w:val="0"/>
                          <w:marBottom w:val="0"/>
                          <w:divBdr>
                            <w:top w:val="none" w:sz="0" w:space="0" w:color="auto"/>
                            <w:left w:val="none" w:sz="0" w:space="0" w:color="auto"/>
                            <w:bottom w:val="none" w:sz="0" w:space="0" w:color="auto"/>
                            <w:right w:val="none" w:sz="0" w:space="0" w:color="auto"/>
                          </w:divBdr>
                        </w:div>
                        <w:div w:id="1748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6506">
          <w:marLeft w:val="0"/>
          <w:marRight w:val="0"/>
          <w:marTop w:val="0"/>
          <w:marBottom w:val="0"/>
          <w:divBdr>
            <w:top w:val="none" w:sz="0" w:space="0" w:color="auto"/>
            <w:left w:val="none" w:sz="0" w:space="0" w:color="auto"/>
            <w:bottom w:val="none" w:sz="0" w:space="0" w:color="auto"/>
            <w:right w:val="none" w:sz="0" w:space="0" w:color="auto"/>
          </w:divBdr>
          <w:divsChild>
            <w:div w:id="448357051">
              <w:marLeft w:val="0"/>
              <w:marRight w:val="0"/>
              <w:marTop w:val="0"/>
              <w:marBottom w:val="0"/>
              <w:divBdr>
                <w:top w:val="none" w:sz="0" w:space="0" w:color="auto"/>
                <w:left w:val="none" w:sz="0" w:space="0" w:color="auto"/>
                <w:bottom w:val="none" w:sz="0" w:space="0" w:color="auto"/>
                <w:right w:val="none" w:sz="0" w:space="0" w:color="auto"/>
              </w:divBdr>
              <w:divsChild>
                <w:div w:id="1725059106">
                  <w:marLeft w:val="0"/>
                  <w:marRight w:val="0"/>
                  <w:marTop w:val="0"/>
                  <w:marBottom w:val="0"/>
                  <w:divBdr>
                    <w:top w:val="none" w:sz="0" w:space="0" w:color="auto"/>
                    <w:left w:val="none" w:sz="0" w:space="0" w:color="auto"/>
                    <w:bottom w:val="none" w:sz="0" w:space="0" w:color="auto"/>
                    <w:right w:val="none" w:sz="0" w:space="0" w:color="auto"/>
                  </w:divBdr>
                  <w:divsChild>
                    <w:div w:id="442186742">
                      <w:marLeft w:val="0"/>
                      <w:marRight w:val="0"/>
                      <w:marTop w:val="0"/>
                      <w:marBottom w:val="0"/>
                      <w:divBdr>
                        <w:top w:val="none" w:sz="0" w:space="0" w:color="auto"/>
                        <w:left w:val="none" w:sz="0" w:space="0" w:color="auto"/>
                        <w:bottom w:val="none" w:sz="0" w:space="0" w:color="auto"/>
                        <w:right w:val="none" w:sz="0" w:space="0" w:color="auto"/>
                      </w:divBdr>
                    </w:div>
                  </w:divsChild>
                </w:div>
                <w:div w:id="1287004612">
                  <w:marLeft w:val="0"/>
                  <w:marRight w:val="0"/>
                  <w:marTop w:val="0"/>
                  <w:marBottom w:val="0"/>
                  <w:divBdr>
                    <w:top w:val="none" w:sz="0" w:space="0" w:color="auto"/>
                    <w:left w:val="none" w:sz="0" w:space="0" w:color="auto"/>
                    <w:bottom w:val="none" w:sz="0" w:space="0" w:color="auto"/>
                    <w:right w:val="none" w:sz="0" w:space="0" w:color="auto"/>
                  </w:divBdr>
                  <w:divsChild>
                    <w:div w:id="1426728628">
                      <w:marLeft w:val="0"/>
                      <w:marRight w:val="0"/>
                      <w:marTop w:val="0"/>
                      <w:marBottom w:val="0"/>
                      <w:divBdr>
                        <w:top w:val="none" w:sz="0" w:space="0" w:color="auto"/>
                        <w:left w:val="none" w:sz="0" w:space="0" w:color="auto"/>
                        <w:bottom w:val="none" w:sz="0" w:space="0" w:color="auto"/>
                        <w:right w:val="none" w:sz="0" w:space="0" w:color="auto"/>
                      </w:divBdr>
                    </w:div>
                  </w:divsChild>
                </w:div>
                <w:div w:id="559368972">
                  <w:marLeft w:val="0"/>
                  <w:marRight w:val="0"/>
                  <w:marTop w:val="0"/>
                  <w:marBottom w:val="0"/>
                  <w:divBdr>
                    <w:top w:val="none" w:sz="0" w:space="0" w:color="auto"/>
                    <w:left w:val="none" w:sz="0" w:space="0" w:color="auto"/>
                    <w:bottom w:val="none" w:sz="0" w:space="0" w:color="auto"/>
                    <w:right w:val="none" w:sz="0" w:space="0" w:color="auto"/>
                  </w:divBdr>
                  <w:divsChild>
                    <w:div w:id="20349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rameen-shahid" TargetMode="External"/><Relationship Id="rId9" Type="http://schemas.openxmlformats.org/officeDocument/2006/relationships/hyperlink" Target="https://www.nation.com.pk/23-Feb-2024/18-students-held-in-punjab-university-c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5090</Characters>
  <Application>Microsoft Office Word</Application>
  <DocSecurity>0</DocSecurity>
  <Lines>42</Lines>
  <Paragraphs>11</Paragraphs>
  <ScaleCrop>false</ScaleCrop>
  <Company>Grizli777</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2024-02-23T04:10:00Z</dcterms:created>
  <dcterms:modified xsi:type="dcterms:W3CDTF">2024-02-23T04:13:00Z</dcterms:modified>
</cp:coreProperties>
</file>