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6952" w:rsidRPr="00636952" w:rsidRDefault="00636952" w:rsidP="00636952">
      <w:pPr>
        <w:spacing w:before="100" w:beforeAutospacing="1" w:afterAutospacing="1" w:line="240" w:lineRule="auto"/>
        <w:outlineLvl w:val="0"/>
        <w:rPr>
          <w:rFonts w:ascii="Times New Roman" w:eastAsia="Times New Roman" w:hAnsi="Times New Roman" w:cs="Times New Roman"/>
          <w:b/>
          <w:bCs/>
          <w:kern w:val="36"/>
          <w:sz w:val="48"/>
          <w:szCs w:val="48"/>
        </w:rPr>
      </w:pPr>
      <w:r w:rsidRPr="00636952">
        <w:rPr>
          <w:rFonts w:ascii="Times New Roman" w:eastAsia="Times New Roman" w:hAnsi="Times New Roman" w:cs="Times New Roman"/>
          <w:b/>
          <w:bCs/>
          <w:kern w:val="36"/>
          <w:sz w:val="48"/>
          <w:szCs w:val="48"/>
        </w:rPr>
        <w:t xml:space="preserve">Canal Construction Skepticism </w:t>
      </w:r>
    </w:p>
    <w:p w:rsidR="00636952" w:rsidRPr="00636952" w:rsidRDefault="00636952" w:rsidP="00636952">
      <w:pPr>
        <w:spacing w:before="100" w:beforeAutospacing="1" w:afterAutospacing="1" w:line="240" w:lineRule="auto"/>
        <w:outlineLvl w:val="1"/>
        <w:rPr>
          <w:rFonts w:ascii="Times New Roman" w:eastAsia="Times New Roman" w:hAnsi="Times New Roman" w:cs="Times New Roman"/>
          <w:b/>
          <w:bCs/>
          <w:sz w:val="36"/>
          <w:szCs w:val="36"/>
        </w:rPr>
      </w:pPr>
      <w:r w:rsidRPr="00636952">
        <w:rPr>
          <w:rFonts w:ascii="Times New Roman" w:eastAsia="Times New Roman" w:hAnsi="Times New Roman" w:cs="Times New Roman"/>
          <w:b/>
          <w:bCs/>
          <w:sz w:val="36"/>
          <w:szCs w:val="36"/>
        </w:rPr>
        <w:t>Pakistan’s water manage-</w:t>
      </w:r>
      <w:proofErr w:type="spellStart"/>
      <w:r w:rsidRPr="00636952">
        <w:rPr>
          <w:rFonts w:ascii="Times New Roman" w:eastAsia="Times New Roman" w:hAnsi="Times New Roman" w:cs="Times New Roman"/>
          <w:b/>
          <w:bCs/>
          <w:sz w:val="36"/>
          <w:szCs w:val="36"/>
        </w:rPr>
        <w:t>ment</w:t>
      </w:r>
      <w:proofErr w:type="spellEnd"/>
      <w:r w:rsidRPr="00636952">
        <w:rPr>
          <w:rFonts w:ascii="Times New Roman" w:eastAsia="Times New Roman" w:hAnsi="Times New Roman" w:cs="Times New Roman"/>
          <w:b/>
          <w:bCs/>
          <w:sz w:val="36"/>
          <w:szCs w:val="36"/>
        </w:rPr>
        <w:t xml:space="preserve"> is at a crucial juncture. </w:t>
      </w:r>
    </w:p>
    <w:p w:rsidR="00636952" w:rsidRPr="00636952" w:rsidRDefault="00636952" w:rsidP="00636952">
      <w:pPr>
        <w:spacing w:after="0" w:line="240" w:lineRule="auto"/>
        <w:rPr>
          <w:rFonts w:ascii="Times New Roman" w:eastAsia="Times New Roman" w:hAnsi="Times New Roman" w:cs="Times New Roman"/>
          <w:szCs w:val="24"/>
        </w:rPr>
      </w:pPr>
      <w:hyperlink r:id="rId4" w:history="1">
        <w:proofErr w:type="spellStart"/>
        <w:r w:rsidRPr="00636952">
          <w:rPr>
            <w:rFonts w:ascii="Times New Roman" w:eastAsia="Times New Roman" w:hAnsi="Times New Roman" w:cs="Times New Roman"/>
            <w:color w:val="0000FF"/>
            <w:szCs w:val="24"/>
            <w:u w:val="single"/>
          </w:rPr>
          <w:t>Omay</w:t>
        </w:r>
        <w:proofErr w:type="spellEnd"/>
        <w:r w:rsidRPr="00636952">
          <w:rPr>
            <w:rFonts w:ascii="Times New Roman" w:eastAsia="Times New Roman" w:hAnsi="Times New Roman" w:cs="Times New Roman"/>
            <w:color w:val="0000FF"/>
            <w:szCs w:val="24"/>
            <w:u w:val="single"/>
          </w:rPr>
          <w:t xml:space="preserve"> </w:t>
        </w:r>
        <w:proofErr w:type="spellStart"/>
        <w:r w:rsidRPr="00636952">
          <w:rPr>
            <w:rFonts w:ascii="Times New Roman" w:eastAsia="Times New Roman" w:hAnsi="Times New Roman" w:cs="Times New Roman"/>
            <w:color w:val="0000FF"/>
            <w:szCs w:val="24"/>
            <w:u w:val="single"/>
          </w:rPr>
          <w:t>Aimen</w:t>
        </w:r>
        <w:proofErr w:type="spellEnd"/>
      </w:hyperlink>
      <w:r w:rsidRPr="00636952">
        <w:rPr>
          <w:rFonts w:ascii="Times New Roman" w:eastAsia="Times New Roman" w:hAnsi="Times New Roman" w:cs="Times New Roman"/>
          <w:szCs w:val="24"/>
        </w:rPr>
        <w:t xml:space="preserve"> </w:t>
      </w:r>
    </w:p>
    <w:p w:rsidR="00636952" w:rsidRPr="00636952" w:rsidRDefault="00636952" w:rsidP="00636952">
      <w:pPr>
        <w:spacing w:after="0" w:line="240" w:lineRule="auto"/>
        <w:rPr>
          <w:rFonts w:ascii="Times New Roman" w:eastAsia="Times New Roman" w:hAnsi="Times New Roman" w:cs="Times New Roman"/>
          <w:szCs w:val="24"/>
        </w:rPr>
      </w:pPr>
      <w:r w:rsidRPr="00636952">
        <w:rPr>
          <w:rFonts w:ascii="Times New Roman" w:eastAsia="Times New Roman" w:hAnsi="Times New Roman" w:cs="Times New Roman"/>
          <w:szCs w:val="24"/>
        </w:rPr>
        <w:t xml:space="preserve">March 08, 2025 </w:t>
      </w:r>
    </w:p>
    <w:p w:rsidR="00636952" w:rsidRPr="00636952" w:rsidRDefault="00636952" w:rsidP="00636952">
      <w:pPr>
        <w:spacing w:before="100" w:beforeAutospacing="1" w:afterAutospacing="1" w:line="240" w:lineRule="auto"/>
        <w:jc w:val="both"/>
        <w:rPr>
          <w:rFonts w:ascii="Times New Roman" w:eastAsia="Times New Roman" w:hAnsi="Times New Roman" w:cs="Times New Roman"/>
          <w:szCs w:val="24"/>
        </w:rPr>
      </w:pPr>
      <w:r w:rsidRPr="00636952">
        <w:rPr>
          <w:rFonts w:ascii="Times New Roman" w:eastAsia="Times New Roman" w:hAnsi="Times New Roman" w:cs="Times New Roman"/>
          <w:szCs w:val="24"/>
        </w:rPr>
        <w:t xml:space="preserve">The lifeblood of any agrarian economy is its water resources, and Pakistan, with its intricate canal network, is no exception. The debate surrounding water allocation and distribution has always been contentious, often fuelled by misinformation and political rhetoric rather than facts. Water security is not merely a provincial concern but a national one, where strategic planning and infrastructural development are paramount. The assertion that </w:t>
      </w:r>
      <w:proofErr w:type="spellStart"/>
      <w:r w:rsidRPr="00636952">
        <w:rPr>
          <w:rFonts w:ascii="Times New Roman" w:eastAsia="Times New Roman" w:hAnsi="Times New Roman" w:cs="Times New Roman"/>
          <w:szCs w:val="24"/>
        </w:rPr>
        <w:t>Sindh’s</w:t>
      </w:r>
      <w:proofErr w:type="spellEnd"/>
      <w:r w:rsidRPr="00636952">
        <w:rPr>
          <w:rFonts w:ascii="Times New Roman" w:eastAsia="Times New Roman" w:hAnsi="Times New Roman" w:cs="Times New Roman"/>
          <w:szCs w:val="24"/>
        </w:rPr>
        <w:t xml:space="preserve"> water share is being diverted due to six canals, including the </w:t>
      </w:r>
      <w:proofErr w:type="spellStart"/>
      <w:r w:rsidRPr="00636952">
        <w:rPr>
          <w:rFonts w:ascii="Times New Roman" w:eastAsia="Times New Roman" w:hAnsi="Times New Roman" w:cs="Times New Roman"/>
          <w:szCs w:val="24"/>
        </w:rPr>
        <w:t>Mehfooz</w:t>
      </w:r>
      <w:proofErr w:type="spellEnd"/>
      <w:r w:rsidRPr="00636952">
        <w:rPr>
          <w:rFonts w:ascii="Times New Roman" w:eastAsia="Times New Roman" w:hAnsi="Times New Roman" w:cs="Times New Roman"/>
          <w:szCs w:val="24"/>
        </w:rPr>
        <w:t xml:space="preserve"> </w:t>
      </w:r>
      <w:proofErr w:type="spellStart"/>
      <w:r w:rsidRPr="00636952">
        <w:rPr>
          <w:rFonts w:ascii="Times New Roman" w:eastAsia="Times New Roman" w:hAnsi="Times New Roman" w:cs="Times New Roman"/>
          <w:szCs w:val="24"/>
        </w:rPr>
        <w:t>Shaheed</w:t>
      </w:r>
      <w:proofErr w:type="spellEnd"/>
      <w:r w:rsidRPr="00636952">
        <w:rPr>
          <w:rFonts w:ascii="Times New Roman" w:eastAsia="Times New Roman" w:hAnsi="Times New Roman" w:cs="Times New Roman"/>
          <w:szCs w:val="24"/>
        </w:rPr>
        <w:t xml:space="preserve"> Canal, is not rooted in reality but rather a misrepresentation of the broader hydrological framework of the country. A rational analysis of Pakistan’s water management policies and infrastructural projects clearly dispels these apprehensions, highlighting that each province is guaranteed its rightful allocation under constitutional and legal frameworks.</w:t>
      </w:r>
    </w:p>
    <w:p w:rsidR="00636952" w:rsidRPr="00636952" w:rsidRDefault="00636952" w:rsidP="00636952">
      <w:pPr>
        <w:spacing w:before="100" w:beforeAutospacing="1" w:afterAutospacing="1" w:line="240" w:lineRule="auto"/>
        <w:jc w:val="both"/>
        <w:rPr>
          <w:rFonts w:ascii="Times New Roman" w:eastAsia="Times New Roman" w:hAnsi="Times New Roman" w:cs="Times New Roman"/>
          <w:szCs w:val="24"/>
        </w:rPr>
      </w:pPr>
      <w:proofErr w:type="spellStart"/>
      <w:r w:rsidRPr="00636952">
        <w:rPr>
          <w:rFonts w:ascii="Times New Roman" w:eastAsia="Times New Roman" w:hAnsi="Times New Roman" w:cs="Times New Roman"/>
          <w:szCs w:val="24"/>
        </w:rPr>
        <w:t>Mehfooz</w:t>
      </w:r>
      <w:proofErr w:type="spellEnd"/>
      <w:r w:rsidRPr="00636952">
        <w:rPr>
          <w:rFonts w:ascii="Times New Roman" w:eastAsia="Times New Roman" w:hAnsi="Times New Roman" w:cs="Times New Roman"/>
          <w:szCs w:val="24"/>
        </w:rPr>
        <w:t xml:space="preserve"> </w:t>
      </w:r>
      <w:proofErr w:type="spellStart"/>
      <w:r w:rsidRPr="00636952">
        <w:rPr>
          <w:rFonts w:ascii="Times New Roman" w:eastAsia="Times New Roman" w:hAnsi="Times New Roman" w:cs="Times New Roman"/>
          <w:szCs w:val="24"/>
        </w:rPr>
        <w:t>Shaheed</w:t>
      </w:r>
      <w:proofErr w:type="spellEnd"/>
      <w:r w:rsidRPr="00636952">
        <w:rPr>
          <w:rFonts w:ascii="Times New Roman" w:eastAsia="Times New Roman" w:hAnsi="Times New Roman" w:cs="Times New Roman"/>
          <w:szCs w:val="24"/>
        </w:rPr>
        <w:t xml:space="preserve"> Canal, previously referred to as the </w:t>
      </w:r>
      <w:proofErr w:type="spellStart"/>
      <w:r w:rsidRPr="00636952">
        <w:rPr>
          <w:rFonts w:ascii="Times New Roman" w:eastAsia="Times New Roman" w:hAnsi="Times New Roman" w:cs="Times New Roman"/>
          <w:szCs w:val="24"/>
        </w:rPr>
        <w:t>Cholistan</w:t>
      </w:r>
      <w:proofErr w:type="spellEnd"/>
      <w:r w:rsidRPr="00636952">
        <w:rPr>
          <w:rFonts w:ascii="Times New Roman" w:eastAsia="Times New Roman" w:hAnsi="Times New Roman" w:cs="Times New Roman"/>
          <w:szCs w:val="24"/>
        </w:rPr>
        <w:t xml:space="preserve"> Canal, is a critical part of Pakistan’s expanding water infrastructure. This project is designed to channel water from the Chenab and Jhelum Rivers, explicitly excluding any draw from the River </w:t>
      </w:r>
      <w:proofErr w:type="spellStart"/>
      <w:r w:rsidRPr="00636952">
        <w:rPr>
          <w:rFonts w:ascii="Times New Roman" w:eastAsia="Times New Roman" w:hAnsi="Times New Roman" w:cs="Times New Roman"/>
          <w:szCs w:val="24"/>
        </w:rPr>
        <w:t>Sindh</w:t>
      </w:r>
      <w:proofErr w:type="spellEnd"/>
      <w:r w:rsidRPr="00636952">
        <w:rPr>
          <w:rFonts w:ascii="Times New Roman" w:eastAsia="Times New Roman" w:hAnsi="Times New Roman" w:cs="Times New Roman"/>
          <w:szCs w:val="24"/>
        </w:rPr>
        <w:t xml:space="preserve">, thereby eliminating the possibility of infringing on </w:t>
      </w:r>
      <w:proofErr w:type="spellStart"/>
      <w:r w:rsidRPr="00636952">
        <w:rPr>
          <w:rFonts w:ascii="Times New Roman" w:eastAsia="Times New Roman" w:hAnsi="Times New Roman" w:cs="Times New Roman"/>
          <w:szCs w:val="24"/>
        </w:rPr>
        <w:t>Sindh’s</w:t>
      </w:r>
      <w:proofErr w:type="spellEnd"/>
      <w:r w:rsidRPr="00636952">
        <w:rPr>
          <w:rFonts w:ascii="Times New Roman" w:eastAsia="Times New Roman" w:hAnsi="Times New Roman" w:cs="Times New Roman"/>
          <w:szCs w:val="24"/>
        </w:rPr>
        <w:t xml:space="preserve"> share. With water availability sanctioned by the Indus River System Authority (IRSA), a body representing all provinces, there is full transparency in its approval process. The canal’s operation adheres to the 1991 Water Apportionment Accord, ensuring Punjab </w:t>
      </w:r>
      <w:proofErr w:type="spellStart"/>
      <w:r w:rsidRPr="00636952">
        <w:rPr>
          <w:rFonts w:ascii="Times New Roman" w:eastAsia="Times New Roman" w:hAnsi="Times New Roman" w:cs="Times New Roman"/>
          <w:szCs w:val="24"/>
        </w:rPr>
        <w:t>utilises</w:t>
      </w:r>
      <w:proofErr w:type="spellEnd"/>
      <w:r w:rsidRPr="00636952">
        <w:rPr>
          <w:rFonts w:ascii="Times New Roman" w:eastAsia="Times New Roman" w:hAnsi="Times New Roman" w:cs="Times New Roman"/>
          <w:szCs w:val="24"/>
        </w:rPr>
        <w:t xml:space="preserve"> its own share without encroaching upon the allocations of other provinces. Furthermore, its design </w:t>
      </w:r>
      <w:proofErr w:type="spellStart"/>
      <w:r w:rsidRPr="00636952">
        <w:rPr>
          <w:rFonts w:ascii="Times New Roman" w:eastAsia="Times New Roman" w:hAnsi="Times New Roman" w:cs="Times New Roman"/>
          <w:szCs w:val="24"/>
        </w:rPr>
        <w:t>prioritises</w:t>
      </w:r>
      <w:proofErr w:type="spellEnd"/>
      <w:r w:rsidRPr="00636952">
        <w:rPr>
          <w:rFonts w:ascii="Times New Roman" w:eastAsia="Times New Roman" w:hAnsi="Times New Roman" w:cs="Times New Roman"/>
          <w:szCs w:val="24"/>
        </w:rPr>
        <w:t xml:space="preserve"> efficiency through the use of High-Efficiency Irrigation Systems (HEIS), reducing water wastage through seepage prevention and controlled distribution mechanisms. This </w:t>
      </w:r>
      <w:proofErr w:type="spellStart"/>
      <w:r w:rsidRPr="00636952">
        <w:rPr>
          <w:rFonts w:ascii="Times New Roman" w:eastAsia="Times New Roman" w:hAnsi="Times New Roman" w:cs="Times New Roman"/>
          <w:szCs w:val="24"/>
        </w:rPr>
        <w:t>modernised</w:t>
      </w:r>
      <w:proofErr w:type="spellEnd"/>
      <w:r w:rsidRPr="00636952">
        <w:rPr>
          <w:rFonts w:ascii="Times New Roman" w:eastAsia="Times New Roman" w:hAnsi="Times New Roman" w:cs="Times New Roman"/>
          <w:szCs w:val="24"/>
        </w:rPr>
        <w:t xml:space="preserve"> approach underscores Pakistan’s commitment to responsible water management while reinforcing provincial autonomy over allocated shares.</w:t>
      </w:r>
    </w:p>
    <w:p w:rsidR="00636952" w:rsidRPr="00636952" w:rsidRDefault="00636952" w:rsidP="00636952">
      <w:pPr>
        <w:spacing w:before="100" w:beforeAutospacing="1" w:afterAutospacing="1" w:line="240" w:lineRule="auto"/>
        <w:jc w:val="both"/>
        <w:rPr>
          <w:rFonts w:ascii="Times New Roman" w:eastAsia="Times New Roman" w:hAnsi="Times New Roman" w:cs="Times New Roman"/>
          <w:szCs w:val="24"/>
        </w:rPr>
      </w:pPr>
      <w:r w:rsidRPr="00636952">
        <w:rPr>
          <w:rFonts w:ascii="Times New Roman" w:eastAsia="Times New Roman" w:hAnsi="Times New Roman" w:cs="Times New Roman"/>
          <w:szCs w:val="24"/>
        </w:rPr>
        <w:t xml:space="preserve">The imminent completion of major water storage projects such as </w:t>
      </w:r>
      <w:proofErr w:type="spellStart"/>
      <w:r w:rsidRPr="00636952">
        <w:rPr>
          <w:rFonts w:ascii="Times New Roman" w:eastAsia="Times New Roman" w:hAnsi="Times New Roman" w:cs="Times New Roman"/>
          <w:szCs w:val="24"/>
        </w:rPr>
        <w:t>Mohmand</w:t>
      </w:r>
      <w:proofErr w:type="spellEnd"/>
      <w:r w:rsidRPr="00636952">
        <w:rPr>
          <w:rFonts w:ascii="Times New Roman" w:eastAsia="Times New Roman" w:hAnsi="Times New Roman" w:cs="Times New Roman"/>
          <w:szCs w:val="24"/>
        </w:rPr>
        <w:t xml:space="preserve"> Dam in 2027 and </w:t>
      </w:r>
      <w:proofErr w:type="spellStart"/>
      <w:r w:rsidRPr="00636952">
        <w:rPr>
          <w:rFonts w:ascii="Times New Roman" w:eastAsia="Times New Roman" w:hAnsi="Times New Roman" w:cs="Times New Roman"/>
          <w:szCs w:val="24"/>
        </w:rPr>
        <w:t>Diamer</w:t>
      </w:r>
      <w:proofErr w:type="spellEnd"/>
      <w:r w:rsidRPr="00636952">
        <w:rPr>
          <w:rFonts w:ascii="Times New Roman" w:eastAsia="Times New Roman" w:hAnsi="Times New Roman" w:cs="Times New Roman"/>
          <w:szCs w:val="24"/>
        </w:rPr>
        <w:t xml:space="preserve"> </w:t>
      </w:r>
      <w:proofErr w:type="spellStart"/>
      <w:r w:rsidRPr="00636952">
        <w:rPr>
          <w:rFonts w:ascii="Times New Roman" w:eastAsia="Times New Roman" w:hAnsi="Times New Roman" w:cs="Times New Roman"/>
          <w:szCs w:val="24"/>
        </w:rPr>
        <w:t>Basha</w:t>
      </w:r>
      <w:proofErr w:type="spellEnd"/>
      <w:r w:rsidRPr="00636952">
        <w:rPr>
          <w:rFonts w:ascii="Times New Roman" w:eastAsia="Times New Roman" w:hAnsi="Times New Roman" w:cs="Times New Roman"/>
          <w:szCs w:val="24"/>
        </w:rPr>
        <w:t xml:space="preserve"> Dam in 2029 will significantly enhance Pakistan’s overall water reserves. The addition of 7.08 MAF of stored water will not only </w:t>
      </w:r>
      <w:proofErr w:type="spellStart"/>
      <w:r w:rsidRPr="00636952">
        <w:rPr>
          <w:rFonts w:ascii="Times New Roman" w:eastAsia="Times New Roman" w:hAnsi="Times New Roman" w:cs="Times New Roman"/>
          <w:szCs w:val="24"/>
        </w:rPr>
        <w:t>stabilise</w:t>
      </w:r>
      <w:proofErr w:type="spellEnd"/>
      <w:r w:rsidRPr="00636952">
        <w:rPr>
          <w:rFonts w:ascii="Times New Roman" w:eastAsia="Times New Roman" w:hAnsi="Times New Roman" w:cs="Times New Roman"/>
          <w:szCs w:val="24"/>
        </w:rPr>
        <w:t xml:space="preserve"> the supply to all provinces but also ensure a more efficient distribution system under the 1991 Accord. These reservoirs will enable the harnessing of floodwaters, mitigating the perennial issue of water scarcity while reducing reliance on unpredictable seasonal flows. This development strengthens the argument that Pakistan is on the trajectory towards improved water security, negating fears of depletion or unjust distribution among provinces. The reality is that an increase in storage capacity will </w:t>
      </w:r>
      <w:r w:rsidRPr="00636952">
        <w:rPr>
          <w:rFonts w:ascii="Times New Roman" w:eastAsia="Times New Roman" w:hAnsi="Times New Roman" w:cs="Times New Roman"/>
          <w:szCs w:val="24"/>
        </w:rPr>
        <w:lastRenderedPageBreak/>
        <w:t xml:space="preserve">ultimately benefit all stakeholders, including </w:t>
      </w:r>
      <w:proofErr w:type="spellStart"/>
      <w:r w:rsidRPr="00636952">
        <w:rPr>
          <w:rFonts w:ascii="Times New Roman" w:eastAsia="Times New Roman" w:hAnsi="Times New Roman" w:cs="Times New Roman"/>
          <w:szCs w:val="24"/>
        </w:rPr>
        <w:t>Sindh</w:t>
      </w:r>
      <w:proofErr w:type="spellEnd"/>
      <w:r w:rsidRPr="00636952">
        <w:rPr>
          <w:rFonts w:ascii="Times New Roman" w:eastAsia="Times New Roman" w:hAnsi="Times New Roman" w:cs="Times New Roman"/>
          <w:szCs w:val="24"/>
        </w:rPr>
        <w:t>, by ensuring sustained water availability, particularly in times of drought or reduced river inflows.</w:t>
      </w:r>
    </w:p>
    <w:p w:rsidR="00636952" w:rsidRPr="00636952" w:rsidRDefault="00636952" w:rsidP="00636952">
      <w:pPr>
        <w:spacing w:before="100" w:beforeAutospacing="1" w:afterAutospacing="1" w:line="240" w:lineRule="auto"/>
        <w:jc w:val="both"/>
        <w:rPr>
          <w:rFonts w:ascii="Times New Roman" w:eastAsia="Times New Roman" w:hAnsi="Times New Roman" w:cs="Times New Roman"/>
          <w:szCs w:val="24"/>
        </w:rPr>
      </w:pPr>
      <w:r w:rsidRPr="00636952">
        <w:rPr>
          <w:rFonts w:ascii="Times New Roman" w:eastAsia="Times New Roman" w:hAnsi="Times New Roman" w:cs="Times New Roman"/>
          <w:szCs w:val="24"/>
        </w:rPr>
        <w:t xml:space="preserve">Beyond irrigation, </w:t>
      </w:r>
      <w:proofErr w:type="spellStart"/>
      <w:r w:rsidRPr="00636952">
        <w:rPr>
          <w:rFonts w:ascii="Times New Roman" w:eastAsia="Times New Roman" w:hAnsi="Times New Roman" w:cs="Times New Roman"/>
          <w:szCs w:val="24"/>
        </w:rPr>
        <w:t>Mehfooz</w:t>
      </w:r>
      <w:proofErr w:type="spellEnd"/>
      <w:r w:rsidRPr="00636952">
        <w:rPr>
          <w:rFonts w:ascii="Times New Roman" w:eastAsia="Times New Roman" w:hAnsi="Times New Roman" w:cs="Times New Roman"/>
          <w:szCs w:val="24"/>
        </w:rPr>
        <w:t xml:space="preserve"> </w:t>
      </w:r>
      <w:proofErr w:type="spellStart"/>
      <w:r w:rsidRPr="00636952">
        <w:rPr>
          <w:rFonts w:ascii="Times New Roman" w:eastAsia="Times New Roman" w:hAnsi="Times New Roman" w:cs="Times New Roman"/>
          <w:szCs w:val="24"/>
        </w:rPr>
        <w:t>Shaheed</w:t>
      </w:r>
      <w:proofErr w:type="spellEnd"/>
      <w:r w:rsidRPr="00636952">
        <w:rPr>
          <w:rFonts w:ascii="Times New Roman" w:eastAsia="Times New Roman" w:hAnsi="Times New Roman" w:cs="Times New Roman"/>
          <w:szCs w:val="24"/>
        </w:rPr>
        <w:t xml:space="preserve"> Canal is poised to play a crucial role in bolstering Pakistan’s </w:t>
      </w:r>
      <w:proofErr w:type="spellStart"/>
      <w:r w:rsidRPr="00636952">
        <w:rPr>
          <w:rFonts w:ascii="Times New Roman" w:eastAsia="Times New Roman" w:hAnsi="Times New Roman" w:cs="Times New Roman"/>
          <w:szCs w:val="24"/>
        </w:rPr>
        <w:t>defence</w:t>
      </w:r>
      <w:proofErr w:type="spellEnd"/>
      <w:r w:rsidRPr="00636952">
        <w:rPr>
          <w:rFonts w:ascii="Times New Roman" w:eastAsia="Times New Roman" w:hAnsi="Times New Roman" w:cs="Times New Roman"/>
          <w:szCs w:val="24"/>
        </w:rPr>
        <w:t xml:space="preserve"> and economic stability. The strategic positioning of this canal near </w:t>
      </w:r>
      <w:proofErr w:type="spellStart"/>
      <w:r w:rsidRPr="00636952">
        <w:rPr>
          <w:rFonts w:ascii="Times New Roman" w:eastAsia="Times New Roman" w:hAnsi="Times New Roman" w:cs="Times New Roman"/>
          <w:szCs w:val="24"/>
        </w:rPr>
        <w:t>Cholistan</w:t>
      </w:r>
      <w:proofErr w:type="spellEnd"/>
      <w:r w:rsidRPr="00636952">
        <w:rPr>
          <w:rFonts w:ascii="Times New Roman" w:eastAsia="Times New Roman" w:hAnsi="Times New Roman" w:cs="Times New Roman"/>
          <w:szCs w:val="24"/>
        </w:rPr>
        <w:t xml:space="preserve"> enhances logistical capabilities, particularly in areas where water availability directly impacts military mobility and sustainability. Historically, water scarcity in border regions has been a strategic disadvantage; thus, fortifying these areas with a dependable water supply is a prudent move. Economically, the canal will breathe life into barren lands, bringing 1.2 million acres under cultivation, fostering food security, and generating employment opportunities. A case in point is Rajasthan’s </w:t>
      </w:r>
      <w:proofErr w:type="spellStart"/>
      <w:r w:rsidRPr="00636952">
        <w:rPr>
          <w:rFonts w:ascii="Times New Roman" w:eastAsia="Times New Roman" w:hAnsi="Times New Roman" w:cs="Times New Roman"/>
          <w:szCs w:val="24"/>
        </w:rPr>
        <w:t>Indira</w:t>
      </w:r>
      <w:proofErr w:type="spellEnd"/>
      <w:r w:rsidRPr="00636952">
        <w:rPr>
          <w:rFonts w:ascii="Times New Roman" w:eastAsia="Times New Roman" w:hAnsi="Times New Roman" w:cs="Times New Roman"/>
          <w:szCs w:val="24"/>
        </w:rPr>
        <w:t xml:space="preserve"> Gandhi Canal, which transformed arid lands into thriving agricultural hubs, significantly contributing to India’s economy. Pakistan’s replication of this model in the </w:t>
      </w:r>
      <w:proofErr w:type="spellStart"/>
      <w:r w:rsidRPr="00636952">
        <w:rPr>
          <w:rFonts w:ascii="Times New Roman" w:eastAsia="Times New Roman" w:hAnsi="Times New Roman" w:cs="Times New Roman"/>
          <w:szCs w:val="24"/>
        </w:rPr>
        <w:t>Cholistan</w:t>
      </w:r>
      <w:proofErr w:type="spellEnd"/>
      <w:r w:rsidRPr="00636952">
        <w:rPr>
          <w:rFonts w:ascii="Times New Roman" w:eastAsia="Times New Roman" w:hAnsi="Times New Roman" w:cs="Times New Roman"/>
          <w:szCs w:val="24"/>
        </w:rPr>
        <w:t xml:space="preserve"> Desert can yield similar economic dividends, strengthening both local livelihoods and national agricultural output.</w:t>
      </w:r>
    </w:p>
    <w:p w:rsidR="00636952" w:rsidRPr="00636952" w:rsidRDefault="00636952" w:rsidP="00636952">
      <w:pPr>
        <w:spacing w:before="100" w:beforeAutospacing="1" w:afterAutospacing="1" w:line="240" w:lineRule="auto"/>
        <w:jc w:val="both"/>
        <w:rPr>
          <w:rFonts w:ascii="Times New Roman" w:eastAsia="Times New Roman" w:hAnsi="Times New Roman" w:cs="Times New Roman"/>
          <w:szCs w:val="24"/>
        </w:rPr>
      </w:pPr>
      <w:r w:rsidRPr="00636952">
        <w:rPr>
          <w:rFonts w:ascii="Times New Roman" w:eastAsia="Times New Roman" w:hAnsi="Times New Roman" w:cs="Times New Roman"/>
          <w:szCs w:val="24"/>
        </w:rPr>
        <w:t xml:space="preserve">Environmental considerations also play a pivotal role in the discourse surrounding water projects. The fear that </w:t>
      </w:r>
      <w:proofErr w:type="spellStart"/>
      <w:r w:rsidRPr="00636952">
        <w:rPr>
          <w:rFonts w:ascii="Times New Roman" w:eastAsia="Times New Roman" w:hAnsi="Times New Roman" w:cs="Times New Roman"/>
          <w:szCs w:val="24"/>
        </w:rPr>
        <w:t>Mehfooz</w:t>
      </w:r>
      <w:proofErr w:type="spellEnd"/>
      <w:r w:rsidRPr="00636952">
        <w:rPr>
          <w:rFonts w:ascii="Times New Roman" w:eastAsia="Times New Roman" w:hAnsi="Times New Roman" w:cs="Times New Roman"/>
          <w:szCs w:val="24"/>
        </w:rPr>
        <w:t xml:space="preserve"> </w:t>
      </w:r>
      <w:proofErr w:type="spellStart"/>
      <w:r w:rsidRPr="00636952">
        <w:rPr>
          <w:rFonts w:ascii="Times New Roman" w:eastAsia="Times New Roman" w:hAnsi="Times New Roman" w:cs="Times New Roman"/>
          <w:szCs w:val="24"/>
        </w:rPr>
        <w:t>Shaheed</w:t>
      </w:r>
      <w:proofErr w:type="spellEnd"/>
      <w:r w:rsidRPr="00636952">
        <w:rPr>
          <w:rFonts w:ascii="Times New Roman" w:eastAsia="Times New Roman" w:hAnsi="Times New Roman" w:cs="Times New Roman"/>
          <w:szCs w:val="24"/>
        </w:rPr>
        <w:t xml:space="preserve"> Canal will negatively impact downstream </w:t>
      </w:r>
      <w:proofErr w:type="spellStart"/>
      <w:r w:rsidRPr="00636952">
        <w:rPr>
          <w:rFonts w:ascii="Times New Roman" w:eastAsia="Times New Roman" w:hAnsi="Times New Roman" w:cs="Times New Roman"/>
          <w:szCs w:val="24"/>
        </w:rPr>
        <w:t>Kotri</w:t>
      </w:r>
      <w:proofErr w:type="spellEnd"/>
      <w:r w:rsidRPr="00636952">
        <w:rPr>
          <w:rFonts w:ascii="Times New Roman" w:eastAsia="Times New Roman" w:hAnsi="Times New Roman" w:cs="Times New Roman"/>
          <w:szCs w:val="24"/>
        </w:rPr>
        <w:t xml:space="preserve"> is unfounded. Advanced water monitoring and distribution mechanisms, including the installation of an Advanced Telemetry System at 27 key sites, are being deployed to ensure transparent water flow management. Additionally, the increase in storage capacity through upcoming dams will naturally enhance downstream releases, maintaining ecological and environmental balances. The misconception that these infrastructural advancements will disrupt </w:t>
      </w:r>
      <w:proofErr w:type="spellStart"/>
      <w:r w:rsidRPr="00636952">
        <w:rPr>
          <w:rFonts w:ascii="Times New Roman" w:eastAsia="Times New Roman" w:hAnsi="Times New Roman" w:cs="Times New Roman"/>
          <w:szCs w:val="24"/>
        </w:rPr>
        <w:t>Sindh’s</w:t>
      </w:r>
      <w:proofErr w:type="spellEnd"/>
      <w:r w:rsidRPr="00636952">
        <w:rPr>
          <w:rFonts w:ascii="Times New Roman" w:eastAsia="Times New Roman" w:hAnsi="Times New Roman" w:cs="Times New Roman"/>
          <w:szCs w:val="24"/>
        </w:rPr>
        <w:t xml:space="preserve"> water supply fails to account for the comprehensive planning involved in Pakistan’s water strategy. With better management tools and infrastructural investments, the nation stands to achieve a more equitable and sustainable distribution of its water resources.</w:t>
      </w:r>
    </w:p>
    <w:p w:rsidR="00636952" w:rsidRPr="00636952" w:rsidRDefault="00636952" w:rsidP="00636952">
      <w:pPr>
        <w:spacing w:before="100" w:beforeAutospacing="1" w:afterAutospacing="1" w:line="240" w:lineRule="auto"/>
        <w:jc w:val="both"/>
        <w:rPr>
          <w:rFonts w:ascii="Times New Roman" w:eastAsia="Times New Roman" w:hAnsi="Times New Roman" w:cs="Times New Roman"/>
          <w:szCs w:val="24"/>
        </w:rPr>
      </w:pPr>
      <w:r w:rsidRPr="00636952">
        <w:rPr>
          <w:rFonts w:ascii="Times New Roman" w:eastAsia="Times New Roman" w:hAnsi="Times New Roman" w:cs="Times New Roman"/>
          <w:szCs w:val="24"/>
        </w:rPr>
        <w:t xml:space="preserve">Pakistan’s water management is at a crucial juncture, where misinformation and </w:t>
      </w:r>
      <w:proofErr w:type="spellStart"/>
      <w:r w:rsidRPr="00636952">
        <w:rPr>
          <w:rFonts w:ascii="Times New Roman" w:eastAsia="Times New Roman" w:hAnsi="Times New Roman" w:cs="Times New Roman"/>
          <w:szCs w:val="24"/>
        </w:rPr>
        <w:t>scepticism</w:t>
      </w:r>
      <w:proofErr w:type="spellEnd"/>
      <w:r w:rsidRPr="00636952">
        <w:rPr>
          <w:rFonts w:ascii="Times New Roman" w:eastAsia="Times New Roman" w:hAnsi="Times New Roman" w:cs="Times New Roman"/>
          <w:szCs w:val="24"/>
        </w:rPr>
        <w:t xml:space="preserve"> must be countered with factual clarity and forward-thinking policies. The </w:t>
      </w:r>
      <w:proofErr w:type="spellStart"/>
      <w:r w:rsidRPr="00636952">
        <w:rPr>
          <w:rFonts w:ascii="Times New Roman" w:eastAsia="Times New Roman" w:hAnsi="Times New Roman" w:cs="Times New Roman"/>
          <w:szCs w:val="24"/>
        </w:rPr>
        <w:t>Mehfooz</w:t>
      </w:r>
      <w:proofErr w:type="spellEnd"/>
      <w:r w:rsidRPr="00636952">
        <w:rPr>
          <w:rFonts w:ascii="Times New Roman" w:eastAsia="Times New Roman" w:hAnsi="Times New Roman" w:cs="Times New Roman"/>
          <w:szCs w:val="24"/>
        </w:rPr>
        <w:t xml:space="preserve"> </w:t>
      </w:r>
      <w:proofErr w:type="spellStart"/>
      <w:r w:rsidRPr="00636952">
        <w:rPr>
          <w:rFonts w:ascii="Times New Roman" w:eastAsia="Times New Roman" w:hAnsi="Times New Roman" w:cs="Times New Roman"/>
          <w:szCs w:val="24"/>
        </w:rPr>
        <w:t>Shaheed</w:t>
      </w:r>
      <w:proofErr w:type="spellEnd"/>
      <w:r w:rsidRPr="00636952">
        <w:rPr>
          <w:rFonts w:ascii="Times New Roman" w:eastAsia="Times New Roman" w:hAnsi="Times New Roman" w:cs="Times New Roman"/>
          <w:szCs w:val="24"/>
        </w:rPr>
        <w:t xml:space="preserve"> Canal project aligns with the National Water Policy 2018 and broader climate resilience strategies, ensuring that every drop of water is used efficiently and equitably. The resistance to such projects often stems from a lack of understanding rather than legitimate grievances. A nation struggling with water scarcity cannot afford to let regional biases overshadow the collective necessity for infrastructural progress. With a well-documented water distribution framework, robust monitoring mechanisms, and the strategic vision to enhance reserves, Pakistan is ensuring that all provinces, including </w:t>
      </w:r>
      <w:proofErr w:type="spellStart"/>
      <w:r w:rsidRPr="00636952">
        <w:rPr>
          <w:rFonts w:ascii="Times New Roman" w:eastAsia="Times New Roman" w:hAnsi="Times New Roman" w:cs="Times New Roman"/>
          <w:szCs w:val="24"/>
        </w:rPr>
        <w:t>Sindh</w:t>
      </w:r>
      <w:proofErr w:type="spellEnd"/>
      <w:r w:rsidRPr="00636952">
        <w:rPr>
          <w:rFonts w:ascii="Times New Roman" w:eastAsia="Times New Roman" w:hAnsi="Times New Roman" w:cs="Times New Roman"/>
          <w:szCs w:val="24"/>
        </w:rPr>
        <w:t>, receive their fair share while simultaneously securing the nation’s agricultural and economic future. The path forward lies in collaboration, transparency, and the unwavering commitment to scientific water management, free from political theatrics and fear-mongering narratives.</w:t>
      </w:r>
    </w:p>
    <w:p w:rsidR="00636952" w:rsidRPr="00636952" w:rsidRDefault="00636952" w:rsidP="00636952">
      <w:pPr>
        <w:spacing w:before="100" w:beforeAutospacing="1" w:afterAutospacing="1" w:line="240" w:lineRule="auto"/>
        <w:rPr>
          <w:rFonts w:ascii="Times New Roman" w:eastAsia="Times New Roman" w:hAnsi="Times New Roman" w:cs="Times New Roman"/>
          <w:szCs w:val="24"/>
        </w:rPr>
      </w:pPr>
      <w:proofErr w:type="spellStart"/>
      <w:r w:rsidRPr="00636952">
        <w:rPr>
          <w:rFonts w:ascii="Times New Roman" w:eastAsia="Times New Roman" w:hAnsi="Times New Roman" w:cs="Times New Roman"/>
          <w:b/>
          <w:bCs/>
          <w:szCs w:val="24"/>
        </w:rPr>
        <w:t>Omay</w:t>
      </w:r>
      <w:proofErr w:type="spellEnd"/>
      <w:r w:rsidRPr="00636952">
        <w:rPr>
          <w:rFonts w:ascii="Times New Roman" w:eastAsia="Times New Roman" w:hAnsi="Times New Roman" w:cs="Times New Roman"/>
          <w:b/>
          <w:bCs/>
          <w:szCs w:val="24"/>
        </w:rPr>
        <w:t xml:space="preserve"> </w:t>
      </w:r>
      <w:proofErr w:type="spellStart"/>
      <w:r w:rsidRPr="00636952">
        <w:rPr>
          <w:rFonts w:ascii="Times New Roman" w:eastAsia="Times New Roman" w:hAnsi="Times New Roman" w:cs="Times New Roman"/>
          <w:b/>
          <w:bCs/>
          <w:szCs w:val="24"/>
        </w:rPr>
        <w:t>Aimen</w:t>
      </w:r>
      <w:proofErr w:type="spellEnd"/>
      <w:r w:rsidRPr="00636952">
        <w:rPr>
          <w:rFonts w:ascii="Times New Roman" w:eastAsia="Times New Roman" w:hAnsi="Times New Roman" w:cs="Times New Roman"/>
          <w:szCs w:val="24"/>
        </w:rPr>
        <w:br/>
        <w:t xml:space="preserve">The writer frequently contributes to issues concerning national and regional security, focusing on </w:t>
      </w:r>
      <w:r w:rsidRPr="00636952">
        <w:rPr>
          <w:rFonts w:ascii="Times New Roman" w:eastAsia="Times New Roman" w:hAnsi="Times New Roman" w:cs="Times New Roman"/>
          <w:szCs w:val="24"/>
        </w:rPr>
        <w:lastRenderedPageBreak/>
        <w:t>matters having a critical impact on these milieus. She can be reached at omayaimen333@gmail.com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36952"/>
    <w:rsid w:val="00010889"/>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36952"/>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36952"/>
    <w:rPr>
      <w:color w:val="0000FF"/>
      <w:u w:val="single"/>
    </w:rPr>
  </w:style>
  <w:style w:type="paragraph" w:styleId="NormalWeb">
    <w:name w:val="Normal (Web)"/>
    <w:basedOn w:val="Normal"/>
    <w:uiPriority w:val="99"/>
    <w:semiHidden/>
    <w:unhideWhenUsed/>
    <w:rsid w:val="00636952"/>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15925445">
      <w:bodyDiv w:val="1"/>
      <w:marLeft w:val="0"/>
      <w:marRight w:val="0"/>
      <w:marTop w:val="0"/>
      <w:marBottom w:val="0"/>
      <w:divBdr>
        <w:top w:val="none" w:sz="0" w:space="0" w:color="auto"/>
        <w:left w:val="none" w:sz="0" w:space="0" w:color="auto"/>
        <w:bottom w:val="none" w:sz="0" w:space="0" w:color="auto"/>
        <w:right w:val="none" w:sz="0" w:space="0" w:color="auto"/>
      </w:divBdr>
      <w:divsChild>
        <w:div w:id="633951958">
          <w:marLeft w:val="0"/>
          <w:marRight w:val="0"/>
          <w:marTop w:val="0"/>
          <w:marBottom w:val="0"/>
          <w:divBdr>
            <w:top w:val="none" w:sz="0" w:space="0" w:color="auto"/>
            <w:left w:val="none" w:sz="0" w:space="0" w:color="auto"/>
            <w:bottom w:val="none" w:sz="0" w:space="0" w:color="auto"/>
            <w:right w:val="none" w:sz="0" w:space="0" w:color="auto"/>
          </w:divBdr>
        </w:div>
        <w:div w:id="1584797559">
          <w:marLeft w:val="0"/>
          <w:marRight w:val="0"/>
          <w:marTop w:val="0"/>
          <w:marBottom w:val="0"/>
          <w:divBdr>
            <w:top w:val="none" w:sz="0" w:space="0" w:color="auto"/>
            <w:left w:val="none" w:sz="0" w:space="0" w:color="auto"/>
            <w:bottom w:val="none" w:sz="0" w:space="0" w:color="auto"/>
            <w:right w:val="none" w:sz="0" w:space="0" w:color="auto"/>
          </w:divBdr>
          <w:divsChild>
            <w:div w:id="1593471083">
              <w:marLeft w:val="0"/>
              <w:marRight w:val="0"/>
              <w:marTop w:val="0"/>
              <w:marBottom w:val="0"/>
              <w:divBdr>
                <w:top w:val="none" w:sz="0" w:space="0" w:color="auto"/>
                <w:left w:val="none" w:sz="0" w:space="0" w:color="auto"/>
                <w:bottom w:val="none" w:sz="0" w:space="0" w:color="auto"/>
                <w:right w:val="none" w:sz="0" w:space="0" w:color="auto"/>
              </w:divBdr>
              <w:divsChild>
                <w:div w:id="30998904">
                  <w:marLeft w:val="0"/>
                  <w:marRight w:val="0"/>
                  <w:marTop w:val="0"/>
                  <w:marBottom w:val="0"/>
                  <w:divBdr>
                    <w:top w:val="none" w:sz="0" w:space="0" w:color="auto"/>
                    <w:left w:val="none" w:sz="0" w:space="0" w:color="auto"/>
                    <w:bottom w:val="none" w:sz="0" w:space="0" w:color="auto"/>
                    <w:right w:val="none" w:sz="0" w:space="0" w:color="auto"/>
                  </w:divBdr>
                  <w:divsChild>
                    <w:div w:id="361899854">
                      <w:marLeft w:val="0"/>
                      <w:marRight w:val="0"/>
                      <w:marTop w:val="0"/>
                      <w:marBottom w:val="0"/>
                      <w:divBdr>
                        <w:top w:val="none" w:sz="0" w:space="0" w:color="auto"/>
                        <w:left w:val="none" w:sz="0" w:space="0" w:color="auto"/>
                        <w:bottom w:val="none" w:sz="0" w:space="0" w:color="auto"/>
                        <w:right w:val="none" w:sz="0" w:space="0" w:color="auto"/>
                      </w:divBdr>
                      <w:divsChild>
                        <w:div w:id="1894540207">
                          <w:marLeft w:val="0"/>
                          <w:marRight w:val="0"/>
                          <w:marTop w:val="0"/>
                          <w:marBottom w:val="0"/>
                          <w:divBdr>
                            <w:top w:val="none" w:sz="0" w:space="0" w:color="auto"/>
                            <w:left w:val="none" w:sz="0" w:space="0" w:color="auto"/>
                            <w:bottom w:val="none" w:sz="0" w:space="0" w:color="auto"/>
                            <w:right w:val="none" w:sz="0" w:space="0" w:color="auto"/>
                          </w:divBdr>
                        </w:div>
                        <w:div w:id="1752198970">
                          <w:marLeft w:val="0"/>
                          <w:marRight w:val="0"/>
                          <w:marTop w:val="0"/>
                          <w:marBottom w:val="0"/>
                          <w:divBdr>
                            <w:top w:val="none" w:sz="0" w:space="0" w:color="auto"/>
                            <w:left w:val="none" w:sz="0" w:space="0" w:color="auto"/>
                            <w:bottom w:val="none" w:sz="0" w:space="0" w:color="auto"/>
                            <w:right w:val="none" w:sz="0" w:space="0" w:color="auto"/>
                          </w:divBdr>
                        </w:div>
                        <w:div w:id="60904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29351">
          <w:marLeft w:val="0"/>
          <w:marRight w:val="0"/>
          <w:marTop w:val="0"/>
          <w:marBottom w:val="0"/>
          <w:divBdr>
            <w:top w:val="none" w:sz="0" w:space="0" w:color="auto"/>
            <w:left w:val="none" w:sz="0" w:space="0" w:color="auto"/>
            <w:bottom w:val="none" w:sz="0" w:space="0" w:color="auto"/>
            <w:right w:val="none" w:sz="0" w:space="0" w:color="auto"/>
          </w:divBdr>
          <w:divsChild>
            <w:div w:id="1070805396">
              <w:marLeft w:val="0"/>
              <w:marRight w:val="0"/>
              <w:marTop w:val="0"/>
              <w:marBottom w:val="0"/>
              <w:divBdr>
                <w:top w:val="none" w:sz="0" w:space="0" w:color="auto"/>
                <w:left w:val="none" w:sz="0" w:space="0" w:color="auto"/>
                <w:bottom w:val="none" w:sz="0" w:space="0" w:color="auto"/>
                <w:right w:val="none" w:sz="0" w:space="0" w:color="auto"/>
              </w:divBdr>
              <w:divsChild>
                <w:div w:id="57291809">
                  <w:marLeft w:val="0"/>
                  <w:marRight w:val="0"/>
                  <w:marTop w:val="0"/>
                  <w:marBottom w:val="0"/>
                  <w:divBdr>
                    <w:top w:val="none" w:sz="0" w:space="0" w:color="auto"/>
                    <w:left w:val="none" w:sz="0" w:space="0" w:color="auto"/>
                    <w:bottom w:val="none" w:sz="0" w:space="0" w:color="auto"/>
                    <w:right w:val="none" w:sz="0" w:space="0" w:color="auto"/>
                  </w:divBdr>
                  <w:divsChild>
                    <w:div w:id="1085297279">
                      <w:marLeft w:val="0"/>
                      <w:marRight w:val="0"/>
                      <w:marTop w:val="0"/>
                      <w:marBottom w:val="0"/>
                      <w:divBdr>
                        <w:top w:val="none" w:sz="0" w:space="0" w:color="auto"/>
                        <w:left w:val="none" w:sz="0" w:space="0" w:color="auto"/>
                        <w:bottom w:val="none" w:sz="0" w:space="0" w:color="auto"/>
                        <w:right w:val="none" w:sz="0" w:space="0" w:color="auto"/>
                      </w:divBdr>
                    </w:div>
                  </w:divsChild>
                </w:div>
                <w:div w:id="462113292">
                  <w:marLeft w:val="0"/>
                  <w:marRight w:val="0"/>
                  <w:marTop w:val="0"/>
                  <w:marBottom w:val="0"/>
                  <w:divBdr>
                    <w:top w:val="none" w:sz="0" w:space="0" w:color="auto"/>
                    <w:left w:val="none" w:sz="0" w:space="0" w:color="auto"/>
                    <w:bottom w:val="none" w:sz="0" w:space="0" w:color="auto"/>
                    <w:right w:val="none" w:sz="0" w:space="0" w:color="auto"/>
                  </w:divBdr>
                  <w:divsChild>
                    <w:div w:id="1995572235">
                      <w:marLeft w:val="0"/>
                      <w:marRight w:val="0"/>
                      <w:marTop w:val="0"/>
                      <w:marBottom w:val="0"/>
                      <w:divBdr>
                        <w:top w:val="none" w:sz="0" w:space="0" w:color="auto"/>
                        <w:left w:val="none" w:sz="0" w:space="0" w:color="auto"/>
                        <w:bottom w:val="none" w:sz="0" w:space="0" w:color="auto"/>
                        <w:right w:val="none" w:sz="0" w:space="0" w:color="auto"/>
                      </w:divBdr>
                    </w:div>
                  </w:divsChild>
                </w:div>
                <w:div w:id="101347538">
                  <w:marLeft w:val="0"/>
                  <w:marRight w:val="0"/>
                  <w:marTop w:val="0"/>
                  <w:marBottom w:val="0"/>
                  <w:divBdr>
                    <w:top w:val="none" w:sz="0" w:space="0" w:color="auto"/>
                    <w:left w:val="none" w:sz="0" w:space="0" w:color="auto"/>
                    <w:bottom w:val="none" w:sz="0" w:space="0" w:color="auto"/>
                    <w:right w:val="none" w:sz="0" w:space="0" w:color="auto"/>
                  </w:divBdr>
                  <w:divsChild>
                    <w:div w:id="14689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omay-ai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915</Words>
  <Characters>5221</Characters>
  <Application>Microsoft Office Word</Application>
  <DocSecurity>0</DocSecurity>
  <Lines>43</Lines>
  <Paragraphs>12</Paragraphs>
  <ScaleCrop>false</ScaleCrop>
  <Company>Grizli777</Company>
  <LinksUpToDate>false</LinksUpToDate>
  <CharactersWithSpaces>6124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2025-03-14T04:53:00Z</dcterms:created>
  <dcterms:modified xsi:type="dcterms:W3CDTF">2025-03-14T04:58:00Z</dcterms:modified>
</cp:coreProperties>
</file>