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EF1" w:rsidRPr="00A73EF1" w:rsidRDefault="00A73EF1" w:rsidP="00A73EF1">
      <w:pPr>
        <w:spacing w:before="100" w:beforeAutospacing="1" w:afterAutospacing="1" w:line="240" w:lineRule="auto"/>
        <w:outlineLvl w:val="1"/>
        <w:rPr>
          <w:rFonts w:ascii="Times New Roman" w:eastAsia="Times New Roman" w:hAnsi="Times New Roman" w:cs="Times New Roman"/>
          <w:b/>
          <w:bCs/>
          <w:sz w:val="36"/>
          <w:szCs w:val="36"/>
        </w:rPr>
      </w:pPr>
      <w:r w:rsidRPr="00A73EF1">
        <w:rPr>
          <w:rFonts w:ascii="Times New Roman" w:eastAsia="Times New Roman" w:hAnsi="Times New Roman" w:cs="Times New Roman"/>
          <w:b/>
          <w:bCs/>
          <w:sz w:val="36"/>
          <w:szCs w:val="36"/>
        </w:rPr>
        <w:fldChar w:fldCharType="begin"/>
      </w:r>
      <w:r w:rsidRPr="00A73EF1">
        <w:rPr>
          <w:rFonts w:ascii="Times New Roman" w:eastAsia="Times New Roman" w:hAnsi="Times New Roman" w:cs="Times New Roman"/>
          <w:b/>
          <w:bCs/>
          <w:sz w:val="36"/>
          <w:szCs w:val="36"/>
        </w:rPr>
        <w:instrText xml:space="preserve"> HYPERLINK "https://www.dawn.com/news/1902594/aid-driven-policies" </w:instrText>
      </w:r>
      <w:r w:rsidRPr="00A73EF1">
        <w:rPr>
          <w:rFonts w:ascii="Times New Roman" w:eastAsia="Times New Roman" w:hAnsi="Times New Roman" w:cs="Times New Roman"/>
          <w:b/>
          <w:bCs/>
          <w:sz w:val="36"/>
          <w:szCs w:val="36"/>
        </w:rPr>
        <w:fldChar w:fldCharType="separate"/>
      </w:r>
      <w:r w:rsidRPr="00A73EF1">
        <w:rPr>
          <w:rFonts w:ascii="Times New Roman" w:eastAsia="Times New Roman" w:hAnsi="Times New Roman" w:cs="Times New Roman"/>
          <w:b/>
          <w:bCs/>
          <w:color w:val="0000FF"/>
          <w:sz w:val="36"/>
          <w:szCs w:val="36"/>
          <w:u w:val="single"/>
        </w:rPr>
        <w:t xml:space="preserve">Aid-driven policies </w:t>
      </w:r>
      <w:r w:rsidRPr="00A73EF1">
        <w:rPr>
          <w:rFonts w:ascii="Times New Roman" w:eastAsia="Times New Roman" w:hAnsi="Times New Roman" w:cs="Times New Roman"/>
          <w:b/>
          <w:bCs/>
          <w:sz w:val="36"/>
          <w:szCs w:val="36"/>
        </w:rPr>
        <w:fldChar w:fldCharType="end"/>
      </w:r>
    </w:p>
    <w:p w:rsidR="00A73EF1" w:rsidRPr="00A73EF1" w:rsidRDefault="00A73EF1" w:rsidP="00A73EF1">
      <w:pPr>
        <w:spacing w:after="0" w:line="240" w:lineRule="auto"/>
        <w:rPr>
          <w:rFonts w:ascii="Times New Roman" w:eastAsia="Times New Roman" w:hAnsi="Times New Roman" w:cs="Times New Roman"/>
          <w:szCs w:val="24"/>
        </w:rPr>
      </w:pPr>
      <w:hyperlink r:id="rId4" w:history="1">
        <w:proofErr w:type="spellStart"/>
        <w:r w:rsidRPr="00A73EF1">
          <w:rPr>
            <w:rFonts w:ascii="Times New Roman" w:eastAsia="Times New Roman" w:hAnsi="Times New Roman" w:cs="Times New Roman"/>
            <w:color w:val="0000FF"/>
            <w:szCs w:val="24"/>
            <w:u w:val="single"/>
          </w:rPr>
          <w:t>Irfan</w:t>
        </w:r>
        <w:proofErr w:type="spellEnd"/>
        <w:r w:rsidRPr="00A73EF1">
          <w:rPr>
            <w:rFonts w:ascii="Times New Roman" w:eastAsia="Times New Roman" w:hAnsi="Times New Roman" w:cs="Times New Roman"/>
            <w:color w:val="0000FF"/>
            <w:szCs w:val="24"/>
            <w:u w:val="single"/>
          </w:rPr>
          <w:t xml:space="preserve"> Ahmed Rind</w:t>
        </w:r>
      </w:hyperlink>
      <w:r w:rsidRPr="00A73EF1">
        <w:rPr>
          <w:rFonts w:ascii="Times New Roman" w:eastAsia="Times New Roman" w:hAnsi="Times New Roman" w:cs="Times New Roman"/>
          <w:szCs w:val="24"/>
        </w:rPr>
        <w:t xml:space="preserve"> Published April 7, 2025 </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RECENTLY, Dr Faisal Bari and a colleague published an insightful article in this paper (‘Evidence for policy’, Feb 14, 2025), raising a pertinent question: why is the vast amount of data collected by government and non-government </w:t>
      </w:r>
      <w:proofErr w:type="spellStart"/>
      <w:r w:rsidRPr="00A73EF1">
        <w:rPr>
          <w:rFonts w:ascii="Times New Roman" w:eastAsia="Times New Roman" w:hAnsi="Times New Roman" w:cs="Times New Roman"/>
          <w:szCs w:val="24"/>
        </w:rPr>
        <w:t>organisations</w:t>
      </w:r>
      <w:proofErr w:type="spellEnd"/>
      <w:r w:rsidRPr="00A73EF1">
        <w:rPr>
          <w:rFonts w:ascii="Times New Roman" w:eastAsia="Times New Roman" w:hAnsi="Times New Roman" w:cs="Times New Roman"/>
          <w:szCs w:val="24"/>
        </w:rPr>
        <w:t xml:space="preserve"> routinely ignored in shaping education policy?</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They pointed to large-scale data efforts like the Annual Status of Education Report (</w:t>
      </w:r>
      <w:proofErr w:type="spellStart"/>
      <w:r w:rsidRPr="00A73EF1">
        <w:rPr>
          <w:rFonts w:ascii="Times New Roman" w:eastAsia="Times New Roman" w:hAnsi="Times New Roman" w:cs="Times New Roman"/>
          <w:szCs w:val="24"/>
        </w:rPr>
        <w:t>Aser</w:t>
      </w:r>
      <w:proofErr w:type="spellEnd"/>
      <w:r w:rsidRPr="00A73EF1">
        <w:rPr>
          <w:rFonts w:ascii="Times New Roman" w:eastAsia="Times New Roman" w:hAnsi="Times New Roman" w:cs="Times New Roman"/>
          <w:szCs w:val="24"/>
        </w:rPr>
        <w:t>) and the government-run Education Management Information Systems (</w:t>
      </w:r>
      <w:proofErr w:type="spellStart"/>
      <w:r w:rsidRPr="00A73EF1">
        <w:rPr>
          <w:rFonts w:ascii="Times New Roman" w:eastAsia="Times New Roman" w:hAnsi="Times New Roman" w:cs="Times New Roman"/>
          <w:szCs w:val="24"/>
        </w:rPr>
        <w:t>Emis</w:t>
      </w:r>
      <w:proofErr w:type="spellEnd"/>
      <w:r w:rsidRPr="00A73EF1">
        <w:rPr>
          <w:rFonts w:ascii="Times New Roman" w:eastAsia="Times New Roman" w:hAnsi="Times New Roman" w:cs="Times New Roman"/>
          <w:szCs w:val="24"/>
        </w:rPr>
        <w:t>), which consistently generate province- and district-level statistics. These tools provide a holistic picture of the education system, but seldom find mention in the policies they should inform.</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I have firsthand experience with this disconnect. Between 2012 and 2017, I was part of the design and implementation of the </w:t>
      </w:r>
      <w:proofErr w:type="spellStart"/>
      <w:r w:rsidRPr="00A73EF1">
        <w:rPr>
          <w:rFonts w:ascii="Times New Roman" w:eastAsia="Times New Roman" w:hAnsi="Times New Roman" w:cs="Times New Roman"/>
          <w:szCs w:val="24"/>
        </w:rPr>
        <w:t>Standardised</w:t>
      </w:r>
      <w:proofErr w:type="spellEnd"/>
      <w:r w:rsidRPr="00A73EF1">
        <w:rPr>
          <w:rFonts w:ascii="Times New Roman" w:eastAsia="Times New Roman" w:hAnsi="Times New Roman" w:cs="Times New Roman"/>
          <w:szCs w:val="24"/>
        </w:rPr>
        <w:t xml:space="preserve"> Achievement Test (SAT) in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a World Bank-funded initiative assessing grade five and eight students in </w:t>
      </w:r>
      <w:proofErr w:type="spellStart"/>
      <w:r w:rsidRPr="00A73EF1">
        <w:rPr>
          <w:rFonts w:ascii="Times New Roman" w:eastAsia="Times New Roman" w:hAnsi="Times New Roman" w:cs="Times New Roman"/>
          <w:szCs w:val="24"/>
        </w:rPr>
        <w:t>maths</w:t>
      </w:r>
      <w:proofErr w:type="spellEnd"/>
      <w:r w:rsidRPr="00A73EF1">
        <w:rPr>
          <w:rFonts w:ascii="Times New Roman" w:eastAsia="Times New Roman" w:hAnsi="Times New Roman" w:cs="Times New Roman"/>
          <w:szCs w:val="24"/>
        </w:rPr>
        <w:t xml:space="preserve">, science, and languages across all public schools. Each year, data from nearly three million students were collected, </w:t>
      </w:r>
      <w:proofErr w:type="spellStart"/>
      <w:r w:rsidRPr="00A73EF1">
        <w:rPr>
          <w:rFonts w:ascii="Times New Roman" w:eastAsia="Times New Roman" w:hAnsi="Times New Roman" w:cs="Times New Roman"/>
          <w:szCs w:val="24"/>
        </w:rPr>
        <w:t>analysed</w:t>
      </w:r>
      <w:proofErr w:type="spellEnd"/>
      <w:r w:rsidRPr="00A73EF1">
        <w:rPr>
          <w:rFonts w:ascii="Times New Roman" w:eastAsia="Times New Roman" w:hAnsi="Times New Roman" w:cs="Times New Roman"/>
          <w:szCs w:val="24"/>
        </w:rPr>
        <w:t xml:space="preserve"> and reported.</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Despite its scale and </w:t>
      </w:r>
      <w:proofErr w:type="spellStart"/>
      <w:r w:rsidRPr="00A73EF1">
        <w:rPr>
          <w:rFonts w:ascii="Times New Roman" w:eastAsia="Times New Roman" w:hAnsi="Times New Roman" w:cs="Times New Roman"/>
          <w:szCs w:val="24"/>
        </w:rPr>
        <w:t>rigour</w:t>
      </w:r>
      <w:proofErr w:type="spellEnd"/>
      <w:r w:rsidRPr="00A73EF1">
        <w:rPr>
          <w:rFonts w:ascii="Times New Roman" w:eastAsia="Times New Roman" w:hAnsi="Times New Roman" w:cs="Times New Roman"/>
          <w:szCs w:val="24"/>
        </w:rPr>
        <w:t xml:space="preserve">, SAT findings were never cited in any major policy document. Since the project concluded,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has introduced multiple reform measures, including the Right of Children to Free and Compulsory Education Act (2013), the Teachers Education Development Authority Act (2012), two sector plans (SESP 2014-2018 and SESP&amp;R 2019-2024), three teacher recruitment policies, and a curriculum reform plan in 2019. Not one made reference to the SAT dataset.</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Why? Because most of these reforms were driven by large-scale international funding managed through international NGOs. These INGOs typically appoint foreign consultants to set the goals and define metrics for success, while local partners and institutions are brought in only to implement what has already been decided. With hefty budgets and international branding, these actors command the attention of both policymakers and bureaucrats.</w:t>
      </w:r>
    </w:p>
    <w:p w:rsidR="00A73EF1" w:rsidRPr="00A73EF1" w:rsidRDefault="00A73EF1" w:rsidP="00A73EF1">
      <w:pPr>
        <w:spacing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Success is measured not by improved learning outcomes, but by budget </w:t>
      </w:r>
      <w:proofErr w:type="spellStart"/>
      <w:r w:rsidRPr="00A73EF1">
        <w:rPr>
          <w:rFonts w:ascii="Times New Roman" w:eastAsia="Times New Roman" w:hAnsi="Times New Roman" w:cs="Times New Roman"/>
          <w:szCs w:val="24"/>
        </w:rPr>
        <w:t>utilisation</w:t>
      </w:r>
      <w:proofErr w:type="spellEnd"/>
      <w:r w:rsidRPr="00A73EF1">
        <w:rPr>
          <w:rFonts w:ascii="Times New Roman" w:eastAsia="Times New Roman" w:hAnsi="Times New Roman" w:cs="Times New Roman"/>
          <w:szCs w:val="24"/>
        </w:rPr>
        <w:t xml:space="preserve"> reports.</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This process creates an illusion of local ownership. In reality, the priorities reflect donor agendas. </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Success is measured not by improved learning outcomes, but by budget </w:t>
      </w:r>
      <w:proofErr w:type="spellStart"/>
      <w:r w:rsidRPr="00A73EF1">
        <w:rPr>
          <w:rFonts w:ascii="Times New Roman" w:eastAsia="Times New Roman" w:hAnsi="Times New Roman" w:cs="Times New Roman"/>
          <w:szCs w:val="24"/>
        </w:rPr>
        <w:t>utilisation</w:t>
      </w:r>
      <w:proofErr w:type="spellEnd"/>
      <w:r w:rsidRPr="00A73EF1">
        <w:rPr>
          <w:rFonts w:ascii="Times New Roman" w:eastAsia="Times New Roman" w:hAnsi="Times New Roman" w:cs="Times New Roman"/>
          <w:szCs w:val="24"/>
        </w:rPr>
        <w:t xml:space="preserve"> reports. Multiple agencies may operate in parallel, each pursuing its own version of ‘reform’, often </w:t>
      </w:r>
      <w:r w:rsidRPr="00A73EF1">
        <w:rPr>
          <w:rFonts w:ascii="Times New Roman" w:eastAsia="Times New Roman" w:hAnsi="Times New Roman" w:cs="Times New Roman"/>
          <w:szCs w:val="24"/>
        </w:rPr>
        <w:lastRenderedPageBreak/>
        <w:t>duplicating efforts and ignoring existing data. Once the funding ends, so does the reform initiative, leaving little institutional memory or sustainable change.</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Take, for example, the $75 million USAID-funded Pre-STEP project (2008-2013). It </w:t>
      </w:r>
      <w:proofErr w:type="spellStart"/>
      <w:r w:rsidRPr="00A73EF1">
        <w:rPr>
          <w:rFonts w:ascii="Times New Roman" w:eastAsia="Times New Roman" w:hAnsi="Times New Roman" w:cs="Times New Roman"/>
          <w:szCs w:val="24"/>
        </w:rPr>
        <w:t>organised</w:t>
      </w:r>
      <w:proofErr w:type="spellEnd"/>
      <w:r w:rsidRPr="00A73EF1">
        <w:rPr>
          <w:rFonts w:ascii="Times New Roman" w:eastAsia="Times New Roman" w:hAnsi="Times New Roman" w:cs="Times New Roman"/>
          <w:szCs w:val="24"/>
        </w:rPr>
        <w:t xml:space="preserve"> four high-profile national dialogues, leading to a consensus: provinces would hire only primary teachers with a four-year </w:t>
      </w:r>
      <w:proofErr w:type="spellStart"/>
      <w:r w:rsidRPr="00A73EF1">
        <w:rPr>
          <w:rFonts w:ascii="Times New Roman" w:eastAsia="Times New Roman" w:hAnsi="Times New Roman" w:cs="Times New Roman"/>
          <w:szCs w:val="24"/>
        </w:rPr>
        <w:t>B.Ed</w:t>
      </w:r>
      <w:proofErr w:type="spellEnd"/>
      <w:r w:rsidRPr="00A73EF1">
        <w:rPr>
          <w:rFonts w:ascii="Times New Roman" w:eastAsia="Times New Roman" w:hAnsi="Times New Roman" w:cs="Times New Roman"/>
          <w:szCs w:val="24"/>
        </w:rPr>
        <w:t xml:space="preserve"> degree. The policy was enthusiastically adopted — until the funding ended. Faced with real-world constraints, Khyber </w:t>
      </w:r>
      <w:proofErr w:type="spellStart"/>
      <w:r w:rsidRPr="00A73EF1">
        <w:rPr>
          <w:rFonts w:ascii="Times New Roman" w:eastAsia="Times New Roman" w:hAnsi="Times New Roman" w:cs="Times New Roman"/>
          <w:szCs w:val="24"/>
        </w:rPr>
        <w:t>Pakhtunkhwa</w:t>
      </w:r>
      <w:proofErr w:type="spellEnd"/>
      <w:r w:rsidRPr="00A73EF1">
        <w:rPr>
          <w:rFonts w:ascii="Times New Roman" w:eastAsia="Times New Roman" w:hAnsi="Times New Roman" w:cs="Times New Roman"/>
          <w:szCs w:val="24"/>
        </w:rPr>
        <w:t xml:space="preserve"> and </w:t>
      </w:r>
      <w:proofErr w:type="spellStart"/>
      <w:r w:rsidRPr="00A73EF1">
        <w:rPr>
          <w:rFonts w:ascii="Times New Roman" w:eastAsia="Times New Roman" w:hAnsi="Times New Roman" w:cs="Times New Roman"/>
          <w:szCs w:val="24"/>
        </w:rPr>
        <w:t>Balochistan</w:t>
      </w:r>
      <w:proofErr w:type="spellEnd"/>
      <w:r w:rsidRPr="00A73EF1">
        <w:rPr>
          <w:rFonts w:ascii="Times New Roman" w:eastAsia="Times New Roman" w:hAnsi="Times New Roman" w:cs="Times New Roman"/>
          <w:szCs w:val="24"/>
        </w:rPr>
        <w:t xml:space="preserve"> were the first to retract their commitments, followed by Punjab.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waited, hoping to find enough qualified candidates, but with vacancies soaring past 60,000 by 2018, it too abandoned the requirement.</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Over the years, </w:t>
      </w:r>
      <w:proofErr w:type="spellStart"/>
      <w:r w:rsidRPr="00A73EF1">
        <w:rPr>
          <w:rFonts w:ascii="Times New Roman" w:eastAsia="Times New Roman" w:hAnsi="Times New Roman" w:cs="Times New Roman"/>
          <w:szCs w:val="24"/>
        </w:rPr>
        <w:t>Sindh’s</w:t>
      </w:r>
      <w:proofErr w:type="spellEnd"/>
      <w:r w:rsidRPr="00A73EF1">
        <w:rPr>
          <w:rFonts w:ascii="Times New Roman" w:eastAsia="Times New Roman" w:hAnsi="Times New Roman" w:cs="Times New Roman"/>
          <w:szCs w:val="24"/>
        </w:rPr>
        <w:t xml:space="preserve"> education reforms have followed a similar pattern. The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Education Reform </w:t>
      </w:r>
      <w:proofErr w:type="spellStart"/>
      <w:r w:rsidRPr="00A73EF1">
        <w:rPr>
          <w:rFonts w:ascii="Times New Roman" w:eastAsia="Times New Roman" w:hAnsi="Times New Roman" w:cs="Times New Roman"/>
          <w:szCs w:val="24"/>
        </w:rPr>
        <w:t>Programme</w:t>
      </w:r>
      <w:proofErr w:type="spellEnd"/>
      <w:r w:rsidRPr="00A73EF1">
        <w:rPr>
          <w:rFonts w:ascii="Times New Roman" w:eastAsia="Times New Roman" w:hAnsi="Times New Roman" w:cs="Times New Roman"/>
          <w:szCs w:val="24"/>
        </w:rPr>
        <w:t xml:space="preserve"> (2006-2012) and the Benazir Bhutto </w:t>
      </w:r>
      <w:proofErr w:type="spellStart"/>
      <w:r w:rsidRPr="00A73EF1">
        <w:rPr>
          <w:rFonts w:ascii="Times New Roman" w:eastAsia="Times New Roman" w:hAnsi="Times New Roman" w:cs="Times New Roman"/>
          <w:szCs w:val="24"/>
        </w:rPr>
        <w:t>Shaheed</w:t>
      </w:r>
      <w:proofErr w:type="spellEnd"/>
      <w:r w:rsidRPr="00A73EF1">
        <w:rPr>
          <w:rFonts w:ascii="Times New Roman" w:eastAsia="Times New Roman" w:hAnsi="Times New Roman" w:cs="Times New Roman"/>
          <w:szCs w:val="24"/>
        </w:rPr>
        <w:t xml:space="preserve"> Youth Development </w:t>
      </w:r>
      <w:proofErr w:type="spellStart"/>
      <w:r w:rsidRPr="00A73EF1">
        <w:rPr>
          <w:rFonts w:ascii="Times New Roman" w:eastAsia="Times New Roman" w:hAnsi="Times New Roman" w:cs="Times New Roman"/>
          <w:szCs w:val="24"/>
        </w:rPr>
        <w:t>Programme</w:t>
      </w:r>
      <w:proofErr w:type="spellEnd"/>
      <w:r w:rsidRPr="00A73EF1">
        <w:rPr>
          <w:rFonts w:ascii="Times New Roman" w:eastAsia="Times New Roman" w:hAnsi="Times New Roman" w:cs="Times New Roman"/>
          <w:szCs w:val="24"/>
        </w:rPr>
        <w:t xml:space="preserve"> (2008) were supported by the World Bank and </w:t>
      </w:r>
      <w:proofErr w:type="spellStart"/>
      <w:proofErr w:type="gramStart"/>
      <w:r w:rsidRPr="00A73EF1">
        <w:rPr>
          <w:rFonts w:ascii="Times New Roman" w:eastAsia="Times New Roman" w:hAnsi="Times New Roman" w:cs="Times New Roman"/>
          <w:szCs w:val="24"/>
        </w:rPr>
        <w:t>Unesco</w:t>
      </w:r>
      <w:proofErr w:type="spellEnd"/>
      <w:proofErr w:type="gramEnd"/>
      <w:r w:rsidRPr="00A73EF1">
        <w:rPr>
          <w:rFonts w:ascii="Times New Roman" w:eastAsia="Times New Roman" w:hAnsi="Times New Roman" w:cs="Times New Roman"/>
          <w:szCs w:val="24"/>
        </w:rPr>
        <w:t xml:space="preserve">. The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Education Sector Plan (2014-2018) received assistance from the Asian Development Bank, while the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Education Sector Support </w:t>
      </w:r>
      <w:proofErr w:type="spellStart"/>
      <w:r w:rsidRPr="00A73EF1">
        <w:rPr>
          <w:rFonts w:ascii="Times New Roman" w:eastAsia="Times New Roman" w:hAnsi="Times New Roman" w:cs="Times New Roman"/>
          <w:szCs w:val="24"/>
        </w:rPr>
        <w:t>Prog</w:t>
      </w:r>
      <w:r w:rsidRPr="00A73EF1">
        <w:rPr>
          <w:rFonts w:ascii="Times New Roman" w:eastAsia="Times New Roman" w:hAnsi="Times New Roman" w:cs="Times New Roman"/>
          <w:szCs w:val="24"/>
        </w:rPr>
        <w:softHyphen/>
        <w:t>ramme</w:t>
      </w:r>
      <w:proofErr w:type="spellEnd"/>
      <w:r w:rsidRPr="00A73EF1">
        <w:rPr>
          <w:rFonts w:ascii="Times New Roman" w:eastAsia="Times New Roman" w:hAnsi="Times New Roman" w:cs="Times New Roman"/>
          <w:szCs w:val="24"/>
        </w:rPr>
        <w:t xml:space="preserve"> (2013-2018), which helped shape the Curriculum Imp</w:t>
      </w:r>
      <w:r w:rsidRPr="00A73EF1">
        <w:rPr>
          <w:rFonts w:ascii="Times New Roman" w:eastAsia="Times New Roman" w:hAnsi="Times New Roman" w:cs="Times New Roman"/>
          <w:szCs w:val="24"/>
        </w:rPr>
        <w:softHyphen/>
        <w:t>lementation Frame</w:t>
      </w:r>
      <w:r w:rsidRPr="00A73EF1">
        <w:rPr>
          <w:rFonts w:ascii="Times New Roman" w:eastAsia="Times New Roman" w:hAnsi="Times New Roman" w:cs="Times New Roman"/>
          <w:szCs w:val="24"/>
        </w:rPr>
        <w:softHyphen/>
        <w:t xml:space="preserve">work, was backed by the European Union. The </w:t>
      </w:r>
      <w:proofErr w:type="spellStart"/>
      <w:r w:rsidRPr="00A73EF1">
        <w:rPr>
          <w:rFonts w:ascii="Times New Roman" w:eastAsia="Times New Roman" w:hAnsi="Times New Roman" w:cs="Times New Roman"/>
          <w:szCs w:val="24"/>
        </w:rPr>
        <w:t>Sindh</w:t>
      </w:r>
      <w:proofErr w:type="spellEnd"/>
      <w:r w:rsidRPr="00A73EF1">
        <w:rPr>
          <w:rFonts w:ascii="Times New Roman" w:eastAsia="Times New Roman" w:hAnsi="Times New Roman" w:cs="Times New Roman"/>
          <w:szCs w:val="24"/>
        </w:rPr>
        <w:t xml:space="preserve"> School Mo</w:t>
      </w:r>
      <w:r w:rsidRPr="00A73EF1">
        <w:rPr>
          <w:rFonts w:ascii="Times New Roman" w:eastAsia="Times New Roman" w:hAnsi="Times New Roman" w:cs="Times New Roman"/>
          <w:szCs w:val="24"/>
        </w:rPr>
        <w:softHyphen/>
        <w:t>nitoring System (2015-2017) was fu</w:t>
      </w:r>
      <w:r w:rsidRPr="00A73EF1">
        <w:rPr>
          <w:rFonts w:ascii="Times New Roman" w:eastAsia="Times New Roman" w:hAnsi="Times New Roman" w:cs="Times New Roman"/>
          <w:szCs w:val="24"/>
        </w:rPr>
        <w:softHyphen/>
      </w:r>
      <w:r w:rsidRPr="00A73EF1">
        <w:rPr>
          <w:rFonts w:ascii="Times New Roman" w:eastAsia="Times New Roman" w:hAnsi="Times New Roman" w:cs="Times New Roman"/>
          <w:szCs w:val="24"/>
        </w:rPr>
        <w:softHyphen/>
        <w:t>n</w:t>
      </w:r>
      <w:r w:rsidRPr="00A73EF1">
        <w:rPr>
          <w:rFonts w:ascii="Times New Roman" w:eastAsia="Times New Roman" w:hAnsi="Times New Roman" w:cs="Times New Roman"/>
          <w:szCs w:val="24"/>
        </w:rPr>
        <w:softHyphen/>
        <w:t xml:space="preserve">ded by the Global Partnership for </w:t>
      </w:r>
      <w:proofErr w:type="spellStart"/>
      <w:r w:rsidRPr="00A73EF1">
        <w:rPr>
          <w:rFonts w:ascii="Times New Roman" w:eastAsia="Times New Roman" w:hAnsi="Times New Roman" w:cs="Times New Roman"/>
          <w:szCs w:val="24"/>
        </w:rPr>
        <w:t>Edu</w:t>
      </w:r>
      <w:r w:rsidRPr="00A73EF1">
        <w:rPr>
          <w:rFonts w:ascii="Times New Roman" w:eastAsia="Times New Roman" w:hAnsi="Times New Roman" w:cs="Times New Roman"/>
          <w:szCs w:val="24"/>
        </w:rPr>
        <w:softHyphen/>
      </w:r>
      <w:r w:rsidRPr="00A73EF1">
        <w:rPr>
          <w:rFonts w:ascii="Times New Roman" w:eastAsia="Times New Roman" w:hAnsi="Times New Roman" w:cs="Times New Roman"/>
          <w:szCs w:val="24"/>
        </w:rPr>
        <w:softHyphen/>
        <w:t>-cation</w:t>
      </w:r>
      <w:proofErr w:type="spellEnd"/>
      <w:r w:rsidRPr="00A73EF1">
        <w:rPr>
          <w:rFonts w:ascii="Times New Roman" w:eastAsia="Times New Roman" w:hAnsi="Times New Roman" w:cs="Times New Roman"/>
          <w:szCs w:val="24"/>
        </w:rPr>
        <w:t xml:space="preserve">. </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More recently, re</w:t>
      </w:r>
      <w:r w:rsidRPr="00A73EF1">
        <w:rPr>
          <w:rFonts w:ascii="Times New Roman" w:eastAsia="Times New Roman" w:hAnsi="Times New Roman" w:cs="Times New Roman"/>
          <w:szCs w:val="24"/>
        </w:rPr>
        <w:softHyphen/>
      </w:r>
      <w:r w:rsidRPr="00A73EF1">
        <w:rPr>
          <w:rFonts w:ascii="Times New Roman" w:eastAsia="Times New Roman" w:hAnsi="Times New Roman" w:cs="Times New Roman"/>
          <w:szCs w:val="24"/>
        </w:rPr>
        <w:softHyphen/>
        <w:t>forms such as the Tea</w:t>
      </w:r>
      <w:r w:rsidRPr="00A73EF1">
        <w:rPr>
          <w:rFonts w:ascii="Times New Roman" w:eastAsia="Times New Roman" w:hAnsi="Times New Roman" w:cs="Times New Roman"/>
          <w:szCs w:val="24"/>
        </w:rPr>
        <w:softHyphen/>
        <w:t>ching License Policy (2023) and the current sector roadmap (2019-2024) have also involved internatio</w:t>
      </w:r>
      <w:r w:rsidRPr="00A73EF1">
        <w:rPr>
          <w:rFonts w:ascii="Times New Roman" w:eastAsia="Times New Roman" w:hAnsi="Times New Roman" w:cs="Times New Roman"/>
          <w:szCs w:val="24"/>
        </w:rPr>
        <w:softHyphen/>
        <w:t xml:space="preserve">nal support. </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Each funding </w:t>
      </w:r>
      <w:proofErr w:type="spellStart"/>
      <w:r w:rsidRPr="00A73EF1">
        <w:rPr>
          <w:rFonts w:ascii="Times New Roman" w:eastAsia="Times New Roman" w:hAnsi="Times New Roman" w:cs="Times New Roman"/>
          <w:szCs w:val="24"/>
        </w:rPr>
        <w:t>organisation</w:t>
      </w:r>
      <w:proofErr w:type="spellEnd"/>
      <w:r w:rsidRPr="00A73EF1">
        <w:rPr>
          <w:rFonts w:ascii="Times New Roman" w:eastAsia="Times New Roman" w:hAnsi="Times New Roman" w:cs="Times New Roman"/>
          <w:szCs w:val="24"/>
        </w:rPr>
        <w:t xml:space="preserve"> came with its own goals, timelines, consultants, and frameworks. Rarely did they build on existing local efforts or datasets like SAT. Instead, every new project marked a fresh start — until the funding clock ran out.</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szCs w:val="24"/>
        </w:rPr>
        <w:t xml:space="preserve">If policymakers truly wish to create sustainable, context-sensitive reforms, they must break this cycle. That begins by using the data we already have. Evidence like SAT, </w:t>
      </w:r>
      <w:proofErr w:type="spellStart"/>
      <w:r w:rsidRPr="00A73EF1">
        <w:rPr>
          <w:rFonts w:ascii="Times New Roman" w:eastAsia="Times New Roman" w:hAnsi="Times New Roman" w:cs="Times New Roman"/>
          <w:szCs w:val="24"/>
        </w:rPr>
        <w:t>Emis</w:t>
      </w:r>
      <w:proofErr w:type="spellEnd"/>
      <w:r w:rsidRPr="00A73EF1">
        <w:rPr>
          <w:rFonts w:ascii="Times New Roman" w:eastAsia="Times New Roman" w:hAnsi="Times New Roman" w:cs="Times New Roman"/>
          <w:szCs w:val="24"/>
        </w:rPr>
        <w:t xml:space="preserve">, and </w:t>
      </w:r>
      <w:proofErr w:type="spellStart"/>
      <w:r w:rsidRPr="00A73EF1">
        <w:rPr>
          <w:rFonts w:ascii="Times New Roman" w:eastAsia="Times New Roman" w:hAnsi="Times New Roman" w:cs="Times New Roman"/>
          <w:szCs w:val="24"/>
        </w:rPr>
        <w:t>Aser</w:t>
      </w:r>
      <w:proofErr w:type="spellEnd"/>
      <w:r w:rsidRPr="00A73EF1">
        <w:rPr>
          <w:rFonts w:ascii="Times New Roman" w:eastAsia="Times New Roman" w:hAnsi="Times New Roman" w:cs="Times New Roman"/>
          <w:szCs w:val="24"/>
        </w:rPr>
        <w:t xml:space="preserve"> should inform future policies, not be overshadowed by the next funding opportunity. Otherwise, we will remain stuck in a reform carousel: spinning fast, going nowhere. </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i/>
          <w:iCs/>
          <w:szCs w:val="24"/>
        </w:rPr>
        <w:t xml:space="preserve">The writer is a professor of education at </w:t>
      </w:r>
      <w:proofErr w:type="spellStart"/>
      <w:r w:rsidRPr="00A73EF1">
        <w:rPr>
          <w:rFonts w:ascii="Times New Roman" w:eastAsia="Times New Roman" w:hAnsi="Times New Roman" w:cs="Times New Roman"/>
          <w:i/>
          <w:iCs/>
          <w:szCs w:val="24"/>
        </w:rPr>
        <w:t>Sukkur</w:t>
      </w:r>
      <w:proofErr w:type="spellEnd"/>
      <w:r w:rsidRPr="00A73EF1">
        <w:rPr>
          <w:rFonts w:ascii="Times New Roman" w:eastAsia="Times New Roman" w:hAnsi="Times New Roman" w:cs="Times New Roman"/>
          <w:i/>
          <w:iCs/>
          <w:szCs w:val="24"/>
        </w:rPr>
        <w:t xml:space="preserve"> IBA University, and currently working as dean, Faculty of Language Studies at </w:t>
      </w:r>
      <w:proofErr w:type="spellStart"/>
      <w:r w:rsidRPr="00A73EF1">
        <w:rPr>
          <w:rFonts w:ascii="Times New Roman" w:eastAsia="Times New Roman" w:hAnsi="Times New Roman" w:cs="Times New Roman"/>
          <w:i/>
          <w:iCs/>
          <w:szCs w:val="24"/>
        </w:rPr>
        <w:t>Sohar</w:t>
      </w:r>
      <w:proofErr w:type="spellEnd"/>
      <w:r w:rsidRPr="00A73EF1">
        <w:rPr>
          <w:rFonts w:ascii="Times New Roman" w:eastAsia="Times New Roman" w:hAnsi="Times New Roman" w:cs="Times New Roman"/>
          <w:i/>
          <w:iCs/>
          <w:szCs w:val="24"/>
        </w:rPr>
        <w:t xml:space="preserve"> University, Oman.</w:t>
      </w:r>
    </w:p>
    <w:p w:rsidR="00A73EF1" w:rsidRPr="00A73EF1" w:rsidRDefault="00A73EF1" w:rsidP="00A73EF1">
      <w:pPr>
        <w:spacing w:before="100" w:beforeAutospacing="1" w:afterAutospacing="1" w:line="240" w:lineRule="auto"/>
        <w:rPr>
          <w:rFonts w:ascii="Times New Roman" w:eastAsia="Times New Roman" w:hAnsi="Times New Roman" w:cs="Times New Roman"/>
          <w:szCs w:val="24"/>
        </w:rPr>
      </w:pPr>
      <w:r w:rsidRPr="00A73EF1">
        <w:rPr>
          <w:rFonts w:ascii="Times New Roman" w:eastAsia="Times New Roman" w:hAnsi="Times New Roman" w:cs="Times New Roman"/>
          <w:i/>
          <w:iCs/>
          <w:szCs w:val="24"/>
        </w:rPr>
        <w:t>Published in Dawn, April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73EF1"/>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3EF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3EF1"/>
    <w:rPr>
      <w:color w:val="0000FF"/>
      <w:u w:val="single"/>
    </w:rPr>
  </w:style>
  <w:style w:type="character" w:customStyle="1" w:styleId="storybyline">
    <w:name w:val="story__byline"/>
    <w:basedOn w:val="DefaultParagraphFont"/>
    <w:rsid w:val="00A73EF1"/>
  </w:style>
  <w:style w:type="character" w:customStyle="1" w:styleId="storytime">
    <w:name w:val="story__time"/>
    <w:basedOn w:val="DefaultParagraphFont"/>
    <w:rsid w:val="00A73EF1"/>
  </w:style>
  <w:style w:type="character" w:customStyle="1" w:styleId="timestamp--published">
    <w:name w:val="timestamp--published"/>
    <w:basedOn w:val="DefaultParagraphFont"/>
    <w:rsid w:val="00A73EF1"/>
  </w:style>
  <w:style w:type="character" w:customStyle="1" w:styleId="timestamp--label">
    <w:name w:val="timestamp--label"/>
    <w:basedOn w:val="DefaultParagraphFont"/>
    <w:rsid w:val="00A73EF1"/>
  </w:style>
  <w:style w:type="character" w:customStyle="1" w:styleId="timestamp--date">
    <w:name w:val="timestamp--date"/>
    <w:basedOn w:val="DefaultParagraphFont"/>
    <w:rsid w:val="00A73EF1"/>
  </w:style>
  <w:style w:type="character" w:customStyle="1" w:styleId="mt-05">
    <w:name w:val="mt-0.5"/>
    <w:basedOn w:val="DefaultParagraphFont"/>
    <w:rsid w:val="00A73EF1"/>
  </w:style>
  <w:style w:type="character" w:customStyle="1" w:styleId="hidden">
    <w:name w:val="hidden"/>
    <w:basedOn w:val="DefaultParagraphFont"/>
    <w:rsid w:val="00A73EF1"/>
  </w:style>
  <w:style w:type="paragraph" w:styleId="NormalWeb">
    <w:name w:val="Normal (Web)"/>
    <w:basedOn w:val="Normal"/>
    <w:uiPriority w:val="99"/>
    <w:semiHidden/>
    <w:unhideWhenUsed/>
    <w:rsid w:val="00A73EF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3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873591">
      <w:bodyDiv w:val="1"/>
      <w:marLeft w:val="0"/>
      <w:marRight w:val="0"/>
      <w:marTop w:val="0"/>
      <w:marBottom w:val="0"/>
      <w:divBdr>
        <w:top w:val="none" w:sz="0" w:space="0" w:color="auto"/>
        <w:left w:val="none" w:sz="0" w:space="0" w:color="auto"/>
        <w:bottom w:val="none" w:sz="0" w:space="0" w:color="auto"/>
        <w:right w:val="none" w:sz="0" w:space="0" w:color="auto"/>
      </w:divBdr>
      <w:divsChild>
        <w:div w:id="879975491">
          <w:marLeft w:val="0"/>
          <w:marRight w:val="0"/>
          <w:marTop w:val="0"/>
          <w:marBottom w:val="0"/>
          <w:divBdr>
            <w:top w:val="none" w:sz="0" w:space="0" w:color="auto"/>
            <w:left w:val="none" w:sz="0" w:space="0" w:color="auto"/>
            <w:bottom w:val="none" w:sz="0" w:space="0" w:color="auto"/>
            <w:right w:val="none" w:sz="0" w:space="0" w:color="auto"/>
          </w:divBdr>
        </w:div>
        <w:div w:id="1038044624">
          <w:marLeft w:val="0"/>
          <w:marRight w:val="0"/>
          <w:marTop w:val="0"/>
          <w:marBottom w:val="0"/>
          <w:divBdr>
            <w:top w:val="none" w:sz="0" w:space="0" w:color="auto"/>
            <w:left w:val="none" w:sz="0" w:space="0" w:color="auto"/>
            <w:bottom w:val="none" w:sz="0" w:space="0" w:color="auto"/>
            <w:right w:val="none" w:sz="0" w:space="0" w:color="auto"/>
          </w:divBdr>
          <w:divsChild>
            <w:div w:id="598485908">
              <w:marLeft w:val="0"/>
              <w:marRight w:val="0"/>
              <w:marTop w:val="0"/>
              <w:marBottom w:val="0"/>
              <w:divBdr>
                <w:top w:val="none" w:sz="0" w:space="0" w:color="auto"/>
                <w:left w:val="none" w:sz="0" w:space="0" w:color="auto"/>
                <w:bottom w:val="none" w:sz="0" w:space="0" w:color="auto"/>
                <w:right w:val="none" w:sz="0" w:space="0" w:color="auto"/>
              </w:divBdr>
            </w:div>
            <w:div w:id="1885212975">
              <w:marLeft w:val="0"/>
              <w:marRight w:val="0"/>
              <w:marTop w:val="0"/>
              <w:marBottom w:val="0"/>
              <w:divBdr>
                <w:top w:val="none" w:sz="0" w:space="0" w:color="auto"/>
                <w:left w:val="none" w:sz="0" w:space="0" w:color="auto"/>
                <w:bottom w:val="none" w:sz="0" w:space="0" w:color="auto"/>
                <w:right w:val="none" w:sz="0" w:space="0" w:color="auto"/>
              </w:divBdr>
            </w:div>
            <w:div w:id="1475177187">
              <w:marLeft w:val="0"/>
              <w:marRight w:val="0"/>
              <w:marTop w:val="0"/>
              <w:marBottom w:val="0"/>
              <w:divBdr>
                <w:top w:val="none" w:sz="0" w:space="0" w:color="auto"/>
                <w:left w:val="none" w:sz="0" w:space="0" w:color="auto"/>
                <w:bottom w:val="none" w:sz="0" w:space="0" w:color="auto"/>
                <w:right w:val="none" w:sz="0" w:space="0" w:color="auto"/>
              </w:divBdr>
            </w:div>
            <w:div w:id="994576235">
              <w:marLeft w:val="0"/>
              <w:marRight w:val="0"/>
              <w:marTop w:val="0"/>
              <w:marBottom w:val="0"/>
              <w:divBdr>
                <w:top w:val="none" w:sz="0" w:space="0" w:color="auto"/>
                <w:left w:val="none" w:sz="0" w:space="0" w:color="auto"/>
                <w:bottom w:val="none" w:sz="0" w:space="0" w:color="auto"/>
                <w:right w:val="none" w:sz="0" w:space="0" w:color="auto"/>
              </w:divBdr>
            </w:div>
            <w:div w:id="719014725">
              <w:marLeft w:val="0"/>
              <w:marRight w:val="0"/>
              <w:marTop w:val="0"/>
              <w:marBottom w:val="0"/>
              <w:divBdr>
                <w:top w:val="none" w:sz="0" w:space="0" w:color="auto"/>
                <w:left w:val="none" w:sz="0" w:space="0" w:color="auto"/>
                <w:bottom w:val="none" w:sz="0" w:space="0" w:color="auto"/>
                <w:right w:val="none" w:sz="0" w:space="0" w:color="auto"/>
              </w:divBdr>
            </w:div>
            <w:div w:id="1119758497">
              <w:marLeft w:val="0"/>
              <w:marRight w:val="0"/>
              <w:marTop w:val="0"/>
              <w:marBottom w:val="0"/>
              <w:divBdr>
                <w:top w:val="none" w:sz="0" w:space="0" w:color="auto"/>
                <w:left w:val="none" w:sz="0" w:space="0" w:color="auto"/>
                <w:bottom w:val="none" w:sz="0" w:space="0" w:color="auto"/>
                <w:right w:val="none" w:sz="0" w:space="0" w:color="auto"/>
              </w:divBdr>
            </w:div>
          </w:divsChild>
        </w:div>
        <w:div w:id="1876119159">
          <w:marLeft w:val="0"/>
          <w:marRight w:val="0"/>
          <w:marTop w:val="0"/>
          <w:marBottom w:val="0"/>
          <w:divBdr>
            <w:top w:val="none" w:sz="0" w:space="0" w:color="auto"/>
            <w:left w:val="none" w:sz="0" w:space="0" w:color="auto"/>
            <w:bottom w:val="none" w:sz="0" w:space="0" w:color="auto"/>
            <w:right w:val="none" w:sz="0" w:space="0" w:color="auto"/>
          </w:divBdr>
          <w:divsChild>
            <w:div w:id="1793747751">
              <w:marLeft w:val="0"/>
              <w:marRight w:val="0"/>
              <w:marTop w:val="0"/>
              <w:marBottom w:val="0"/>
              <w:divBdr>
                <w:top w:val="none" w:sz="0" w:space="0" w:color="auto"/>
                <w:left w:val="none" w:sz="0" w:space="0" w:color="auto"/>
                <w:bottom w:val="none" w:sz="0" w:space="0" w:color="auto"/>
                <w:right w:val="none" w:sz="0" w:space="0" w:color="auto"/>
              </w:divBdr>
              <w:divsChild>
                <w:div w:id="419566666">
                  <w:marLeft w:val="0"/>
                  <w:marRight w:val="0"/>
                  <w:marTop w:val="0"/>
                  <w:marBottom w:val="0"/>
                  <w:divBdr>
                    <w:top w:val="none" w:sz="0" w:space="0" w:color="auto"/>
                    <w:left w:val="none" w:sz="0" w:space="0" w:color="auto"/>
                    <w:bottom w:val="none" w:sz="0" w:space="0" w:color="auto"/>
                    <w:right w:val="none" w:sz="0" w:space="0" w:color="auto"/>
                  </w:divBdr>
                  <w:divsChild>
                    <w:div w:id="646711974">
                      <w:marLeft w:val="0"/>
                      <w:marRight w:val="0"/>
                      <w:marTop w:val="0"/>
                      <w:marBottom w:val="0"/>
                      <w:divBdr>
                        <w:top w:val="none" w:sz="0" w:space="0" w:color="auto"/>
                        <w:left w:val="none" w:sz="0" w:space="0" w:color="auto"/>
                        <w:bottom w:val="none" w:sz="0" w:space="0" w:color="auto"/>
                        <w:right w:val="none" w:sz="0" w:space="0" w:color="auto"/>
                      </w:divBdr>
                      <w:divsChild>
                        <w:div w:id="14041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6576">
          <w:marLeft w:val="0"/>
          <w:marRight w:val="0"/>
          <w:marTop w:val="0"/>
          <w:marBottom w:val="0"/>
          <w:divBdr>
            <w:top w:val="none" w:sz="0" w:space="0" w:color="auto"/>
            <w:left w:val="none" w:sz="0" w:space="0" w:color="auto"/>
            <w:bottom w:val="none" w:sz="0" w:space="0" w:color="auto"/>
            <w:right w:val="none" w:sz="0" w:space="0" w:color="auto"/>
          </w:divBdr>
        </w:div>
        <w:div w:id="950748231">
          <w:marLeft w:val="0"/>
          <w:marRight w:val="0"/>
          <w:marTop w:val="0"/>
          <w:marBottom w:val="0"/>
          <w:divBdr>
            <w:top w:val="none" w:sz="0" w:space="0" w:color="auto"/>
            <w:left w:val="none" w:sz="0" w:space="0" w:color="auto"/>
            <w:bottom w:val="none" w:sz="0" w:space="0" w:color="auto"/>
            <w:right w:val="none" w:sz="0" w:space="0" w:color="auto"/>
          </w:divBdr>
          <w:divsChild>
            <w:div w:id="1358576776">
              <w:marLeft w:val="0"/>
              <w:marRight w:val="0"/>
              <w:marTop w:val="0"/>
              <w:marBottom w:val="0"/>
              <w:divBdr>
                <w:top w:val="none" w:sz="0" w:space="0" w:color="auto"/>
                <w:left w:val="none" w:sz="0" w:space="0" w:color="auto"/>
                <w:bottom w:val="none" w:sz="0" w:space="0" w:color="auto"/>
                <w:right w:val="none" w:sz="0" w:space="0" w:color="auto"/>
              </w:divBdr>
            </w:div>
          </w:divsChild>
        </w:div>
        <w:div w:id="733742820">
          <w:marLeft w:val="0"/>
          <w:marRight w:val="0"/>
          <w:marTop w:val="0"/>
          <w:marBottom w:val="0"/>
          <w:divBdr>
            <w:top w:val="none" w:sz="0" w:space="0" w:color="auto"/>
            <w:left w:val="none" w:sz="0" w:space="0" w:color="auto"/>
            <w:bottom w:val="none" w:sz="0" w:space="0" w:color="auto"/>
            <w:right w:val="none" w:sz="0" w:space="0" w:color="auto"/>
          </w:divBdr>
          <w:divsChild>
            <w:div w:id="184735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689/irfan-ahmed-r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Company>Grizli777</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2025-04-25T05:00:00Z</dcterms:created>
  <dcterms:modified xsi:type="dcterms:W3CDTF">2025-04-25T05:02:00Z</dcterms:modified>
</cp:coreProperties>
</file>