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48" w:rsidRPr="00B73448" w:rsidRDefault="00B73448" w:rsidP="00B73448">
      <w:pPr>
        <w:spacing w:before="100" w:beforeAutospacing="1" w:afterAutospacing="1" w:line="240" w:lineRule="auto"/>
        <w:outlineLvl w:val="1"/>
        <w:rPr>
          <w:rFonts w:ascii="Times New Roman" w:eastAsia="Times New Roman" w:hAnsi="Times New Roman" w:cs="Times New Roman"/>
          <w:b/>
          <w:bCs/>
          <w:sz w:val="36"/>
          <w:szCs w:val="36"/>
        </w:rPr>
      </w:pPr>
      <w:r w:rsidRPr="00B73448">
        <w:rPr>
          <w:rFonts w:ascii="Times New Roman" w:eastAsia="Times New Roman" w:hAnsi="Times New Roman" w:cs="Times New Roman"/>
          <w:b/>
          <w:bCs/>
          <w:sz w:val="36"/>
          <w:szCs w:val="36"/>
        </w:rPr>
        <w:fldChar w:fldCharType="begin"/>
      </w:r>
      <w:r w:rsidRPr="00B73448">
        <w:rPr>
          <w:rFonts w:ascii="Times New Roman" w:eastAsia="Times New Roman" w:hAnsi="Times New Roman" w:cs="Times New Roman"/>
          <w:b/>
          <w:bCs/>
          <w:sz w:val="36"/>
          <w:szCs w:val="36"/>
        </w:rPr>
        <w:instrText xml:space="preserve"> HYPERLINK "https://www.dawn.com/news/1834980/a-state-of-chaos" </w:instrText>
      </w:r>
      <w:r w:rsidRPr="00B73448">
        <w:rPr>
          <w:rFonts w:ascii="Times New Roman" w:eastAsia="Times New Roman" w:hAnsi="Times New Roman" w:cs="Times New Roman"/>
          <w:b/>
          <w:bCs/>
          <w:sz w:val="36"/>
          <w:szCs w:val="36"/>
        </w:rPr>
        <w:fldChar w:fldCharType="separate"/>
      </w:r>
      <w:r w:rsidRPr="00B73448">
        <w:rPr>
          <w:rFonts w:ascii="Times New Roman" w:eastAsia="Times New Roman" w:hAnsi="Times New Roman" w:cs="Times New Roman"/>
          <w:b/>
          <w:bCs/>
          <w:color w:val="0000FF"/>
          <w:sz w:val="36"/>
          <w:szCs w:val="36"/>
          <w:u w:val="single"/>
        </w:rPr>
        <w:t xml:space="preserve">A state of chaos </w:t>
      </w:r>
      <w:r w:rsidRPr="00B73448">
        <w:rPr>
          <w:rFonts w:ascii="Times New Roman" w:eastAsia="Times New Roman" w:hAnsi="Times New Roman" w:cs="Times New Roman"/>
          <w:b/>
          <w:bCs/>
          <w:sz w:val="36"/>
          <w:szCs w:val="36"/>
        </w:rPr>
        <w:fldChar w:fldCharType="end"/>
      </w:r>
    </w:p>
    <w:p w:rsidR="00B73448" w:rsidRPr="00B73448" w:rsidRDefault="00B73448" w:rsidP="00B73448">
      <w:pPr>
        <w:spacing w:after="0" w:line="240" w:lineRule="auto"/>
        <w:rPr>
          <w:rFonts w:ascii="Times New Roman" w:eastAsia="Times New Roman" w:hAnsi="Times New Roman" w:cs="Times New Roman"/>
          <w:sz w:val="24"/>
          <w:szCs w:val="24"/>
        </w:rPr>
      </w:pPr>
      <w:hyperlink r:id="rId4" w:history="1">
        <w:proofErr w:type="spellStart"/>
        <w:r w:rsidRPr="00B73448">
          <w:rPr>
            <w:rFonts w:ascii="Times New Roman" w:eastAsia="Times New Roman" w:hAnsi="Times New Roman" w:cs="Times New Roman"/>
            <w:color w:val="0000FF"/>
            <w:sz w:val="24"/>
            <w:szCs w:val="24"/>
            <w:u w:val="single"/>
          </w:rPr>
          <w:t>Zahid</w:t>
        </w:r>
        <w:proofErr w:type="spellEnd"/>
        <w:r w:rsidRPr="00B73448">
          <w:rPr>
            <w:rFonts w:ascii="Times New Roman" w:eastAsia="Times New Roman" w:hAnsi="Times New Roman" w:cs="Times New Roman"/>
            <w:color w:val="0000FF"/>
            <w:sz w:val="24"/>
            <w:szCs w:val="24"/>
            <w:u w:val="single"/>
          </w:rPr>
          <w:t xml:space="preserve"> </w:t>
        </w:r>
        <w:proofErr w:type="spellStart"/>
        <w:r w:rsidRPr="00B73448">
          <w:rPr>
            <w:rFonts w:ascii="Times New Roman" w:eastAsia="Times New Roman" w:hAnsi="Times New Roman" w:cs="Times New Roman"/>
            <w:color w:val="0000FF"/>
            <w:sz w:val="24"/>
            <w:szCs w:val="24"/>
            <w:u w:val="single"/>
          </w:rPr>
          <w:t>Hussain</w:t>
        </w:r>
        <w:proofErr w:type="spellEnd"/>
      </w:hyperlink>
      <w:r w:rsidRPr="00B73448">
        <w:rPr>
          <w:rFonts w:ascii="Times New Roman" w:eastAsia="Times New Roman" w:hAnsi="Times New Roman" w:cs="Times New Roman"/>
          <w:sz w:val="24"/>
          <w:szCs w:val="24"/>
        </w:rPr>
        <w:t xml:space="preserve"> Published May 22, 2024 </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MORE than two months after taking power, the </w:t>
      </w:r>
      <w:proofErr w:type="spellStart"/>
      <w:r w:rsidRPr="00B73448">
        <w:rPr>
          <w:rFonts w:ascii="Times New Roman" w:eastAsia="Times New Roman" w:hAnsi="Times New Roman" w:cs="Times New Roman"/>
          <w:sz w:val="24"/>
          <w:szCs w:val="24"/>
        </w:rPr>
        <w:t>Shehbaz</w:t>
      </w:r>
      <w:proofErr w:type="spellEnd"/>
      <w:r w:rsidRPr="00B73448">
        <w:rPr>
          <w:rFonts w:ascii="Times New Roman" w:eastAsia="Times New Roman" w:hAnsi="Times New Roman" w:cs="Times New Roman"/>
          <w:sz w:val="24"/>
          <w:szCs w:val="24"/>
        </w:rPr>
        <w:t xml:space="preserve"> Sharif government has yet to find its moorings. It is like a rudderless ship with many helmsmen trying to steer it in different directions. It has been lurching from one crisis to another, thanks to the complete absence of leadership. We are witnessing an extremely chaotic situation: a tottering dispensation is struggling to prevent an impending systemic collapse.</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With the recent order of the Supreme Court </w:t>
      </w:r>
      <w:hyperlink r:id="rId5" w:history="1">
        <w:r w:rsidRPr="00B73448">
          <w:rPr>
            <w:rFonts w:ascii="Times New Roman" w:eastAsia="Times New Roman" w:hAnsi="Times New Roman" w:cs="Times New Roman"/>
            <w:color w:val="0000FF"/>
            <w:sz w:val="24"/>
            <w:szCs w:val="24"/>
            <w:u w:val="single"/>
          </w:rPr>
          <w:t>suspending</w:t>
        </w:r>
      </w:hyperlink>
      <w:r w:rsidRPr="00B73448">
        <w:rPr>
          <w:rFonts w:ascii="Times New Roman" w:eastAsia="Times New Roman" w:hAnsi="Times New Roman" w:cs="Times New Roman"/>
          <w:sz w:val="24"/>
          <w:szCs w:val="24"/>
        </w:rPr>
        <w:t xml:space="preserve"> the ECP decision of granting extra reserved seats to the ruling coalition, the latter has been dealt a serious blow. Not only has the move reduced its strength in parliament, it has also opened a </w:t>
      </w:r>
      <w:proofErr w:type="gramStart"/>
      <w:r w:rsidRPr="00B73448">
        <w:rPr>
          <w:rFonts w:ascii="Times New Roman" w:eastAsia="Times New Roman" w:hAnsi="Times New Roman" w:cs="Times New Roman"/>
          <w:sz w:val="24"/>
          <w:szCs w:val="24"/>
        </w:rPr>
        <w:t>Pandora’s box</w:t>
      </w:r>
      <w:proofErr w:type="gramEnd"/>
      <w:r w:rsidRPr="00B73448">
        <w:rPr>
          <w:rFonts w:ascii="Times New Roman" w:eastAsia="Times New Roman" w:hAnsi="Times New Roman" w:cs="Times New Roman"/>
          <w:sz w:val="24"/>
          <w:szCs w:val="24"/>
        </w:rPr>
        <w:t>. The ruling has raised a whole lot of legal questions about the recent elections in the Senate and other constitutional positions.</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The </w:t>
      </w:r>
      <w:hyperlink r:id="rId6" w:history="1">
        <w:r w:rsidRPr="00B73448">
          <w:rPr>
            <w:rFonts w:ascii="Times New Roman" w:eastAsia="Times New Roman" w:hAnsi="Times New Roman" w:cs="Times New Roman"/>
            <w:color w:val="0000FF"/>
            <w:sz w:val="24"/>
            <w:szCs w:val="24"/>
            <w:u w:val="single"/>
          </w:rPr>
          <w:t>loss</w:t>
        </w:r>
      </w:hyperlink>
      <w:r w:rsidRPr="00B73448">
        <w:rPr>
          <w:rFonts w:ascii="Times New Roman" w:eastAsia="Times New Roman" w:hAnsi="Times New Roman" w:cs="Times New Roman"/>
          <w:sz w:val="24"/>
          <w:szCs w:val="24"/>
        </w:rPr>
        <w:t xml:space="preserve"> of the coalition’s two-thirds majority has further limited the government’s capacity to legislate and take critical policy decisions. The ongoing court battles and a vociferous opposition challenging the legitimacy of the political set-up have worsened the predicament of the tenuous coalition. The establishment’s increasingly intrusive role has further diminished the credibility of the political dispensation. The situation is rightly being described as military rule with a civilian façade.</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Equally damaging is the widening disarray within the cabinet and the failure to chart a coherent policy course on critical issues. The elevation of </w:t>
      </w:r>
      <w:proofErr w:type="spellStart"/>
      <w:r w:rsidRPr="00B73448">
        <w:rPr>
          <w:rFonts w:ascii="Times New Roman" w:eastAsia="Times New Roman" w:hAnsi="Times New Roman" w:cs="Times New Roman"/>
          <w:sz w:val="24"/>
          <w:szCs w:val="24"/>
        </w:rPr>
        <w:t>Ishaq</w:t>
      </w:r>
      <w:proofErr w:type="spellEnd"/>
      <w:r w:rsidRPr="00B73448">
        <w:rPr>
          <w:rFonts w:ascii="Times New Roman" w:eastAsia="Times New Roman" w:hAnsi="Times New Roman" w:cs="Times New Roman"/>
          <w:sz w:val="24"/>
          <w:szCs w:val="24"/>
        </w:rPr>
        <w:t xml:space="preserve"> Dar to the position of </w:t>
      </w:r>
      <w:hyperlink r:id="rId7" w:history="1">
        <w:r w:rsidRPr="00B73448">
          <w:rPr>
            <w:rFonts w:ascii="Times New Roman" w:eastAsia="Times New Roman" w:hAnsi="Times New Roman" w:cs="Times New Roman"/>
            <w:color w:val="0000FF"/>
            <w:sz w:val="24"/>
            <w:szCs w:val="24"/>
            <w:u w:val="single"/>
          </w:rPr>
          <w:t>deputy prime minister</w:t>
        </w:r>
      </w:hyperlink>
      <w:r w:rsidRPr="00B73448">
        <w:rPr>
          <w:rFonts w:ascii="Times New Roman" w:eastAsia="Times New Roman" w:hAnsi="Times New Roman" w:cs="Times New Roman"/>
          <w:sz w:val="24"/>
          <w:szCs w:val="24"/>
        </w:rPr>
        <w:t xml:space="preserve"> has widened the cleavage. Having the blessing of </w:t>
      </w:r>
      <w:proofErr w:type="spellStart"/>
      <w:r w:rsidRPr="00B73448">
        <w:rPr>
          <w:rFonts w:ascii="Times New Roman" w:eastAsia="Times New Roman" w:hAnsi="Times New Roman" w:cs="Times New Roman"/>
          <w:sz w:val="24"/>
          <w:szCs w:val="24"/>
        </w:rPr>
        <w:t>Nawaz</w:t>
      </w:r>
      <w:proofErr w:type="spellEnd"/>
      <w:r w:rsidRPr="00B73448">
        <w:rPr>
          <w:rFonts w:ascii="Times New Roman" w:eastAsia="Times New Roman" w:hAnsi="Times New Roman" w:cs="Times New Roman"/>
          <w:sz w:val="24"/>
          <w:szCs w:val="24"/>
        </w:rPr>
        <w:t xml:space="preserve"> Sharif, Dar, who is also </w:t>
      </w:r>
      <w:hyperlink r:id="rId8" w:history="1">
        <w:r w:rsidRPr="00B73448">
          <w:rPr>
            <w:rFonts w:ascii="Times New Roman" w:eastAsia="Times New Roman" w:hAnsi="Times New Roman" w:cs="Times New Roman"/>
            <w:color w:val="0000FF"/>
            <w:sz w:val="24"/>
            <w:szCs w:val="24"/>
            <w:u w:val="single"/>
          </w:rPr>
          <w:t>foreign minister</w:t>
        </w:r>
      </w:hyperlink>
      <w:r w:rsidRPr="00B73448">
        <w:rPr>
          <w:rFonts w:ascii="Times New Roman" w:eastAsia="Times New Roman" w:hAnsi="Times New Roman" w:cs="Times New Roman"/>
          <w:sz w:val="24"/>
          <w:szCs w:val="24"/>
        </w:rPr>
        <w:t>, has overshadowed the prime minister. As was expected, he is now trying to find his way back to running economic policy.</w:t>
      </w:r>
    </w:p>
    <w:p w:rsidR="00B73448" w:rsidRPr="00B73448" w:rsidRDefault="00B73448" w:rsidP="00B73448">
      <w:pPr>
        <w:spacing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An unsteady government is also using coercive action to silence dissent.</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Dar’s increasing assertiveness in pushing his viewpoint has already put him at odds with the finance minister’s outlook on </w:t>
      </w:r>
      <w:proofErr w:type="spellStart"/>
      <w:r w:rsidRPr="00B73448">
        <w:rPr>
          <w:rFonts w:ascii="Times New Roman" w:eastAsia="Times New Roman" w:hAnsi="Times New Roman" w:cs="Times New Roman"/>
          <w:sz w:val="24"/>
          <w:szCs w:val="24"/>
        </w:rPr>
        <w:t>privatisation</w:t>
      </w:r>
      <w:proofErr w:type="spellEnd"/>
      <w:r w:rsidRPr="00B73448">
        <w:rPr>
          <w:rFonts w:ascii="Times New Roman" w:eastAsia="Times New Roman" w:hAnsi="Times New Roman" w:cs="Times New Roman"/>
          <w:sz w:val="24"/>
          <w:szCs w:val="24"/>
        </w:rPr>
        <w:t xml:space="preserve"> and other financial issues. He has publicly disputed Muhammad Aurangzeb’s opinion that it is not the job of the state to run commercial enterprises and the more quickly state-owned enterprises are </w:t>
      </w:r>
      <w:proofErr w:type="spellStart"/>
      <w:r w:rsidRPr="00B73448">
        <w:rPr>
          <w:rFonts w:ascii="Times New Roman" w:eastAsia="Times New Roman" w:hAnsi="Times New Roman" w:cs="Times New Roman"/>
          <w:sz w:val="24"/>
          <w:szCs w:val="24"/>
        </w:rPr>
        <w:t>privatised</w:t>
      </w:r>
      <w:proofErr w:type="spellEnd"/>
      <w:r w:rsidRPr="00B73448">
        <w:rPr>
          <w:rFonts w:ascii="Times New Roman" w:eastAsia="Times New Roman" w:hAnsi="Times New Roman" w:cs="Times New Roman"/>
          <w:sz w:val="24"/>
          <w:szCs w:val="24"/>
        </w:rPr>
        <w:t>, the better it will be for the country’s economy. He seems to be stuck on preserving the state’s control over so-called national assets.</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Curiously, the foreign minister is trying to influence matters that don’t come under his domain. Dar’s conflicting views also bring into question the </w:t>
      </w:r>
      <w:proofErr w:type="spellStart"/>
      <w:r w:rsidRPr="00B73448">
        <w:rPr>
          <w:rFonts w:ascii="Times New Roman" w:eastAsia="Times New Roman" w:hAnsi="Times New Roman" w:cs="Times New Roman"/>
          <w:sz w:val="24"/>
          <w:szCs w:val="24"/>
        </w:rPr>
        <w:t>Shehbaz</w:t>
      </w:r>
      <w:proofErr w:type="spellEnd"/>
      <w:r w:rsidRPr="00B73448">
        <w:rPr>
          <w:rFonts w:ascii="Times New Roman" w:eastAsia="Times New Roman" w:hAnsi="Times New Roman" w:cs="Times New Roman"/>
          <w:sz w:val="24"/>
          <w:szCs w:val="24"/>
        </w:rPr>
        <w:t xml:space="preserve"> Sharif government’s stated policy on </w:t>
      </w:r>
      <w:hyperlink r:id="rId9" w:history="1">
        <w:proofErr w:type="spellStart"/>
        <w:r w:rsidRPr="00B73448">
          <w:rPr>
            <w:rFonts w:ascii="Times New Roman" w:eastAsia="Times New Roman" w:hAnsi="Times New Roman" w:cs="Times New Roman"/>
            <w:color w:val="0000FF"/>
            <w:sz w:val="24"/>
            <w:szCs w:val="24"/>
            <w:u w:val="single"/>
          </w:rPr>
          <w:t>privatisation</w:t>
        </w:r>
        <w:proofErr w:type="spellEnd"/>
      </w:hyperlink>
      <w:r w:rsidRPr="00B73448">
        <w:rPr>
          <w:rFonts w:ascii="Times New Roman" w:eastAsia="Times New Roman" w:hAnsi="Times New Roman" w:cs="Times New Roman"/>
          <w:sz w:val="24"/>
          <w:szCs w:val="24"/>
        </w:rPr>
        <w:t xml:space="preserve"> and other economic reforms. Such statements by the deputy prime minister are </w:t>
      </w:r>
      <w:r w:rsidRPr="00B73448">
        <w:rPr>
          <w:rFonts w:ascii="Times New Roman" w:eastAsia="Times New Roman" w:hAnsi="Times New Roman" w:cs="Times New Roman"/>
          <w:sz w:val="24"/>
          <w:szCs w:val="24"/>
        </w:rPr>
        <w:lastRenderedPageBreak/>
        <w:t xml:space="preserve">likely to have implications for the government’s </w:t>
      </w:r>
      <w:hyperlink r:id="rId10" w:history="1">
        <w:r w:rsidRPr="00B73448">
          <w:rPr>
            <w:rFonts w:ascii="Times New Roman" w:eastAsia="Times New Roman" w:hAnsi="Times New Roman" w:cs="Times New Roman"/>
            <w:color w:val="0000FF"/>
            <w:sz w:val="24"/>
            <w:szCs w:val="24"/>
            <w:u w:val="single"/>
          </w:rPr>
          <w:t>negotiations with IMF</w:t>
        </w:r>
      </w:hyperlink>
      <w:r w:rsidRPr="00B73448">
        <w:rPr>
          <w:rFonts w:ascii="Times New Roman" w:eastAsia="Times New Roman" w:hAnsi="Times New Roman" w:cs="Times New Roman"/>
          <w:sz w:val="24"/>
          <w:szCs w:val="24"/>
        </w:rPr>
        <w:t xml:space="preserve"> for a longer and larger bailout package.</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It is not surprising, then, that in this confusion the government has yet to define how it plans to move forward on </w:t>
      </w:r>
      <w:proofErr w:type="spellStart"/>
      <w:r w:rsidRPr="00B73448">
        <w:rPr>
          <w:rFonts w:ascii="Times New Roman" w:eastAsia="Times New Roman" w:hAnsi="Times New Roman" w:cs="Times New Roman"/>
          <w:sz w:val="24"/>
          <w:szCs w:val="24"/>
        </w:rPr>
        <w:t>privatisation</w:t>
      </w:r>
      <w:proofErr w:type="spellEnd"/>
      <w:r w:rsidRPr="00B73448">
        <w:rPr>
          <w:rFonts w:ascii="Times New Roman" w:eastAsia="Times New Roman" w:hAnsi="Times New Roman" w:cs="Times New Roman"/>
          <w:sz w:val="24"/>
          <w:szCs w:val="24"/>
        </w:rPr>
        <w:t xml:space="preserve"> and economic reform in general. While there have been some positive indicators that show inflation is being contained, the economy is nowhere near the path of recovery. There is no sign yet of the much-touted </w:t>
      </w:r>
      <w:hyperlink r:id="rId11" w:history="1">
        <w:r w:rsidRPr="00B73448">
          <w:rPr>
            <w:rFonts w:ascii="Times New Roman" w:eastAsia="Times New Roman" w:hAnsi="Times New Roman" w:cs="Times New Roman"/>
            <w:color w:val="0000FF"/>
            <w:sz w:val="24"/>
            <w:szCs w:val="24"/>
            <w:u w:val="single"/>
          </w:rPr>
          <w:t>$5 billion Saudi investment</w:t>
        </w:r>
      </w:hyperlink>
      <w:r w:rsidRPr="00B73448">
        <w:rPr>
          <w:rFonts w:ascii="Times New Roman" w:eastAsia="Times New Roman" w:hAnsi="Times New Roman" w:cs="Times New Roman"/>
          <w:sz w:val="24"/>
          <w:szCs w:val="24"/>
        </w:rPr>
        <w:t xml:space="preserve"> </w:t>
      </w:r>
      <w:proofErr w:type="spellStart"/>
      <w:r w:rsidRPr="00B73448">
        <w:rPr>
          <w:rFonts w:ascii="Times New Roman" w:eastAsia="Times New Roman" w:hAnsi="Times New Roman" w:cs="Times New Roman"/>
          <w:sz w:val="24"/>
          <w:szCs w:val="24"/>
        </w:rPr>
        <w:t>materialising</w:t>
      </w:r>
      <w:proofErr w:type="spellEnd"/>
      <w:r w:rsidRPr="00B73448">
        <w:rPr>
          <w:rFonts w:ascii="Times New Roman" w:eastAsia="Times New Roman" w:hAnsi="Times New Roman" w:cs="Times New Roman"/>
          <w:sz w:val="24"/>
          <w:szCs w:val="24"/>
        </w:rPr>
        <w:t xml:space="preserve">. Foreign investment needs a </w:t>
      </w:r>
      <w:proofErr w:type="gramStart"/>
      <w:r w:rsidRPr="00B73448">
        <w:rPr>
          <w:rFonts w:ascii="Times New Roman" w:eastAsia="Times New Roman" w:hAnsi="Times New Roman" w:cs="Times New Roman"/>
          <w:sz w:val="24"/>
          <w:szCs w:val="24"/>
        </w:rPr>
        <w:t>conducive</w:t>
      </w:r>
      <w:proofErr w:type="gramEnd"/>
      <w:r w:rsidRPr="00B73448">
        <w:rPr>
          <w:rFonts w:ascii="Times New Roman" w:eastAsia="Times New Roman" w:hAnsi="Times New Roman" w:cs="Times New Roman"/>
          <w:sz w:val="24"/>
          <w:szCs w:val="24"/>
        </w:rPr>
        <w:t xml:space="preserve"> economic environment and a long-term economic policy that is still not in place.</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Governance is another weak point of the PML-N-led government. Its mishandling of the protests in Azad Kashmir calling for a reduction in wheat and electricity prices was a glaring example of its incompetence. Instead of dealing with the angry protest rationally, the administration resorted to the use of force, resulting in </w:t>
      </w:r>
      <w:hyperlink r:id="rId12" w:history="1">
        <w:r w:rsidRPr="00B73448">
          <w:rPr>
            <w:rFonts w:ascii="Times New Roman" w:eastAsia="Times New Roman" w:hAnsi="Times New Roman" w:cs="Times New Roman"/>
            <w:color w:val="0000FF"/>
            <w:sz w:val="24"/>
            <w:szCs w:val="24"/>
            <w:u w:val="single"/>
          </w:rPr>
          <w:t>fatalities</w:t>
        </w:r>
      </w:hyperlink>
      <w:r w:rsidRPr="00B73448">
        <w:rPr>
          <w:rFonts w:ascii="Times New Roman" w:eastAsia="Times New Roman" w:hAnsi="Times New Roman" w:cs="Times New Roman"/>
          <w:sz w:val="24"/>
          <w:szCs w:val="24"/>
        </w:rPr>
        <w:t>. Although the government accepted the protesters’ demands, the damage had been done. Such gross mishandling turned the situation volatile in an extremely sensitive region.</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Meanwhile, an unsteady government is also using coercive action to silence dissent. It is now working on a draft law to regulate social media on the pretext of preventing ‘hate speech and disinformation’. But most observers see the law as a move to curb the freedom of expression. The popular social media platform </w:t>
      </w:r>
      <w:hyperlink r:id="rId13" w:history="1">
        <w:r w:rsidRPr="00B73448">
          <w:rPr>
            <w:rFonts w:ascii="Times New Roman" w:eastAsia="Times New Roman" w:hAnsi="Times New Roman" w:cs="Times New Roman"/>
            <w:color w:val="0000FF"/>
            <w:sz w:val="24"/>
            <w:szCs w:val="24"/>
            <w:u w:val="single"/>
          </w:rPr>
          <w:t>X remains blocked</w:t>
        </w:r>
      </w:hyperlink>
      <w:r w:rsidRPr="00B73448">
        <w:rPr>
          <w:rFonts w:ascii="Times New Roman" w:eastAsia="Times New Roman" w:hAnsi="Times New Roman" w:cs="Times New Roman"/>
          <w:sz w:val="24"/>
          <w:szCs w:val="24"/>
        </w:rPr>
        <w:t xml:space="preserve"> after widespread allegations of manipulation during the Feb 8 general elections.</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Meanwhile, the government has </w:t>
      </w:r>
      <w:hyperlink r:id="rId14" w:history="1">
        <w:r w:rsidRPr="00B73448">
          <w:rPr>
            <w:rFonts w:ascii="Times New Roman" w:eastAsia="Times New Roman" w:hAnsi="Times New Roman" w:cs="Times New Roman"/>
            <w:color w:val="0000FF"/>
            <w:sz w:val="24"/>
            <w:szCs w:val="24"/>
            <w:u w:val="single"/>
          </w:rPr>
          <w:t>formed</w:t>
        </w:r>
      </w:hyperlink>
      <w:r w:rsidRPr="00B73448">
        <w:rPr>
          <w:rFonts w:ascii="Times New Roman" w:eastAsia="Times New Roman" w:hAnsi="Times New Roman" w:cs="Times New Roman"/>
          <w:sz w:val="24"/>
          <w:szCs w:val="24"/>
        </w:rPr>
        <w:t xml:space="preserve"> a National Cyber Crimes Investigation Agency to probe electronic crimes. Most digital rights activists describe it as yet another attempt to stifle criticism online. All these moves demonstrate how fearful the government is of the power of social media, which has become the most effective forum for dissenting voices, given the restrictions on mainstream media.</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It is not just about the media; the judiciary, too, is reportedly being intimidated by the intelligence agencies. The pressure on the judiciary has mounted after six judges of the Islamabad High Court sent a </w:t>
      </w:r>
      <w:hyperlink r:id="rId15" w:history="1">
        <w:r w:rsidRPr="00B73448">
          <w:rPr>
            <w:rFonts w:ascii="Times New Roman" w:eastAsia="Times New Roman" w:hAnsi="Times New Roman" w:cs="Times New Roman"/>
            <w:color w:val="0000FF"/>
            <w:sz w:val="24"/>
            <w:szCs w:val="24"/>
            <w:u w:val="single"/>
          </w:rPr>
          <w:t>letter</w:t>
        </w:r>
      </w:hyperlink>
      <w:r w:rsidRPr="00B73448">
        <w:rPr>
          <w:rFonts w:ascii="Times New Roman" w:eastAsia="Times New Roman" w:hAnsi="Times New Roman" w:cs="Times New Roman"/>
          <w:sz w:val="24"/>
          <w:szCs w:val="24"/>
        </w:rPr>
        <w:t xml:space="preserve"> to the Supreme Judicial Council detailing their harassment at the hands of the intelligence agencies. In a recent letter to the Islamabad High Court chief justice, Justice Babar </w:t>
      </w:r>
      <w:proofErr w:type="spellStart"/>
      <w:r w:rsidRPr="00B73448">
        <w:rPr>
          <w:rFonts w:ascii="Times New Roman" w:eastAsia="Times New Roman" w:hAnsi="Times New Roman" w:cs="Times New Roman"/>
          <w:sz w:val="24"/>
          <w:szCs w:val="24"/>
        </w:rPr>
        <w:t>Sattar</w:t>
      </w:r>
      <w:proofErr w:type="spellEnd"/>
      <w:r w:rsidRPr="00B73448">
        <w:rPr>
          <w:rFonts w:ascii="Times New Roman" w:eastAsia="Times New Roman" w:hAnsi="Times New Roman" w:cs="Times New Roman"/>
          <w:sz w:val="24"/>
          <w:szCs w:val="24"/>
        </w:rPr>
        <w:t xml:space="preserve"> reportedly alleged “</w:t>
      </w:r>
      <w:proofErr w:type="spellStart"/>
      <w:r w:rsidRPr="00B73448">
        <w:rPr>
          <w:rFonts w:ascii="Times New Roman" w:eastAsia="Times New Roman" w:hAnsi="Times New Roman" w:cs="Times New Roman"/>
          <w:sz w:val="24"/>
          <w:szCs w:val="24"/>
        </w:rPr>
        <w:t>intimidatory</w:t>
      </w:r>
      <w:proofErr w:type="spellEnd"/>
      <w:r w:rsidRPr="00B73448">
        <w:rPr>
          <w:rFonts w:ascii="Times New Roman" w:eastAsia="Times New Roman" w:hAnsi="Times New Roman" w:cs="Times New Roman"/>
          <w:sz w:val="24"/>
          <w:szCs w:val="24"/>
        </w:rPr>
        <w:t xml:space="preserve"> tactics” on the part of the establishment after he issued notices to the heads of intelligence and investigation agencies in the audio leaks case. He also complained about the breach of his family’s personal data, in a blatant violation of the law.</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Such pressure tactics have been applied on judges to get </w:t>
      </w:r>
      <w:proofErr w:type="spellStart"/>
      <w:r w:rsidRPr="00B73448">
        <w:rPr>
          <w:rFonts w:ascii="Times New Roman" w:eastAsia="Times New Roman" w:hAnsi="Times New Roman" w:cs="Times New Roman"/>
          <w:sz w:val="24"/>
          <w:szCs w:val="24"/>
        </w:rPr>
        <w:t>favourable</w:t>
      </w:r>
      <w:proofErr w:type="spellEnd"/>
      <w:r w:rsidRPr="00B73448">
        <w:rPr>
          <w:rFonts w:ascii="Times New Roman" w:eastAsia="Times New Roman" w:hAnsi="Times New Roman" w:cs="Times New Roman"/>
          <w:sz w:val="24"/>
          <w:szCs w:val="24"/>
        </w:rPr>
        <w:t xml:space="preserve"> rulings in the past too. But now the judges are speaking out. It is no secret who is behind the campaign against an upright judge who dared to speak out. Some politicians also appear to have been unleashed on the </w:t>
      </w:r>
      <w:r w:rsidRPr="00B73448">
        <w:rPr>
          <w:rFonts w:ascii="Times New Roman" w:eastAsia="Times New Roman" w:hAnsi="Times New Roman" w:cs="Times New Roman"/>
          <w:sz w:val="24"/>
          <w:szCs w:val="24"/>
        </w:rPr>
        <w:lastRenderedPageBreak/>
        <w:t>judiciary. It all seems to be part of a campaign to browbeat judges who refuse to toe the line. What is most shocking is that the law minister and some other members of the cabinet came out in support of the elements involved in the intimidation of judges.</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sz w:val="24"/>
          <w:szCs w:val="24"/>
        </w:rPr>
        <w:t xml:space="preserve">The increasing harassment of the judges has intensified the clash between the establishment and part of the judiciary that refused to bow to pressure. The Supreme Court has issued </w:t>
      </w:r>
      <w:proofErr w:type="spellStart"/>
      <w:r w:rsidRPr="00B73448">
        <w:rPr>
          <w:rFonts w:ascii="Times New Roman" w:eastAsia="Times New Roman" w:hAnsi="Times New Roman" w:cs="Times New Roman"/>
          <w:sz w:val="24"/>
          <w:szCs w:val="24"/>
        </w:rPr>
        <w:t>suo</w:t>
      </w:r>
      <w:proofErr w:type="spellEnd"/>
      <w:r w:rsidRPr="00B73448">
        <w:rPr>
          <w:rFonts w:ascii="Times New Roman" w:eastAsia="Times New Roman" w:hAnsi="Times New Roman" w:cs="Times New Roman"/>
          <w:sz w:val="24"/>
          <w:szCs w:val="24"/>
        </w:rPr>
        <w:t xml:space="preserve"> </w:t>
      </w:r>
      <w:proofErr w:type="spellStart"/>
      <w:r w:rsidRPr="00B73448">
        <w:rPr>
          <w:rFonts w:ascii="Times New Roman" w:eastAsia="Times New Roman" w:hAnsi="Times New Roman" w:cs="Times New Roman"/>
          <w:sz w:val="24"/>
          <w:szCs w:val="24"/>
        </w:rPr>
        <w:t>motu</w:t>
      </w:r>
      <w:proofErr w:type="spellEnd"/>
      <w:r w:rsidRPr="00B73448">
        <w:rPr>
          <w:rFonts w:ascii="Times New Roman" w:eastAsia="Times New Roman" w:hAnsi="Times New Roman" w:cs="Times New Roman"/>
          <w:sz w:val="24"/>
          <w:szCs w:val="24"/>
        </w:rPr>
        <w:t xml:space="preserve"> notices to two lawmakers, seeking an explanation from them for their anti-judiciary vitriol — with little effect so far. It is now turning into an open stand-off between the two state institutions, adding to the chaos. It certainly doesn’t bode well for a dispensation struggling to establish its legitimacy.</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i/>
          <w:iCs/>
          <w:sz w:val="24"/>
          <w:szCs w:val="24"/>
        </w:rPr>
        <w:t>The writer is an author and journalist.</w:t>
      </w:r>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hyperlink r:id="rId16" w:tgtFrame="_blank" w:history="1">
        <w:r w:rsidRPr="00B73448">
          <w:rPr>
            <w:rFonts w:ascii="Times New Roman" w:eastAsia="Times New Roman" w:hAnsi="Times New Roman" w:cs="Times New Roman"/>
            <w:b/>
            <w:bCs/>
            <w:color w:val="0000FF"/>
            <w:sz w:val="24"/>
            <w:szCs w:val="24"/>
            <w:u w:val="single"/>
          </w:rPr>
          <w:t>zhussain100@yahoo.com</w:t>
        </w:r>
      </w:hyperlink>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b/>
          <w:bCs/>
          <w:sz w:val="24"/>
          <w:szCs w:val="24"/>
        </w:rPr>
        <w:t xml:space="preserve">X: </w:t>
      </w:r>
      <w:hyperlink r:id="rId17" w:tgtFrame="_blank" w:history="1">
        <w:r w:rsidRPr="00B73448">
          <w:rPr>
            <w:rFonts w:ascii="Times New Roman" w:eastAsia="Times New Roman" w:hAnsi="Times New Roman" w:cs="Times New Roman"/>
            <w:b/>
            <w:bCs/>
            <w:color w:val="0000FF"/>
            <w:sz w:val="24"/>
            <w:szCs w:val="24"/>
            <w:u w:val="single"/>
          </w:rPr>
          <w:t>@</w:t>
        </w:r>
        <w:proofErr w:type="spellStart"/>
        <w:r w:rsidRPr="00B73448">
          <w:rPr>
            <w:rFonts w:ascii="Times New Roman" w:eastAsia="Times New Roman" w:hAnsi="Times New Roman" w:cs="Times New Roman"/>
            <w:b/>
            <w:bCs/>
            <w:color w:val="0000FF"/>
            <w:sz w:val="24"/>
            <w:szCs w:val="24"/>
            <w:u w:val="single"/>
          </w:rPr>
          <w:t>hidhussain</w:t>
        </w:r>
        <w:proofErr w:type="spellEnd"/>
      </w:hyperlink>
    </w:p>
    <w:p w:rsidR="00B73448" w:rsidRPr="00B73448" w:rsidRDefault="00B73448" w:rsidP="00B73448">
      <w:pPr>
        <w:spacing w:before="100" w:beforeAutospacing="1" w:afterAutospacing="1" w:line="240" w:lineRule="auto"/>
        <w:rPr>
          <w:rFonts w:ascii="Times New Roman" w:eastAsia="Times New Roman" w:hAnsi="Times New Roman" w:cs="Times New Roman"/>
          <w:sz w:val="24"/>
          <w:szCs w:val="24"/>
        </w:rPr>
      </w:pPr>
      <w:r w:rsidRPr="00B73448">
        <w:rPr>
          <w:rFonts w:ascii="Times New Roman" w:eastAsia="Times New Roman" w:hAnsi="Times New Roman" w:cs="Times New Roman"/>
          <w:i/>
          <w:iCs/>
          <w:sz w:val="24"/>
          <w:szCs w:val="24"/>
        </w:rPr>
        <w:t>Published in Dawn, May 22nd,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7344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3448"/>
    <w:rsid w:val="00B74FBD"/>
    <w:rsid w:val="00BA3BA5"/>
    <w:rsid w:val="00BF1086"/>
    <w:rsid w:val="00C62C86"/>
    <w:rsid w:val="00C7723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B73448"/>
    <w:rPr>
      <w:color w:val="0000FF"/>
      <w:u w:val="single"/>
    </w:rPr>
  </w:style>
  <w:style w:type="character" w:customStyle="1" w:styleId="storybyline">
    <w:name w:val="story__byline"/>
    <w:basedOn w:val="DefaultParagraphFont"/>
    <w:rsid w:val="00B73448"/>
  </w:style>
  <w:style w:type="character" w:customStyle="1" w:styleId="storytime">
    <w:name w:val="story__time"/>
    <w:basedOn w:val="DefaultParagraphFont"/>
    <w:rsid w:val="00B73448"/>
  </w:style>
  <w:style w:type="character" w:customStyle="1" w:styleId="timestamp--label">
    <w:name w:val="timestamp--label"/>
    <w:basedOn w:val="DefaultParagraphFont"/>
    <w:rsid w:val="00B73448"/>
  </w:style>
  <w:style w:type="character" w:customStyle="1" w:styleId="timestamp--date">
    <w:name w:val="timestamp--date"/>
    <w:basedOn w:val="DefaultParagraphFont"/>
    <w:rsid w:val="00B73448"/>
  </w:style>
  <w:style w:type="character" w:customStyle="1" w:styleId="mt-05">
    <w:name w:val="mt-0.5"/>
    <w:basedOn w:val="DefaultParagraphFont"/>
    <w:rsid w:val="00B73448"/>
  </w:style>
  <w:style w:type="character" w:customStyle="1" w:styleId="hidden">
    <w:name w:val="hidden"/>
    <w:basedOn w:val="DefaultParagraphFont"/>
    <w:rsid w:val="00B73448"/>
  </w:style>
  <w:style w:type="paragraph" w:styleId="NormalWeb">
    <w:name w:val="Normal (Web)"/>
    <w:basedOn w:val="Normal"/>
    <w:uiPriority w:val="99"/>
    <w:semiHidden/>
    <w:unhideWhenUsed/>
    <w:rsid w:val="00B7344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44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734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267325">
      <w:bodyDiv w:val="1"/>
      <w:marLeft w:val="0"/>
      <w:marRight w:val="0"/>
      <w:marTop w:val="0"/>
      <w:marBottom w:val="0"/>
      <w:divBdr>
        <w:top w:val="none" w:sz="0" w:space="0" w:color="auto"/>
        <w:left w:val="none" w:sz="0" w:space="0" w:color="auto"/>
        <w:bottom w:val="none" w:sz="0" w:space="0" w:color="auto"/>
        <w:right w:val="none" w:sz="0" w:space="0" w:color="auto"/>
      </w:divBdr>
      <w:divsChild>
        <w:div w:id="28146400">
          <w:marLeft w:val="0"/>
          <w:marRight w:val="0"/>
          <w:marTop w:val="0"/>
          <w:marBottom w:val="0"/>
          <w:divBdr>
            <w:top w:val="none" w:sz="0" w:space="0" w:color="auto"/>
            <w:left w:val="none" w:sz="0" w:space="0" w:color="auto"/>
            <w:bottom w:val="none" w:sz="0" w:space="0" w:color="auto"/>
            <w:right w:val="none" w:sz="0" w:space="0" w:color="auto"/>
          </w:divBdr>
        </w:div>
        <w:div w:id="1139491604">
          <w:marLeft w:val="0"/>
          <w:marRight w:val="0"/>
          <w:marTop w:val="0"/>
          <w:marBottom w:val="0"/>
          <w:divBdr>
            <w:top w:val="none" w:sz="0" w:space="0" w:color="auto"/>
            <w:left w:val="none" w:sz="0" w:space="0" w:color="auto"/>
            <w:bottom w:val="none" w:sz="0" w:space="0" w:color="auto"/>
            <w:right w:val="none" w:sz="0" w:space="0" w:color="auto"/>
          </w:divBdr>
          <w:divsChild>
            <w:div w:id="368578686">
              <w:marLeft w:val="0"/>
              <w:marRight w:val="0"/>
              <w:marTop w:val="0"/>
              <w:marBottom w:val="0"/>
              <w:divBdr>
                <w:top w:val="none" w:sz="0" w:space="0" w:color="auto"/>
                <w:left w:val="none" w:sz="0" w:space="0" w:color="auto"/>
                <w:bottom w:val="none" w:sz="0" w:space="0" w:color="auto"/>
                <w:right w:val="none" w:sz="0" w:space="0" w:color="auto"/>
              </w:divBdr>
            </w:div>
            <w:div w:id="1191718986">
              <w:marLeft w:val="0"/>
              <w:marRight w:val="0"/>
              <w:marTop w:val="0"/>
              <w:marBottom w:val="0"/>
              <w:divBdr>
                <w:top w:val="none" w:sz="0" w:space="0" w:color="auto"/>
                <w:left w:val="none" w:sz="0" w:space="0" w:color="auto"/>
                <w:bottom w:val="none" w:sz="0" w:space="0" w:color="auto"/>
                <w:right w:val="none" w:sz="0" w:space="0" w:color="auto"/>
              </w:divBdr>
            </w:div>
            <w:div w:id="626668165">
              <w:marLeft w:val="0"/>
              <w:marRight w:val="0"/>
              <w:marTop w:val="0"/>
              <w:marBottom w:val="0"/>
              <w:divBdr>
                <w:top w:val="none" w:sz="0" w:space="0" w:color="auto"/>
                <w:left w:val="none" w:sz="0" w:space="0" w:color="auto"/>
                <w:bottom w:val="none" w:sz="0" w:space="0" w:color="auto"/>
                <w:right w:val="none" w:sz="0" w:space="0" w:color="auto"/>
              </w:divBdr>
            </w:div>
            <w:div w:id="934174208">
              <w:marLeft w:val="0"/>
              <w:marRight w:val="0"/>
              <w:marTop w:val="0"/>
              <w:marBottom w:val="0"/>
              <w:divBdr>
                <w:top w:val="none" w:sz="0" w:space="0" w:color="auto"/>
                <w:left w:val="none" w:sz="0" w:space="0" w:color="auto"/>
                <w:bottom w:val="none" w:sz="0" w:space="0" w:color="auto"/>
                <w:right w:val="none" w:sz="0" w:space="0" w:color="auto"/>
              </w:divBdr>
            </w:div>
            <w:div w:id="1166169909">
              <w:marLeft w:val="0"/>
              <w:marRight w:val="0"/>
              <w:marTop w:val="0"/>
              <w:marBottom w:val="0"/>
              <w:divBdr>
                <w:top w:val="none" w:sz="0" w:space="0" w:color="auto"/>
                <w:left w:val="none" w:sz="0" w:space="0" w:color="auto"/>
                <w:bottom w:val="none" w:sz="0" w:space="0" w:color="auto"/>
                <w:right w:val="none" w:sz="0" w:space="0" w:color="auto"/>
              </w:divBdr>
            </w:div>
            <w:div w:id="801533414">
              <w:marLeft w:val="0"/>
              <w:marRight w:val="0"/>
              <w:marTop w:val="0"/>
              <w:marBottom w:val="0"/>
              <w:divBdr>
                <w:top w:val="none" w:sz="0" w:space="0" w:color="auto"/>
                <w:left w:val="none" w:sz="0" w:space="0" w:color="auto"/>
                <w:bottom w:val="none" w:sz="0" w:space="0" w:color="auto"/>
                <w:right w:val="none" w:sz="0" w:space="0" w:color="auto"/>
              </w:divBdr>
            </w:div>
          </w:divsChild>
        </w:div>
        <w:div w:id="1428237106">
          <w:marLeft w:val="0"/>
          <w:marRight w:val="0"/>
          <w:marTop w:val="0"/>
          <w:marBottom w:val="0"/>
          <w:divBdr>
            <w:top w:val="none" w:sz="0" w:space="0" w:color="auto"/>
            <w:left w:val="none" w:sz="0" w:space="0" w:color="auto"/>
            <w:bottom w:val="none" w:sz="0" w:space="0" w:color="auto"/>
            <w:right w:val="none" w:sz="0" w:space="0" w:color="auto"/>
          </w:divBdr>
          <w:divsChild>
            <w:div w:id="1074863648">
              <w:marLeft w:val="0"/>
              <w:marRight w:val="0"/>
              <w:marTop w:val="0"/>
              <w:marBottom w:val="0"/>
              <w:divBdr>
                <w:top w:val="none" w:sz="0" w:space="0" w:color="auto"/>
                <w:left w:val="none" w:sz="0" w:space="0" w:color="auto"/>
                <w:bottom w:val="none" w:sz="0" w:space="0" w:color="auto"/>
                <w:right w:val="none" w:sz="0" w:space="0" w:color="auto"/>
              </w:divBdr>
              <w:divsChild>
                <w:div w:id="999188642">
                  <w:marLeft w:val="0"/>
                  <w:marRight w:val="0"/>
                  <w:marTop w:val="0"/>
                  <w:marBottom w:val="0"/>
                  <w:divBdr>
                    <w:top w:val="none" w:sz="0" w:space="0" w:color="auto"/>
                    <w:left w:val="none" w:sz="0" w:space="0" w:color="auto"/>
                    <w:bottom w:val="none" w:sz="0" w:space="0" w:color="auto"/>
                    <w:right w:val="none" w:sz="0" w:space="0" w:color="auto"/>
                  </w:divBdr>
                  <w:divsChild>
                    <w:div w:id="330452922">
                      <w:marLeft w:val="0"/>
                      <w:marRight w:val="0"/>
                      <w:marTop w:val="0"/>
                      <w:marBottom w:val="0"/>
                      <w:divBdr>
                        <w:top w:val="none" w:sz="0" w:space="0" w:color="auto"/>
                        <w:left w:val="none" w:sz="0" w:space="0" w:color="auto"/>
                        <w:bottom w:val="none" w:sz="0" w:space="0" w:color="auto"/>
                        <w:right w:val="none" w:sz="0" w:space="0" w:color="auto"/>
                      </w:divBdr>
                      <w:divsChild>
                        <w:div w:id="685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08092">
          <w:marLeft w:val="0"/>
          <w:marRight w:val="0"/>
          <w:marTop w:val="0"/>
          <w:marBottom w:val="0"/>
          <w:divBdr>
            <w:top w:val="none" w:sz="0" w:space="0" w:color="auto"/>
            <w:left w:val="none" w:sz="0" w:space="0" w:color="auto"/>
            <w:bottom w:val="none" w:sz="0" w:space="0" w:color="auto"/>
            <w:right w:val="none" w:sz="0" w:space="0" w:color="auto"/>
          </w:divBdr>
        </w:div>
        <w:div w:id="1800416991">
          <w:marLeft w:val="0"/>
          <w:marRight w:val="0"/>
          <w:marTop w:val="0"/>
          <w:marBottom w:val="0"/>
          <w:divBdr>
            <w:top w:val="none" w:sz="0" w:space="0" w:color="auto"/>
            <w:left w:val="none" w:sz="0" w:space="0" w:color="auto"/>
            <w:bottom w:val="none" w:sz="0" w:space="0" w:color="auto"/>
            <w:right w:val="none" w:sz="0" w:space="0" w:color="auto"/>
          </w:divBdr>
          <w:divsChild>
            <w:div w:id="2089185437">
              <w:marLeft w:val="0"/>
              <w:marRight w:val="0"/>
              <w:marTop w:val="0"/>
              <w:marBottom w:val="0"/>
              <w:divBdr>
                <w:top w:val="none" w:sz="0" w:space="0" w:color="auto"/>
                <w:left w:val="none" w:sz="0" w:space="0" w:color="auto"/>
                <w:bottom w:val="none" w:sz="0" w:space="0" w:color="auto"/>
                <w:right w:val="none" w:sz="0" w:space="0" w:color="auto"/>
              </w:divBdr>
            </w:div>
          </w:divsChild>
        </w:div>
        <w:div w:id="1498961875">
          <w:marLeft w:val="0"/>
          <w:marRight w:val="0"/>
          <w:marTop w:val="0"/>
          <w:marBottom w:val="0"/>
          <w:divBdr>
            <w:top w:val="none" w:sz="0" w:space="0" w:color="auto"/>
            <w:left w:val="none" w:sz="0" w:space="0" w:color="auto"/>
            <w:bottom w:val="none" w:sz="0" w:space="0" w:color="auto"/>
            <w:right w:val="none" w:sz="0" w:space="0" w:color="auto"/>
          </w:divBdr>
          <w:divsChild>
            <w:div w:id="76750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0748" TargetMode="External"/><Relationship Id="rId13" Type="http://schemas.openxmlformats.org/officeDocument/2006/relationships/hyperlink" Target="https://www.dawn.com/news/18227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0191" TargetMode="External"/><Relationship Id="rId12" Type="http://schemas.openxmlformats.org/officeDocument/2006/relationships/hyperlink" Target="https://www.dawn.com/news/1832886" TargetMode="External"/><Relationship Id="rId17" Type="http://schemas.openxmlformats.org/officeDocument/2006/relationships/hyperlink" Target="https://twitter.com/hidhussain" TargetMode="External"/><Relationship Id="rId2" Type="http://schemas.openxmlformats.org/officeDocument/2006/relationships/settings" Target="settings.xml"/><Relationship Id="rId16" Type="http://schemas.openxmlformats.org/officeDocument/2006/relationships/hyperlink" Target="mailto:zhussain100@yahoo.com" TargetMode="External"/><Relationship Id="rId1" Type="http://schemas.openxmlformats.org/officeDocument/2006/relationships/styles" Target="styles.xml"/><Relationship Id="rId6" Type="http://schemas.openxmlformats.org/officeDocument/2006/relationships/hyperlink" Target="https://www.dawn.com/news/1833376" TargetMode="External"/><Relationship Id="rId11" Type="http://schemas.openxmlformats.org/officeDocument/2006/relationships/hyperlink" Target="https://www.dawn.com/news/1826502" TargetMode="External"/><Relationship Id="rId5" Type="http://schemas.openxmlformats.org/officeDocument/2006/relationships/hyperlink" Target="https://www.dawn.com/news/1831821" TargetMode="External"/><Relationship Id="rId15" Type="http://schemas.openxmlformats.org/officeDocument/2006/relationships/hyperlink" Target="https://www.dawn.com/news/1824028" TargetMode="External"/><Relationship Id="rId10" Type="http://schemas.openxmlformats.org/officeDocument/2006/relationships/hyperlink" Target="https://www.dawn.com/news/1833379" TargetMode="External"/><Relationship Id="rId19" Type="http://schemas.openxmlformats.org/officeDocument/2006/relationships/theme" Target="theme/theme1.xml"/><Relationship Id="rId4" Type="http://schemas.openxmlformats.org/officeDocument/2006/relationships/hyperlink" Target="https://www.dawn.com/authors/10698/zahid-hussain" TargetMode="External"/><Relationship Id="rId9" Type="http://schemas.openxmlformats.org/officeDocument/2006/relationships/hyperlink" Target="https://www.dawn.com/news/1833439" TargetMode="External"/><Relationship Id="rId14" Type="http://schemas.openxmlformats.org/officeDocument/2006/relationships/hyperlink" Target="https://www.dawn.com/news/1831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6122</Characters>
  <Application>Microsoft Office Word</Application>
  <DocSecurity>0</DocSecurity>
  <Lines>51</Lines>
  <Paragraphs>14</Paragraphs>
  <ScaleCrop>false</ScaleCrop>
  <Company>Grizli777</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2024-05-27T04:08:00Z</dcterms:created>
  <dcterms:modified xsi:type="dcterms:W3CDTF">2024-05-27T04:16:00Z</dcterms:modified>
</cp:coreProperties>
</file>