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755" w:rsidRPr="001F3755" w:rsidRDefault="001F3755" w:rsidP="001F3755">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1F3755">
        <w:rPr>
          <w:rFonts w:ascii="Times New Roman" w:eastAsia="Times New Roman" w:hAnsi="Times New Roman" w:cs="Times New Roman"/>
          <w:b/>
          <w:sz w:val="36"/>
          <w:szCs w:val="36"/>
        </w:rPr>
        <w:fldChar w:fldCharType="begin"/>
      </w:r>
      <w:r w:rsidRPr="001F3755">
        <w:rPr>
          <w:rFonts w:ascii="Times New Roman" w:eastAsia="Times New Roman" w:hAnsi="Times New Roman" w:cs="Times New Roman"/>
          <w:b/>
          <w:sz w:val="36"/>
          <w:szCs w:val="36"/>
        </w:rPr>
        <w:instrText xml:space="preserve"> HYPERLINK "https://www.dawn.com/news/1817918/what-awaits-the-new-pm" </w:instrText>
      </w:r>
      <w:r w:rsidRPr="001F3755">
        <w:rPr>
          <w:rFonts w:ascii="Times New Roman" w:eastAsia="Times New Roman" w:hAnsi="Times New Roman" w:cs="Times New Roman"/>
          <w:b/>
          <w:sz w:val="36"/>
          <w:szCs w:val="36"/>
        </w:rPr>
        <w:fldChar w:fldCharType="separate"/>
      </w:r>
      <w:r w:rsidRPr="001F3755">
        <w:rPr>
          <w:rFonts w:ascii="Times New Roman" w:eastAsia="Times New Roman" w:hAnsi="Times New Roman" w:cs="Times New Roman"/>
          <w:b/>
          <w:color w:val="0000FF"/>
          <w:sz w:val="36"/>
          <w:szCs w:val="36"/>
          <w:u w:val="single"/>
        </w:rPr>
        <w:t xml:space="preserve">What awaits the new </w:t>
      </w:r>
      <w:proofErr w:type="gramStart"/>
      <w:r w:rsidRPr="001F3755">
        <w:rPr>
          <w:rFonts w:ascii="Times New Roman" w:eastAsia="Times New Roman" w:hAnsi="Times New Roman" w:cs="Times New Roman"/>
          <w:b/>
          <w:color w:val="0000FF"/>
          <w:sz w:val="36"/>
          <w:szCs w:val="36"/>
          <w:u w:val="single"/>
        </w:rPr>
        <w:t>PM</w:t>
      </w:r>
      <w:proofErr w:type="gramEnd"/>
      <w:r w:rsidRPr="001F3755">
        <w:rPr>
          <w:rFonts w:ascii="Times New Roman" w:eastAsia="Times New Roman" w:hAnsi="Times New Roman" w:cs="Times New Roman"/>
          <w:b/>
          <w:color w:val="0000FF"/>
          <w:sz w:val="36"/>
          <w:szCs w:val="36"/>
          <w:u w:val="single"/>
        </w:rPr>
        <w:t xml:space="preserve"> </w:t>
      </w:r>
      <w:r w:rsidRPr="001F3755">
        <w:rPr>
          <w:rFonts w:ascii="Times New Roman" w:eastAsia="Times New Roman" w:hAnsi="Times New Roman" w:cs="Times New Roman"/>
          <w:b/>
          <w:sz w:val="36"/>
          <w:szCs w:val="36"/>
        </w:rPr>
        <w:fldChar w:fldCharType="end"/>
      </w:r>
    </w:p>
    <w:p w:rsidR="001F3755" w:rsidRPr="001F3755" w:rsidRDefault="001F3755" w:rsidP="001F3755">
      <w:pPr>
        <w:spacing w:line="240" w:lineRule="auto"/>
        <w:ind w:right="0"/>
        <w:rPr>
          <w:rFonts w:ascii="Times New Roman" w:eastAsia="Times New Roman" w:hAnsi="Times New Roman" w:cs="Times New Roman"/>
          <w:bCs w:val="0"/>
          <w:sz w:val="24"/>
          <w:szCs w:val="24"/>
        </w:rPr>
      </w:pPr>
      <w:hyperlink r:id="rId4" w:history="1">
        <w:proofErr w:type="spellStart"/>
        <w:r w:rsidRPr="001F3755">
          <w:rPr>
            <w:rFonts w:ascii="Times New Roman" w:eastAsia="Times New Roman" w:hAnsi="Times New Roman" w:cs="Times New Roman"/>
            <w:bCs w:val="0"/>
            <w:color w:val="0000FF"/>
            <w:sz w:val="24"/>
            <w:szCs w:val="24"/>
            <w:u w:val="single"/>
          </w:rPr>
          <w:t>Khurram</w:t>
        </w:r>
        <w:proofErr w:type="spellEnd"/>
        <w:r w:rsidRPr="001F3755">
          <w:rPr>
            <w:rFonts w:ascii="Times New Roman" w:eastAsia="Times New Roman" w:hAnsi="Times New Roman" w:cs="Times New Roman"/>
            <w:bCs w:val="0"/>
            <w:color w:val="0000FF"/>
            <w:sz w:val="24"/>
            <w:szCs w:val="24"/>
            <w:u w:val="single"/>
          </w:rPr>
          <w:t xml:space="preserve"> Husain</w:t>
        </w:r>
      </w:hyperlink>
      <w:r w:rsidRPr="001F3755">
        <w:rPr>
          <w:rFonts w:ascii="Times New Roman" w:eastAsia="Times New Roman" w:hAnsi="Times New Roman" w:cs="Times New Roman"/>
          <w:bCs w:val="0"/>
          <w:sz w:val="24"/>
          <w:szCs w:val="24"/>
        </w:rPr>
        <w:t xml:space="preserve"> Published February 29, 2024 </w:t>
      </w:r>
      <w:proofErr w:type="gramStart"/>
      <w:r w:rsidRPr="001F3755">
        <w:rPr>
          <w:rFonts w:ascii="Times New Roman" w:eastAsia="Times New Roman" w:hAnsi="Times New Roman" w:cs="Times New Roman"/>
          <w:bCs w:val="0"/>
          <w:sz w:val="24"/>
          <w:szCs w:val="24"/>
        </w:rPr>
        <w:t>Updated</w:t>
      </w:r>
      <w:proofErr w:type="gramEnd"/>
      <w:r w:rsidRPr="001F3755">
        <w:rPr>
          <w:rFonts w:ascii="Times New Roman" w:eastAsia="Times New Roman" w:hAnsi="Times New Roman" w:cs="Times New Roman"/>
          <w:bCs w:val="0"/>
          <w:sz w:val="24"/>
          <w:szCs w:val="24"/>
        </w:rPr>
        <w:t xml:space="preserve"> about 23 hours ago </w:t>
      </w:r>
    </w:p>
    <w:p w:rsidR="001F3755" w:rsidRPr="001F3755" w:rsidRDefault="001F3755" w:rsidP="001F3755">
      <w:pPr>
        <w:spacing w:before="100" w:beforeAutospacing="1" w:after="100" w:afterAutospacing="1" w:line="240" w:lineRule="auto"/>
        <w:ind w:right="0"/>
        <w:rPr>
          <w:rFonts w:ascii="Times New Roman" w:eastAsia="Times New Roman" w:hAnsi="Times New Roman" w:cs="Times New Roman"/>
          <w:bCs w:val="0"/>
          <w:sz w:val="24"/>
          <w:szCs w:val="24"/>
        </w:rPr>
      </w:pPr>
      <w:r w:rsidRPr="001F3755">
        <w:rPr>
          <w:rFonts w:ascii="Times New Roman" w:eastAsia="Times New Roman" w:hAnsi="Times New Roman" w:cs="Times New Roman"/>
          <w:bCs w:val="0"/>
          <w:sz w:val="24"/>
          <w:szCs w:val="24"/>
        </w:rPr>
        <w:t>UNLESS things have gone horribly wrong, Pakistan should be getting a new prime minister very soon after the National Assembly session today. The new prime minister should know what awaits him as he enters office. Here is a brief rundown.</w:t>
      </w:r>
    </w:p>
    <w:p w:rsidR="001F3755" w:rsidRPr="001F3755" w:rsidRDefault="001F3755" w:rsidP="001F3755">
      <w:pPr>
        <w:spacing w:before="100" w:beforeAutospacing="1" w:after="100" w:afterAutospacing="1" w:line="240" w:lineRule="auto"/>
        <w:ind w:right="0"/>
        <w:rPr>
          <w:rFonts w:ascii="Times New Roman" w:eastAsia="Times New Roman" w:hAnsi="Times New Roman" w:cs="Times New Roman"/>
          <w:bCs w:val="0"/>
          <w:sz w:val="24"/>
          <w:szCs w:val="24"/>
        </w:rPr>
      </w:pPr>
      <w:r w:rsidRPr="001F3755">
        <w:rPr>
          <w:rFonts w:ascii="Times New Roman" w:eastAsia="Times New Roman" w:hAnsi="Times New Roman" w:cs="Times New Roman"/>
          <w:bCs w:val="0"/>
          <w:sz w:val="24"/>
          <w:szCs w:val="24"/>
        </w:rPr>
        <w:t xml:space="preserve">The economy has </w:t>
      </w:r>
      <w:proofErr w:type="spellStart"/>
      <w:r w:rsidRPr="001F3755">
        <w:rPr>
          <w:rFonts w:ascii="Times New Roman" w:eastAsia="Times New Roman" w:hAnsi="Times New Roman" w:cs="Times New Roman"/>
          <w:bCs w:val="0"/>
          <w:sz w:val="24"/>
          <w:szCs w:val="24"/>
        </w:rPr>
        <w:t>stabilised</w:t>
      </w:r>
      <w:proofErr w:type="spellEnd"/>
      <w:r w:rsidRPr="001F3755">
        <w:rPr>
          <w:rFonts w:ascii="Times New Roman" w:eastAsia="Times New Roman" w:hAnsi="Times New Roman" w:cs="Times New Roman"/>
          <w:bCs w:val="0"/>
          <w:sz w:val="24"/>
          <w:szCs w:val="24"/>
        </w:rPr>
        <w:t xml:space="preserve"> since </w:t>
      </w:r>
      <w:proofErr w:type="spellStart"/>
      <w:r w:rsidRPr="001F3755">
        <w:rPr>
          <w:rFonts w:ascii="Times New Roman" w:eastAsia="Times New Roman" w:hAnsi="Times New Roman" w:cs="Times New Roman"/>
          <w:bCs w:val="0"/>
          <w:sz w:val="24"/>
          <w:szCs w:val="24"/>
        </w:rPr>
        <w:t>Shehbaz</w:t>
      </w:r>
      <w:proofErr w:type="spellEnd"/>
      <w:r w:rsidRPr="001F3755">
        <w:rPr>
          <w:rFonts w:ascii="Times New Roman" w:eastAsia="Times New Roman" w:hAnsi="Times New Roman" w:cs="Times New Roman"/>
          <w:bCs w:val="0"/>
          <w:sz w:val="24"/>
          <w:szCs w:val="24"/>
        </w:rPr>
        <w:t xml:space="preserve"> Sharif was last prime minister. In his closing days, he managed to get the country onto a </w:t>
      </w:r>
      <w:hyperlink r:id="rId5" w:history="1">
        <w:r w:rsidRPr="001F3755">
          <w:rPr>
            <w:rFonts w:ascii="Times New Roman" w:eastAsia="Times New Roman" w:hAnsi="Times New Roman" w:cs="Times New Roman"/>
            <w:bCs w:val="0"/>
            <w:color w:val="0000FF"/>
            <w:sz w:val="24"/>
            <w:szCs w:val="24"/>
            <w:u w:val="single"/>
          </w:rPr>
          <w:t>short-term Stand-by Arrangement</w:t>
        </w:r>
      </w:hyperlink>
      <w:r w:rsidRPr="001F3755">
        <w:rPr>
          <w:rFonts w:ascii="Times New Roman" w:eastAsia="Times New Roman" w:hAnsi="Times New Roman" w:cs="Times New Roman"/>
          <w:bCs w:val="0"/>
          <w:sz w:val="24"/>
          <w:szCs w:val="24"/>
        </w:rPr>
        <w:t xml:space="preserve"> (SBA) with the IMF, along with its associated inflows from Saudi Arabia and the UAE, which ensured the </w:t>
      </w:r>
      <w:proofErr w:type="spellStart"/>
      <w:r w:rsidRPr="001F3755">
        <w:rPr>
          <w:rFonts w:ascii="Times New Roman" w:eastAsia="Times New Roman" w:hAnsi="Times New Roman" w:cs="Times New Roman"/>
          <w:bCs w:val="0"/>
          <w:sz w:val="24"/>
          <w:szCs w:val="24"/>
        </w:rPr>
        <w:t>programme</w:t>
      </w:r>
      <w:proofErr w:type="spellEnd"/>
      <w:r w:rsidRPr="001F3755">
        <w:rPr>
          <w:rFonts w:ascii="Times New Roman" w:eastAsia="Times New Roman" w:hAnsi="Times New Roman" w:cs="Times New Roman"/>
          <w:bCs w:val="0"/>
          <w:sz w:val="24"/>
          <w:szCs w:val="24"/>
        </w:rPr>
        <w:t xml:space="preserve"> remains fully financed. Pakistan pulled back from the brink of a catastrophic default at that moment, and since then, the finance team under the caretaker set-up has managed to stay the course envisioned in the </w:t>
      </w:r>
      <w:proofErr w:type="spellStart"/>
      <w:r w:rsidRPr="001F3755">
        <w:rPr>
          <w:rFonts w:ascii="Times New Roman" w:eastAsia="Times New Roman" w:hAnsi="Times New Roman" w:cs="Times New Roman"/>
          <w:bCs w:val="0"/>
          <w:sz w:val="24"/>
          <w:szCs w:val="24"/>
        </w:rPr>
        <w:t>programme</w:t>
      </w:r>
      <w:proofErr w:type="spellEnd"/>
      <w:r w:rsidRPr="001F3755">
        <w:rPr>
          <w:rFonts w:ascii="Times New Roman" w:eastAsia="Times New Roman" w:hAnsi="Times New Roman" w:cs="Times New Roman"/>
          <w:bCs w:val="0"/>
          <w:sz w:val="24"/>
          <w:szCs w:val="24"/>
        </w:rPr>
        <w:t>.</w:t>
      </w:r>
    </w:p>
    <w:p w:rsidR="001F3755" w:rsidRPr="001F3755" w:rsidRDefault="001F3755" w:rsidP="001F3755">
      <w:pPr>
        <w:spacing w:before="100" w:beforeAutospacing="1" w:after="100" w:afterAutospacing="1" w:line="240" w:lineRule="auto"/>
        <w:ind w:right="0"/>
        <w:rPr>
          <w:rFonts w:ascii="Times New Roman" w:eastAsia="Times New Roman" w:hAnsi="Times New Roman" w:cs="Times New Roman"/>
          <w:bCs w:val="0"/>
          <w:sz w:val="24"/>
          <w:szCs w:val="24"/>
        </w:rPr>
      </w:pPr>
      <w:r w:rsidRPr="001F3755">
        <w:rPr>
          <w:rFonts w:ascii="Times New Roman" w:eastAsia="Times New Roman" w:hAnsi="Times New Roman" w:cs="Times New Roman"/>
          <w:bCs w:val="0"/>
          <w:sz w:val="24"/>
          <w:szCs w:val="24"/>
        </w:rPr>
        <w:t xml:space="preserve">This does not mean the country is out of danger. It just means we went into a holding pattern, a temporary arresting of the slide towards catastrophe. This is all the </w:t>
      </w:r>
      <w:proofErr w:type="spellStart"/>
      <w:r w:rsidRPr="001F3755">
        <w:rPr>
          <w:rFonts w:ascii="Times New Roman" w:eastAsia="Times New Roman" w:hAnsi="Times New Roman" w:cs="Times New Roman"/>
          <w:bCs w:val="0"/>
          <w:sz w:val="24"/>
          <w:szCs w:val="24"/>
        </w:rPr>
        <w:t>programme</w:t>
      </w:r>
      <w:proofErr w:type="spellEnd"/>
      <w:r w:rsidRPr="001F3755">
        <w:rPr>
          <w:rFonts w:ascii="Times New Roman" w:eastAsia="Times New Roman" w:hAnsi="Times New Roman" w:cs="Times New Roman"/>
          <w:bCs w:val="0"/>
          <w:sz w:val="24"/>
          <w:szCs w:val="24"/>
        </w:rPr>
        <w:t xml:space="preserve"> was designed to do. For now, things are broadly on track. Targets for fiscal deficit, foreign exchange reserves, </w:t>
      </w:r>
      <w:proofErr w:type="gramStart"/>
      <w:r w:rsidRPr="001F3755">
        <w:rPr>
          <w:rFonts w:ascii="Times New Roman" w:eastAsia="Times New Roman" w:hAnsi="Times New Roman" w:cs="Times New Roman"/>
          <w:bCs w:val="0"/>
          <w:sz w:val="24"/>
          <w:szCs w:val="24"/>
        </w:rPr>
        <w:t>the</w:t>
      </w:r>
      <w:proofErr w:type="gramEnd"/>
      <w:r w:rsidRPr="001F3755">
        <w:rPr>
          <w:rFonts w:ascii="Times New Roman" w:eastAsia="Times New Roman" w:hAnsi="Times New Roman" w:cs="Times New Roman"/>
          <w:bCs w:val="0"/>
          <w:sz w:val="24"/>
          <w:szCs w:val="24"/>
        </w:rPr>
        <w:t xml:space="preserve"> current account deficit are more or less in line with where they are supposed to be, and the country has passed its last review relatively smoothly.</w:t>
      </w:r>
    </w:p>
    <w:p w:rsidR="001F3755" w:rsidRPr="001F3755" w:rsidRDefault="001F3755" w:rsidP="001F3755">
      <w:pPr>
        <w:spacing w:before="100" w:beforeAutospacing="1" w:after="100" w:afterAutospacing="1" w:line="240" w:lineRule="auto"/>
        <w:ind w:right="0"/>
        <w:rPr>
          <w:rFonts w:ascii="Times New Roman" w:eastAsia="Times New Roman" w:hAnsi="Times New Roman" w:cs="Times New Roman"/>
          <w:bCs w:val="0"/>
          <w:sz w:val="24"/>
          <w:szCs w:val="24"/>
        </w:rPr>
      </w:pPr>
      <w:r w:rsidRPr="001F3755">
        <w:rPr>
          <w:rFonts w:ascii="Times New Roman" w:eastAsia="Times New Roman" w:hAnsi="Times New Roman" w:cs="Times New Roman"/>
          <w:bCs w:val="0"/>
          <w:sz w:val="24"/>
          <w:szCs w:val="24"/>
        </w:rPr>
        <w:t xml:space="preserve">There will be one more review right after the new PM and his </w:t>
      </w:r>
      <w:proofErr w:type="gramStart"/>
      <w:r w:rsidRPr="001F3755">
        <w:rPr>
          <w:rFonts w:ascii="Times New Roman" w:eastAsia="Times New Roman" w:hAnsi="Times New Roman" w:cs="Times New Roman"/>
          <w:bCs w:val="0"/>
          <w:sz w:val="24"/>
          <w:szCs w:val="24"/>
        </w:rPr>
        <w:t>team enter</w:t>
      </w:r>
      <w:proofErr w:type="gramEnd"/>
      <w:r w:rsidRPr="001F3755">
        <w:rPr>
          <w:rFonts w:ascii="Times New Roman" w:eastAsia="Times New Roman" w:hAnsi="Times New Roman" w:cs="Times New Roman"/>
          <w:bCs w:val="0"/>
          <w:sz w:val="24"/>
          <w:szCs w:val="24"/>
        </w:rPr>
        <w:t xml:space="preserve"> office. Chances are they will pass that too. And then </w:t>
      </w:r>
      <w:proofErr w:type="gramStart"/>
      <w:r w:rsidRPr="001F3755">
        <w:rPr>
          <w:rFonts w:ascii="Times New Roman" w:eastAsia="Times New Roman" w:hAnsi="Times New Roman" w:cs="Times New Roman"/>
          <w:bCs w:val="0"/>
          <w:sz w:val="24"/>
          <w:szCs w:val="24"/>
        </w:rPr>
        <w:t>comes</w:t>
      </w:r>
      <w:proofErr w:type="gramEnd"/>
      <w:r w:rsidRPr="001F3755">
        <w:rPr>
          <w:rFonts w:ascii="Times New Roman" w:eastAsia="Times New Roman" w:hAnsi="Times New Roman" w:cs="Times New Roman"/>
          <w:bCs w:val="0"/>
          <w:sz w:val="24"/>
          <w:szCs w:val="24"/>
        </w:rPr>
        <w:t xml:space="preserve"> the real test: the successor </w:t>
      </w:r>
      <w:proofErr w:type="spellStart"/>
      <w:r w:rsidRPr="001F3755">
        <w:rPr>
          <w:rFonts w:ascii="Times New Roman" w:eastAsia="Times New Roman" w:hAnsi="Times New Roman" w:cs="Times New Roman"/>
          <w:bCs w:val="0"/>
          <w:sz w:val="24"/>
          <w:szCs w:val="24"/>
        </w:rPr>
        <w:t>programme</w:t>
      </w:r>
      <w:proofErr w:type="spellEnd"/>
      <w:r w:rsidRPr="001F3755">
        <w:rPr>
          <w:rFonts w:ascii="Times New Roman" w:eastAsia="Times New Roman" w:hAnsi="Times New Roman" w:cs="Times New Roman"/>
          <w:bCs w:val="0"/>
          <w:sz w:val="24"/>
          <w:szCs w:val="24"/>
        </w:rPr>
        <w:t xml:space="preserve"> the new PM is going to have to get into right away. The current one was what its name suggests, a stand-by arrangement. It was designed to avert a catastrophic default. It was not designed to remedy the underlying problems that have been bringing the country to the edge of this default every year since 2022.</w:t>
      </w:r>
    </w:p>
    <w:p w:rsidR="001F3755" w:rsidRPr="001F3755" w:rsidRDefault="001F3755" w:rsidP="001F3755">
      <w:pPr>
        <w:spacing w:beforeAutospacing="1" w:afterAutospacing="1" w:line="240" w:lineRule="auto"/>
        <w:ind w:right="720"/>
        <w:rPr>
          <w:rFonts w:ascii="Times New Roman" w:eastAsia="Times New Roman" w:hAnsi="Times New Roman" w:cs="Times New Roman"/>
          <w:bCs w:val="0"/>
          <w:sz w:val="24"/>
          <w:szCs w:val="24"/>
        </w:rPr>
      </w:pPr>
      <w:r w:rsidRPr="001F3755">
        <w:rPr>
          <w:rFonts w:ascii="Times New Roman" w:eastAsia="Times New Roman" w:hAnsi="Times New Roman" w:cs="Times New Roman"/>
          <w:bCs w:val="0"/>
          <w:sz w:val="24"/>
          <w:szCs w:val="24"/>
        </w:rPr>
        <w:t>Limited fiscal and foreign exchange space means the new PM will have very limited room to buy back the votes his party lost.</w:t>
      </w:r>
    </w:p>
    <w:p w:rsidR="001F3755" w:rsidRPr="001F3755" w:rsidRDefault="001F3755" w:rsidP="001F3755">
      <w:pPr>
        <w:spacing w:before="100" w:beforeAutospacing="1" w:after="100" w:afterAutospacing="1" w:line="240" w:lineRule="auto"/>
        <w:ind w:right="0"/>
        <w:rPr>
          <w:rFonts w:ascii="Times New Roman" w:eastAsia="Times New Roman" w:hAnsi="Times New Roman" w:cs="Times New Roman"/>
          <w:bCs w:val="0"/>
          <w:sz w:val="24"/>
          <w:szCs w:val="24"/>
        </w:rPr>
      </w:pPr>
      <w:r w:rsidRPr="001F3755">
        <w:rPr>
          <w:rFonts w:ascii="Times New Roman" w:eastAsia="Times New Roman" w:hAnsi="Times New Roman" w:cs="Times New Roman"/>
          <w:bCs w:val="0"/>
          <w:sz w:val="24"/>
          <w:szCs w:val="24"/>
        </w:rPr>
        <w:t xml:space="preserve">The targets contained in the SBA provide a clue as to what will be required by the successor </w:t>
      </w:r>
      <w:proofErr w:type="spellStart"/>
      <w:r w:rsidRPr="001F3755">
        <w:rPr>
          <w:rFonts w:ascii="Times New Roman" w:eastAsia="Times New Roman" w:hAnsi="Times New Roman" w:cs="Times New Roman"/>
          <w:bCs w:val="0"/>
          <w:sz w:val="24"/>
          <w:szCs w:val="24"/>
        </w:rPr>
        <w:t>programme</w:t>
      </w:r>
      <w:proofErr w:type="spellEnd"/>
      <w:r w:rsidRPr="001F3755">
        <w:rPr>
          <w:rFonts w:ascii="Times New Roman" w:eastAsia="Times New Roman" w:hAnsi="Times New Roman" w:cs="Times New Roman"/>
          <w:bCs w:val="0"/>
          <w:sz w:val="24"/>
          <w:szCs w:val="24"/>
        </w:rPr>
        <w:t>. For example, the current account deficit cannot exceed 1.5 per cent of GDP till at least 2028. This means no pumping growth for the next four years.</w:t>
      </w:r>
    </w:p>
    <w:p w:rsidR="001F3755" w:rsidRPr="001F3755" w:rsidRDefault="001F3755" w:rsidP="001F3755">
      <w:pPr>
        <w:spacing w:before="100" w:beforeAutospacing="1" w:after="100" w:afterAutospacing="1" w:line="240" w:lineRule="auto"/>
        <w:ind w:right="0"/>
        <w:rPr>
          <w:rFonts w:ascii="Times New Roman" w:eastAsia="Times New Roman" w:hAnsi="Times New Roman" w:cs="Times New Roman"/>
          <w:bCs w:val="0"/>
          <w:sz w:val="24"/>
          <w:szCs w:val="24"/>
        </w:rPr>
      </w:pPr>
      <w:r w:rsidRPr="001F3755">
        <w:rPr>
          <w:rFonts w:ascii="Times New Roman" w:eastAsia="Times New Roman" w:hAnsi="Times New Roman" w:cs="Times New Roman"/>
          <w:bCs w:val="0"/>
          <w:sz w:val="24"/>
          <w:szCs w:val="24"/>
        </w:rPr>
        <w:t xml:space="preserve">The incoming prime minister will seek fiscal and foreign exchange space almost immediately upon landing in office. This means a customary visit to the Gulf partners, and perhaps another reach-out to the Chinese, although the latter have made clear the days of rescue lending are over. It is possible some sort of deal will be worked out through the offices of the Special Investment </w:t>
      </w:r>
      <w:r w:rsidRPr="001F3755">
        <w:rPr>
          <w:rFonts w:ascii="Times New Roman" w:eastAsia="Times New Roman" w:hAnsi="Times New Roman" w:cs="Times New Roman"/>
          <w:bCs w:val="0"/>
          <w:sz w:val="24"/>
          <w:szCs w:val="24"/>
        </w:rPr>
        <w:lastRenderedPageBreak/>
        <w:t>Facilitation Council, but it is unlikely that this deal will bring foreign exchange in quantities sufficient to satisfy the government’s requirements.</w:t>
      </w:r>
    </w:p>
    <w:p w:rsidR="001F3755" w:rsidRPr="001F3755" w:rsidRDefault="001F3755" w:rsidP="001F3755">
      <w:pPr>
        <w:spacing w:before="100" w:beforeAutospacing="1" w:after="100" w:afterAutospacing="1" w:line="240" w:lineRule="auto"/>
        <w:ind w:right="0"/>
        <w:rPr>
          <w:rFonts w:ascii="Times New Roman" w:eastAsia="Times New Roman" w:hAnsi="Times New Roman" w:cs="Times New Roman"/>
          <w:bCs w:val="0"/>
          <w:sz w:val="24"/>
          <w:szCs w:val="24"/>
        </w:rPr>
      </w:pPr>
      <w:r w:rsidRPr="001F3755">
        <w:rPr>
          <w:rFonts w:ascii="Times New Roman" w:eastAsia="Times New Roman" w:hAnsi="Times New Roman" w:cs="Times New Roman"/>
          <w:bCs w:val="0"/>
          <w:sz w:val="24"/>
          <w:szCs w:val="24"/>
        </w:rPr>
        <w:t xml:space="preserve">More tiresome will be the fiscal question. </w:t>
      </w:r>
      <w:proofErr w:type="spellStart"/>
      <w:r w:rsidRPr="001F3755">
        <w:rPr>
          <w:rFonts w:ascii="Times New Roman" w:eastAsia="Times New Roman" w:hAnsi="Times New Roman" w:cs="Times New Roman"/>
          <w:bCs w:val="0"/>
          <w:sz w:val="24"/>
          <w:szCs w:val="24"/>
        </w:rPr>
        <w:t>Monetising</w:t>
      </w:r>
      <w:proofErr w:type="spellEnd"/>
      <w:r w:rsidRPr="001F3755">
        <w:rPr>
          <w:rFonts w:ascii="Times New Roman" w:eastAsia="Times New Roman" w:hAnsi="Times New Roman" w:cs="Times New Roman"/>
          <w:bCs w:val="0"/>
          <w:sz w:val="24"/>
          <w:szCs w:val="24"/>
        </w:rPr>
        <w:t xml:space="preserve"> our deficits is what brought us to the position we are in. For almost a quarter of a century now, successive governments have resorted to short bursts of money printing in order to pay their bills as elections approached. But since 2017, this practice has become a near-permanent state of affairs, with one short-lived pause running for a year starting July 2019. Little surprise that since 2017 the dollar has tripled in value against the rupee, and inflation has reached record highs and is refusing to come down.</w:t>
      </w:r>
    </w:p>
    <w:p w:rsidR="001F3755" w:rsidRPr="001F3755" w:rsidRDefault="001F3755" w:rsidP="001F3755">
      <w:pPr>
        <w:spacing w:before="100" w:beforeAutospacing="1" w:after="100" w:afterAutospacing="1" w:line="240" w:lineRule="auto"/>
        <w:ind w:right="0"/>
        <w:rPr>
          <w:rFonts w:ascii="Times New Roman" w:eastAsia="Times New Roman" w:hAnsi="Times New Roman" w:cs="Times New Roman"/>
          <w:bCs w:val="0"/>
          <w:sz w:val="24"/>
          <w:szCs w:val="24"/>
        </w:rPr>
      </w:pPr>
      <w:r w:rsidRPr="001F3755">
        <w:rPr>
          <w:rFonts w:ascii="Times New Roman" w:eastAsia="Times New Roman" w:hAnsi="Times New Roman" w:cs="Times New Roman"/>
          <w:bCs w:val="0"/>
          <w:sz w:val="24"/>
          <w:szCs w:val="24"/>
        </w:rPr>
        <w:t xml:space="preserve">The new PM will not have resort to this traditional mechanism, especially given the heightened vigilance that the Fund </w:t>
      </w:r>
      <w:proofErr w:type="spellStart"/>
      <w:r w:rsidRPr="001F3755">
        <w:rPr>
          <w:rFonts w:ascii="Times New Roman" w:eastAsia="Times New Roman" w:hAnsi="Times New Roman" w:cs="Times New Roman"/>
          <w:bCs w:val="0"/>
          <w:sz w:val="24"/>
          <w:szCs w:val="24"/>
        </w:rPr>
        <w:t>programme</w:t>
      </w:r>
      <w:proofErr w:type="spellEnd"/>
      <w:r w:rsidRPr="001F3755">
        <w:rPr>
          <w:rFonts w:ascii="Times New Roman" w:eastAsia="Times New Roman" w:hAnsi="Times New Roman" w:cs="Times New Roman"/>
          <w:bCs w:val="0"/>
          <w:sz w:val="24"/>
          <w:szCs w:val="24"/>
        </w:rPr>
        <w:t xml:space="preserve"> will bring. </w:t>
      </w:r>
      <w:proofErr w:type="gramStart"/>
      <w:r w:rsidRPr="001F3755">
        <w:rPr>
          <w:rFonts w:ascii="Times New Roman" w:eastAsia="Times New Roman" w:hAnsi="Times New Roman" w:cs="Times New Roman"/>
          <w:bCs w:val="0"/>
          <w:sz w:val="24"/>
          <w:szCs w:val="24"/>
        </w:rPr>
        <w:t>Which means we will have very limited fiscal space in which to formulate the budget for FY25, an exercise which will begin almost immediately upon the entry of his team into their respective offices.</w:t>
      </w:r>
      <w:proofErr w:type="gramEnd"/>
    </w:p>
    <w:p w:rsidR="001F3755" w:rsidRPr="001F3755" w:rsidRDefault="001F3755" w:rsidP="001F3755">
      <w:pPr>
        <w:spacing w:before="100" w:beforeAutospacing="1" w:after="100" w:afterAutospacing="1" w:line="240" w:lineRule="auto"/>
        <w:ind w:right="0"/>
        <w:rPr>
          <w:rFonts w:ascii="Times New Roman" w:eastAsia="Times New Roman" w:hAnsi="Times New Roman" w:cs="Times New Roman"/>
          <w:bCs w:val="0"/>
          <w:sz w:val="24"/>
          <w:szCs w:val="24"/>
        </w:rPr>
      </w:pPr>
      <w:r w:rsidRPr="001F3755">
        <w:rPr>
          <w:rFonts w:ascii="Times New Roman" w:eastAsia="Times New Roman" w:hAnsi="Times New Roman" w:cs="Times New Roman"/>
          <w:bCs w:val="0"/>
          <w:sz w:val="24"/>
          <w:szCs w:val="24"/>
        </w:rPr>
        <w:t>Limited fiscal and foreign exchange space means the new PM will have very limited room to buy back the votes his party lost, especially along GT Road, which was their core constituency. Without the resources to deliver some of the promises made on the campaign trail, the new PM could be left to hobble along with a compromised mandate and a fractured economy. He will have to find a way to avoid this predicament.</w:t>
      </w:r>
    </w:p>
    <w:p w:rsidR="001F3755" w:rsidRPr="001F3755" w:rsidRDefault="001F3755" w:rsidP="001F3755">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1F3755">
        <w:rPr>
          <w:rFonts w:ascii="Times New Roman" w:eastAsia="Times New Roman" w:hAnsi="Times New Roman" w:cs="Times New Roman"/>
          <w:bCs w:val="0"/>
          <w:sz w:val="24"/>
          <w:szCs w:val="24"/>
        </w:rPr>
        <w:t>But how?</w:t>
      </w:r>
      <w:proofErr w:type="gramEnd"/>
      <w:r w:rsidRPr="001F3755">
        <w:rPr>
          <w:rFonts w:ascii="Times New Roman" w:eastAsia="Times New Roman" w:hAnsi="Times New Roman" w:cs="Times New Roman"/>
          <w:bCs w:val="0"/>
          <w:sz w:val="24"/>
          <w:szCs w:val="24"/>
        </w:rPr>
        <w:t xml:space="preserve"> There will be no time and no resources with which to buy back lost voters. All of his efforts are going to need to be directed towards the critical task of repairing the state’s financial health.</w:t>
      </w:r>
    </w:p>
    <w:p w:rsidR="001F3755" w:rsidRPr="001F3755" w:rsidRDefault="001F3755" w:rsidP="001F3755">
      <w:pPr>
        <w:spacing w:before="100" w:beforeAutospacing="1" w:after="100" w:afterAutospacing="1" w:line="240" w:lineRule="auto"/>
        <w:ind w:right="0"/>
        <w:rPr>
          <w:rFonts w:ascii="Times New Roman" w:eastAsia="Times New Roman" w:hAnsi="Times New Roman" w:cs="Times New Roman"/>
          <w:bCs w:val="0"/>
          <w:sz w:val="24"/>
          <w:szCs w:val="24"/>
        </w:rPr>
      </w:pPr>
      <w:r w:rsidRPr="001F3755">
        <w:rPr>
          <w:rFonts w:ascii="Times New Roman" w:eastAsia="Times New Roman" w:hAnsi="Times New Roman" w:cs="Times New Roman"/>
          <w:bCs w:val="0"/>
          <w:sz w:val="24"/>
          <w:szCs w:val="24"/>
        </w:rPr>
        <w:t>This is separate from the economy’s requirements to grow and secure the prosperity of the common citizenry. The state’s dysfunctions have now grown to such proportions that it is difficult to see how any government can devote much energy to anything other than repairing these.</w:t>
      </w:r>
    </w:p>
    <w:p w:rsidR="001F3755" w:rsidRPr="001F3755" w:rsidRDefault="001F3755" w:rsidP="001F3755">
      <w:pPr>
        <w:spacing w:before="100" w:beforeAutospacing="1" w:after="100" w:afterAutospacing="1" w:line="240" w:lineRule="auto"/>
        <w:ind w:right="0"/>
        <w:rPr>
          <w:rFonts w:ascii="Times New Roman" w:eastAsia="Times New Roman" w:hAnsi="Times New Roman" w:cs="Times New Roman"/>
          <w:bCs w:val="0"/>
          <w:sz w:val="24"/>
          <w:szCs w:val="24"/>
        </w:rPr>
      </w:pPr>
      <w:r w:rsidRPr="001F3755">
        <w:rPr>
          <w:rFonts w:ascii="Times New Roman" w:eastAsia="Times New Roman" w:hAnsi="Times New Roman" w:cs="Times New Roman"/>
          <w:bCs w:val="0"/>
          <w:sz w:val="24"/>
          <w:szCs w:val="24"/>
        </w:rPr>
        <w:t xml:space="preserve">There will be no proverbial honeymoon period. A cascade of rising energy prices is upon us. </w:t>
      </w:r>
      <w:hyperlink r:id="rId6" w:history="1">
        <w:r w:rsidRPr="001F3755">
          <w:rPr>
            <w:rFonts w:ascii="Times New Roman" w:eastAsia="Times New Roman" w:hAnsi="Times New Roman" w:cs="Times New Roman"/>
            <w:bCs w:val="0"/>
            <w:color w:val="0000FF"/>
            <w:sz w:val="24"/>
            <w:szCs w:val="24"/>
            <w:u w:val="single"/>
          </w:rPr>
          <w:t>Power tariffs</w:t>
        </w:r>
      </w:hyperlink>
      <w:r w:rsidRPr="001F3755">
        <w:rPr>
          <w:rFonts w:ascii="Times New Roman" w:eastAsia="Times New Roman" w:hAnsi="Times New Roman" w:cs="Times New Roman"/>
          <w:bCs w:val="0"/>
          <w:sz w:val="24"/>
          <w:szCs w:val="24"/>
        </w:rPr>
        <w:t xml:space="preserve"> have doubled for all households since the caretaker government entered office. </w:t>
      </w:r>
      <w:hyperlink r:id="rId7" w:history="1">
        <w:r w:rsidRPr="001F3755">
          <w:rPr>
            <w:rFonts w:ascii="Times New Roman" w:eastAsia="Times New Roman" w:hAnsi="Times New Roman" w:cs="Times New Roman"/>
            <w:bCs w:val="0"/>
            <w:color w:val="0000FF"/>
            <w:sz w:val="24"/>
            <w:szCs w:val="24"/>
            <w:u w:val="single"/>
          </w:rPr>
          <w:t>Gas tariffs</w:t>
        </w:r>
      </w:hyperlink>
      <w:r w:rsidRPr="001F3755">
        <w:rPr>
          <w:rFonts w:ascii="Times New Roman" w:eastAsia="Times New Roman" w:hAnsi="Times New Roman" w:cs="Times New Roman"/>
          <w:bCs w:val="0"/>
          <w:sz w:val="24"/>
          <w:szCs w:val="24"/>
        </w:rPr>
        <w:t xml:space="preserve"> have risen in two stages, with the last one seeing a 223pc hike, according to the Federation of Pakistan Chamber of Commerce and Industry. Most industry people now say they are preparing for closure by end of year latest. This is not a reversible position. The new PM will have little to no space in which to bring these tariffs down.</w:t>
      </w:r>
    </w:p>
    <w:p w:rsidR="001F3755" w:rsidRPr="001F3755" w:rsidRDefault="001F3755" w:rsidP="001F3755">
      <w:pPr>
        <w:spacing w:before="100" w:beforeAutospacing="1" w:after="100" w:afterAutospacing="1" w:line="240" w:lineRule="auto"/>
        <w:ind w:right="0"/>
        <w:rPr>
          <w:rFonts w:ascii="Times New Roman" w:eastAsia="Times New Roman" w:hAnsi="Times New Roman" w:cs="Times New Roman"/>
          <w:bCs w:val="0"/>
          <w:sz w:val="24"/>
          <w:szCs w:val="24"/>
        </w:rPr>
      </w:pPr>
      <w:r w:rsidRPr="001F3755">
        <w:rPr>
          <w:rFonts w:ascii="Times New Roman" w:eastAsia="Times New Roman" w:hAnsi="Times New Roman" w:cs="Times New Roman"/>
          <w:bCs w:val="0"/>
          <w:sz w:val="24"/>
          <w:szCs w:val="24"/>
        </w:rPr>
        <w:t>In the realm of energy pricing, something has passed unnoticed in the din and commotion our country was engulfed in. As of January, many Chinese power projects have had their capacity charges revised based on new inflation and exchange rate figures.</w:t>
      </w:r>
    </w:p>
    <w:p w:rsidR="001F3755" w:rsidRPr="001F3755" w:rsidRDefault="001F3755" w:rsidP="001F3755">
      <w:pPr>
        <w:spacing w:before="100" w:beforeAutospacing="1" w:after="100" w:afterAutospacing="1" w:line="240" w:lineRule="auto"/>
        <w:ind w:right="0"/>
        <w:rPr>
          <w:rFonts w:ascii="Times New Roman" w:eastAsia="Times New Roman" w:hAnsi="Times New Roman" w:cs="Times New Roman"/>
          <w:bCs w:val="0"/>
          <w:sz w:val="24"/>
          <w:szCs w:val="24"/>
        </w:rPr>
      </w:pPr>
      <w:r w:rsidRPr="001F3755">
        <w:rPr>
          <w:rFonts w:ascii="Times New Roman" w:eastAsia="Times New Roman" w:hAnsi="Times New Roman" w:cs="Times New Roman"/>
          <w:bCs w:val="0"/>
          <w:sz w:val="24"/>
          <w:szCs w:val="24"/>
        </w:rPr>
        <w:lastRenderedPageBreak/>
        <w:t xml:space="preserve">The new charges have tripled. I don’t know whether this tripling is yet reflected in our bills. What will be reflected in the bills coming our way in March is the Rs7 per unit fuel cost adjustment approved by </w:t>
      </w:r>
      <w:proofErr w:type="spellStart"/>
      <w:r w:rsidRPr="001F3755">
        <w:rPr>
          <w:rFonts w:ascii="Times New Roman" w:eastAsia="Times New Roman" w:hAnsi="Times New Roman" w:cs="Times New Roman"/>
          <w:bCs w:val="0"/>
          <w:sz w:val="24"/>
          <w:szCs w:val="24"/>
        </w:rPr>
        <w:t>Nepra</w:t>
      </w:r>
      <w:proofErr w:type="spellEnd"/>
      <w:r w:rsidRPr="001F3755">
        <w:rPr>
          <w:rFonts w:ascii="Times New Roman" w:eastAsia="Times New Roman" w:hAnsi="Times New Roman" w:cs="Times New Roman"/>
          <w:bCs w:val="0"/>
          <w:sz w:val="24"/>
          <w:szCs w:val="24"/>
        </w:rPr>
        <w:t xml:space="preserve"> a few days ago. This is a historic high, according to newspaper reports.</w:t>
      </w:r>
    </w:p>
    <w:p w:rsidR="001F3755" w:rsidRPr="001F3755" w:rsidRDefault="001F3755" w:rsidP="001F3755">
      <w:pPr>
        <w:spacing w:before="100" w:beforeAutospacing="1" w:after="100" w:afterAutospacing="1" w:line="240" w:lineRule="auto"/>
        <w:ind w:right="0"/>
        <w:rPr>
          <w:rFonts w:ascii="Times New Roman" w:eastAsia="Times New Roman" w:hAnsi="Times New Roman" w:cs="Times New Roman"/>
          <w:bCs w:val="0"/>
          <w:sz w:val="24"/>
          <w:szCs w:val="24"/>
        </w:rPr>
      </w:pPr>
      <w:r w:rsidRPr="001F3755">
        <w:rPr>
          <w:rFonts w:ascii="Times New Roman" w:eastAsia="Times New Roman" w:hAnsi="Times New Roman" w:cs="Times New Roman"/>
          <w:bCs w:val="0"/>
          <w:sz w:val="24"/>
          <w:szCs w:val="24"/>
        </w:rPr>
        <w:t>A flood of high costs, industry grievances, inflation-afflicted voters, a moribund economy, weary creditors await the new PM. The room to deliver on any campaign promises will be severely constrained. It would be a good idea for him to manage expectations early, and tell the country in his inaugural address that healing is required, but that sometimes healing can be painful.</w:t>
      </w:r>
    </w:p>
    <w:p w:rsidR="001F3755" w:rsidRPr="001F3755" w:rsidRDefault="001F3755" w:rsidP="001F3755">
      <w:pPr>
        <w:spacing w:before="100" w:beforeAutospacing="1" w:after="100" w:afterAutospacing="1" w:line="240" w:lineRule="auto"/>
        <w:ind w:right="0"/>
        <w:rPr>
          <w:rFonts w:ascii="Times New Roman" w:eastAsia="Times New Roman" w:hAnsi="Times New Roman" w:cs="Times New Roman"/>
          <w:bCs w:val="0"/>
          <w:sz w:val="24"/>
          <w:szCs w:val="24"/>
        </w:rPr>
      </w:pPr>
      <w:r w:rsidRPr="001F3755">
        <w:rPr>
          <w:rFonts w:ascii="Times New Roman" w:eastAsia="Times New Roman" w:hAnsi="Times New Roman" w:cs="Times New Roman"/>
          <w:bCs w:val="0"/>
          <w:i/>
          <w:iCs/>
          <w:sz w:val="24"/>
          <w:szCs w:val="24"/>
        </w:rPr>
        <w:t>The writer is a business and economy journalist.</w:t>
      </w:r>
    </w:p>
    <w:p w:rsidR="001F3755" w:rsidRPr="001F3755" w:rsidRDefault="001F3755" w:rsidP="001F3755">
      <w:pPr>
        <w:spacing w:before="100" w:beforeAutospacing="1" w:after="100" w:afterAutospacing="1" w:line="240" w:lineRule="auto"/>
        <w:ind w:right="0"/>
        <w:rPr>
          <w:rFonts w:ascii="Times New Roman" w:eastAsia="Times New Roman" w:hAnsi="Times New Roman" w:cs="Times New Roman"/>
          <w:bCs w:val="0"/>
          <w:sz w:val="24"/>
          <w:szCs w:val="24"/>
        </w:rPr>
      </w:pPr>
      <w:hyperlink r:id="rId8" w:tgtFrame="_blank" w:history="1">
        <w:r w:rsidRPr="001F3755">
          <w:rPr>
            <w:rFonts w:ascii="Times New Roman" w:eastAsia="Times New Roman" w:hAnsi="Times New Roman" w:cs="Times New Roman"/>
            <w:b/>
            <w:color w:val="0000FF"/>
            <w:sz w:val="24"/>
            <w:szCs w:val="24"/>
            <w:u w:val="single"/>
          </w:rPr>
          <w:t>khurram.husain@gmail.com</w:t>
        </w:r>
      </w:hyperlink>
    </w:p>
    <w:p w:rsidR="001F3755" w:rsidRPr="001F3755" w:rsidRDefault="001F3755" w:rsidP="001F3755">
      <w:pPr>
        <w:spacing w:before="100" w:beforeAutospacing="1" w:after="100" w:afterAutospacing="1" w:line="240" w:lineRule="auto"/>
        <w:ind w:right="0"/>
        <w:rPr>
          <w:rFonts w:ascii="Times New Roman" w:eastAsia="Times New Roman" w:hAnsi="Times New Roman" w:cs="Times New Roman"/>
          <w:bCs w:val="0"/>
          <w:sz w:val="24"/>
          <w:szCs w:val="24"/>
        </w:rPr>
      </w:pPr>
      <w:r w:rsidRPr="001F3755">
        <w:rPr>
          <w:rFonts w:ascii="Times New Roman" w:eastAsia="Times New Roman" w:hAnsi="Times New Roman" w:cs="Times New Roman"/>
          <w:b/>
          <w:sz w:val="24"/>
          <w:szCs w:val="24"/>
        </w:rPr>
        <w:t xml:space="preserve">X: </w:t>
      </w:r>
      <w:hyperlink r:id="rId9" w:tgtFrame="_blank" w:history="1">
        <w:r w:rsidRPr="001F3755">
          <w:rPr>
            <w:rFonts w:ascii="Times New Roman" w:eastAsia="Times New Roman" w:hAnsi="Times New Roman" w:cs="Times New Roman"/>
            <w:b/>
            <w:color w:val="0000FF"/>
            <w:sz w:val="24"/>
            <w:szCs w:val="24"/>
            <w:u w:val="single"/>
          </w:rPr>
          <w:t>@</w:t>
        </w:r>
        <w:proofErr w:type="spellStart"/>
        <w:r w:rsidRPr="001F3755">
          <w:rPr>
            <w:rFonts w:ascii="Times New Roman" w:eastAsia="Times New Roman" w:hAnsi="Times New Roman" w:cs="Times New Roman"/>
            <w:b/>
            <w:color w:val="0000FF"/>
            <w:sz w:val="24"/>
            <w:szCs w:val="24"/>
            <w:u w:val="single"/>
          </w:rPr>
          <w:t>khurramhusain</w:t>
        </w:r>
        <w:proofErr w:type="spellEnd"/>
      </w:hyperlink>
    </w:p>
    <w:p w:rsidR="001F3755" w:rsidRPr="001F3755" w:rsidRDefault="001F3755" w:rsidP="001F3755">
      <w:pPr>
        <w:spacing w:before="100" w:beforeAutospacing="1" w:after="100" w:afterAutospacing="1" w:line="240" w:lineRule="auto"/>
        <w:ind w:right="0"/>
        <w:rPr>
          <w:rFonts w:ascii="Times New Roman" w:eastAsia="Times New Roman" w:hAnsi="Times New Roman" w:cs="Times New Roman"/>
          <w:bCs w:val="0"/>
          <w:sz w:val="24"/>
          <w:szCs w:val="24"/>
        </w:rPr>
      </w:pPr>
      <w:r w:rsidRPr="001F3755">
        <w:rPr>
          <w:rFonts w:ascii="Times New Roman" w:eastAsia="Times New Roman" w:hAnsi="Times New Roman" w:cs="Times New Roman"/>
          <w:bCs w:val="0"/>
          <w:i/>
          <w:iCs/>
          <w:sz w:val="24"/>
          <w:szCs w:val="24"/>
        </w:rPr>
        <w:t>Published in Dawn, February 29th, 2024</w:t>
      </w:r>
    </w:p>
    <w:p w:rsidR="007C1BCF" w:rsidRDefault="001F3755" w:rsidP="001F3755">
      <w:r w:rsidRPr="001F3755">
        <w:rPr>
          <w:rFonts w:ascii="Times New Roman" w:eastAsia="Times New Roman" w:hAnsi="Times New Roman" w:cs="Times New Roman"/>
          <w:bCs w:val="0"/>
          <w:i/>
          <w:iCs/>
          <w:sz w:val="24"/>
          <w:szCs w:val="24"/>
        </w:rPr>
        <w:t xml:space="preserve">Follow Dawn Business on </w:t>
      </w:r>
      <w:hyperlink r:id="rId10" w:tgtFrame="_blank" w:history="1">
        <w:r w:rsidRPr="001F3755">
          <w:rPr>
            <w:rFonts w:ascii="Times New Roman" w:eastAsia="Times New Roman" w:hAnsi="Times New Roman" w:cs="Times New Roman"/>
            <w:bCs w:val="0"/>
            <w:i/>
            <w:iCs/>
            <w:color w:val="0000FF"/>
            <w:sz w:val="24"/>
            <w:szCs w:val="24"/>
            <w:u w:val="single"/>
          </w:rPr>
          <w:t>Twitter</w:t>
        </w:r>
      </w:hyperlink>
      <w:r w:rsidRPr="001F3755">
        <w:rPr>
          <w:rFonts w:ascii="Times New Roman" w:eastAsia="Times New Roman" w:hAnsi="Times New Roman" w:cs="Times New Roman"/>
          <w:bCs w:val="0"/>
          <w:i/>
          <w:iCs/>
          <w:sz w:val="24"/>
          <w:szCs w:val="24"/>
        </w:rPr>
        <w:t xml:space="preserve">, </w:t>
      </w:r>
      <w:hyperlink r:id="rId11" w:tgtFrame="_blank" w:history="1">
        <w:r w:rsidRPr="001F3755">
          <w:rPr>
            <w:rFonts w:ascii="Times New Roman" w:eastAsia="Times New Roman" w:hAnsi="Times New Roman" w:cs="Times New Roman"/>
            <w:bCs w:val="0"/>
            <w:i/>
            <w:iCs/>
            <w:color w:val="0000FF"/>
            <w:sz w:val="24"/>
            <w:szCs w:val="24"/>
            <w:u w:val="single"/>
          </w:rPr>
          <w:t>LinkedIn</w:t>
        </w:r>
      </w:hyperlink>
      <w:r w:rsidRPr="001F3755">
        <w:rPr>
          <w:rFonts w:ascii="Times New Roman" w:eastAsia="Times New Roman" w:hAnsi="Times New Roman" w:cs="Times New Roman"/>
          <w:bCs w:val="0"/>
          <w:i/>
          <w:iCs/>
          <w:sz w:val="24"/>
          <w:szCs w:val="24"/>
        </w:rPr>
        <w:t xml:space="preserve">, </w:t>
      </w:r>
      <w:hyperlink r:id="rId12" w:tgtFrame="_blank" w:history="1">
        <w:proofErr w:type="spellStart"/>
        <w:r w:rsidRPr="001F3755">
          <w:rPr>
            <w:rFonts w:ascii="Times New Roman" w:eastAsia="Times New Roman" w:hAnsi="Times New Roman" w:cs="Times New Roman"/>
            <w:bCs w:val="0"/>
            <w:i/>
            <w:iCs/>
            <w:color w:val="0000FF"/>
            <w:sz w:val="24"/>
            <w:szCs w:val="24"/>
            <w:u w:val="single"/>
          </w:rPr>
          <w:t>Instagram</w:t>
        </w:r>
        <w:proofErr w:type="spellEnd"/>
      </w:hyperlink>
      <w:r w:rsidRPr="001F3755">
        <w:rPr>
          <w:rFonts w:ascii="Times New Roman" w:eastAsia="Times New Roman" w:hAnsi="Times New Roman" w:cs="Times New Roman"/>
          <w:bCs w:val="0"/>
          <w:i/>
          <w:iCs/>
          <w:sz w:val="24"/>
          <w:szCs w:val="24"/>
        </w:rPr>
        <w:t xml:space="preserve"> and </w:t>
      </w:r>
      <w:hyperlink r:id="rId13" w:tgtFrame="_blank" w:history="1">
        <w:proofErr w:type="spellStart"/>
        <w:r w:rsidRPr="001F3755">
          <w:rPr>
            <w:rFonts w:ascii="Times New Roman" w:eastAsia="Times New Roman" w:hAnsi="Times New Roman" w:cs="Times New Roman"/>
            <w:bCs w:val="0"/>
            <w:i/>
            <w:iCs/>
            <w:color w:val="0000FF"/>
            <w:sz w:val="24"/>
            <w:szCs w:val="24"/>
            <w:u w:val="single"/>
          </w:rPr>
          <w:t>Facebook</w:t>
        </w:r>
        <w:proofErr w:type="spellEnd"/>
      </w:hyperlink>
      <w:r w:rsidRPr="001F3755">
        <w:rPr>
          <w:rFonts w:ascii="Times New Roman" w:eastAsia="Times New Roman" w:hAnsi="Times New Roman" w:cs="Times New Roman"/>
          <w:bCs w:val="0"/>
          <w:i/>
          <w:iCs/>
          <w:sz w:val="24"/>
          <w:szCs w:val="24"/>
        </w:rPr>
        <w:t xml:space="preserve"> for insights on business, finance and tech from Pakistan and across the world.</w:t>
      </w:r>
    </w:p>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F3755"/>
    <w:rsid w:val="000F3610"/>
    <w:rsid w:val="001F3755"/>
    <w:rsid w:val="002F43BC"/>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1F3755"/>
    <w:rPr>
      <w:color w:val="0000FF"/>
      <w:u w:val="single"/>
    </w:rPr>
  </w:style>
  <w:style w:type="character" w:customStyle="1" w:styleId="storybyline">
    <w:name w:val="story__byline"/>
    <w:basedOn w:val="DefaultParagraphFont"/>
    <w:rsid w:val="001F3755"/>
  </w:style>
  <w:style w:type="character" w:customStyle="1" w:styleId="storytime">
    <w:name w:val="story__time"/>
    <w:basedOn w:val="DefaultParagraphFont"/>
    <w:rsid w:val="001F3755"/>
  </w:style>
  <w:style w:type="character" w:customStyle="1" w:styleId="timestamp--label">
    <w:name w:val="timestamp--label"/>
    <w:basedOn w:val="DefaultParagraphFont"/>
    <w:rsid w:val="001F3755"/>
  </w:style>
  <w:style w:type="character" w:customStyle="1" w:styleId="timestamp--date">
    <w:name w:val="timestamp--date"/>
    <w:basedOn w:val="DefaultParagraphFont"/>
    <w:rsid w:val="001F3755"/>
  </w:style>
  <w:style w:type="character" w:customStyle="1" w:styleId="timestamp--time">
    <w:name w:val="timestamp--time"/>
    <w:basedOn w:val="DefaultParagraphFont"/>
    <w:rsid w:val="001F3755"/>
  </w:style>
  <w:style w:type="character" w:customStyle="1" w:styleId="mt-05">
    <w:name w:val="mt-0.5"/>
    <w:basedOn w:val="DefaultParagraphFont"/>
    <w:rsid w:val="001F3755"/>
  </w:style>
  <w:style w:type="character" w:customStyle="1" w:styleId="hidden">
    <w:name w:val="hidden"/>
    <w:basedOn w:val="DefaultParagraphFont"/>
    <w:rsid w:val="001F3755"/>
  </w:style>
  <w:style w:type="paragraph" w:styleId="NormalWeb">
    <w:name w:val="Normal (Web)"/>
    <w:basedOn w:val="Normal"/>
    <w:uiPriority w:val="99"/>
    <w:semiHidden/>
    <w:unhideWhenUsed/>
    <w:rsid w:val="001F375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1F37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7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3912503">
      <w:bodyDiv w:val="1"/>
      <w:marLeft w:val="0"/>
      <w:marRight w:val="0"/>
      <w:marTop w:val="0"/>
      <w:marBottom w:val="0"/>
      <w:divBdr>
        <w:top w:val="none" w:sz="0" w:space="0" w:color="auto"/>
        <w:left w:val="none" w:sz="0" w:space="0" w:color="auto"/>
        <w:bottom w:val="none" w:sz="0" w:space="0" w:color="auto"/>
        <w:right w:val="none" w:sz="0" w:space="0" w:color="auto"/>
      </w:divBdr>
      <w:divsChild>
        <w:div w:id="1028144183">
          <w:marLeft w:val="0"/>
          <w:marRight w:val="0"/>
          <w:marTop w:val="0"/>
          <w:marBottom w:val="0"/>
          <w:divBdr>
            <w:top w:val="none" w:sz="0" w:space="0" w:color="auto"/>
            <w:left w:val="none" w:sz="0" w:space="0" w:color="auto"/>
            <w:bottom w:val="none" w:sz="0" w:space="0" w:color="auto"/>
            <w:right w:val="none" w:sz="0" w:space="0" w:color="auto"/>
          </w:divBdr>
        </w:div>
        <w:div w:id="255484991">
          <w:marLeft w:val="0"/>
          <w:marRight w:val="0"/>
          <w:marTop w:val="0"/>
          <w:marBottom w:val="0"/>
          <w:divBdr>
            <w:top w:val="none" w:sz="0" w:space="0" w:color="auto"/>
            <w:left w:val="none" w:sz="0" w:space="0" w:color="auto"/>
            <w:bottom w:val="none" w:sz="0" w:space="0" w:color="auto"/>
            <w:right w:val="none" w:sz="0" w:space="0" w:color="auto"/>
          </w:divBdr>
          <w:divsChild>
            <w:div w:id="844789281">
              <w:marLeft w:val="0"/>
              <w:marRight w:val="0"/>
              <w:marTop w:val="0"/>
              <w:marBottom w:val="0"/>
              <w:divBdr>
                <w:top w:val="none" w:sz="0" w:space="0" w:color="auto"/>
                <w:left w:val="none" w:sz="0" w:space="0" w:color="auto"/>
                <w:bottom w:val="none" w:sz="0" w:space="0" w:color="auto"/>
                <w:right w:val="none" w:sz="0" w:space="0" w:color="auto"/>
              </w:divBdr>
            </w:div>
            <w:div w:id="203100754">
              <w:marLeft w:val="0"/>
              <w:marRight w:val="0"/>
              <w:marTop w:val="0"/>
              <w:marBottom w:val="0"/>
              <w:divBdr>
                <w:top w:val="none" w:sz="0" w:space="0" w:color="auto"/>
                <w:left w:val="none" w:sz="0" w:space="0" w:color="auto"/>
                <w:bottom w:val="none" w:sz="0" w:space="0" w:color="auto"/>
                <w:right w:val="none" w:sz="0" w:space="0" w:color="auto"/>
              </w:divBdr>
            </w:div>
            <w:div w:id="1452355372">
              <w:marLeft w:val="0"/>
              <w:marRight w:val="0"/>
              <w:marTop w:val="0"/>
              <w:marBottom w:val="0"/>
              <w:divBdr>
                <w:top w:val="none" w:sz="0" w:space="0" w:color="auto"/>
                <w:left w:val="none" w:sz="0" w:space="0" w:color="auto"/>
                <w:bottom w:val="none" w:sz="0" w:space="0" w:color="auto"/>
                <w:right w:val="none" w:sz="0" w:space="0" w:color="auto"/>
              </w:divBdr>
            </w:div>
            <w:div w:id="1070662100">
              <w:marLeft w:val="0"/>
              <w:marRight w:val="0"/>
              <w:marTop w:val="0"/>
              <w:marBottom w:val="0"/>
              <w:divBdr>
                <w:top w:val="none" w:sz="0" w:space="0" w:color="auto"/>
                <w:left w:val="none" w:sz="0" w:space="0" w:color="auto"/>
                <w:bottom w:val="none" w:sz="0" w:space="0" w:color="auto"/>
                <w:right w:val="none" w:sz="0" w:space="0" w:color="auto"/>
              </w:divBdr>
            </w:div>
            <w:div w:id="399989174">
              <w:marLeft w:val="0"/>
              <w:marRight w:val="0"/>
              <w:marTop w:val="0"/>
              <w:marBottom w:val="0"/>
              <w:divBdr>
                <w:top w:val="none" w:sz="0" w:space="0" w:color="auto"/>
                <w:left w:val="none" w:sz="0" w:space="0" w:color="auto"/>
                <w:bottom w:val="none" w:sz="0" w:space="0" w:color="auto"/>
                <w:right w:val="none" w:sz="0" w:space="0" w:color="auto"/>
              </w:divBdr>
            </w:div>
            <w:div w:id="917591463">
              <w:marLeft w:val="0"/>
              <w:marRight w:val="0"/>
              <w:marTop w:val="0"/>
              <w:marBottom w:val="0"/>
              <w:divBdr>
                <w:top w:val="none" w:sz="0" w:space="0" w:color="auto"/>
                <w:left w:val="none" w:sz="0" w:space="0" w:color="auto"/>
                <w:bottom w:val="none" w:sz="0" w:space="0" w:color="auto"/>
                <w:right w:val="none" w:sz="0" w:space="0" w:color="auto"/>
              </w:divBdr>
            </w:div>
          </w:divsChild>
        </w:div>
        <w:div w:id="1413043578">
          <w:marLeft w:val="0"/>
          <w:marRight w:val="0"/>
          <w:marTop w:val="0"/>
          <w:marBottom w:val="0"/>
          <w:divBdr>
            <w:top w:val="none" w:sz="0" w:space="0" w:color="auto"/>
            <w:left w:val="none" w:sz="0" w:space="0" w:color="auto"/>
            <w:bottom w:val="none" w:sz="0" w:space="0" w:color="auto"/>
            <w:right w:val="none" w:sz="0" w:space="0" w:color="auto"/>
          </w:divBdr>
          <w:divsChild>
            <w:div w:id="1395735568">
              <w:marLeft w:val="0"/>
              <w:marRight w:val="0"/>
              <w:marTop w:val="0"/>
              <w:marBottom w:val="0"/>
              <w:divBdr>
                <w:top w:val="none" w:sz="0" w:space="0" w:color="auto"/>
                <w:left w:val="none" w:sz="0" w:space="0" w:color="auto"/>
                <w:bottom w:val="none" w:sz="0" w:space="0" w:color="auto"/>
                <w:right w:val="none" w:sz="0" w:space="0" w:color="auto"/>
              </w:divBdr>
              <w:divsChild>
                <w:div w:id="1830709367">
                  <w:marLeft w:val="0"/>
                  <w:marRight w:val="0"/>
                  <w:marTop w:val="0"/>
                  <w:marBottom w:val="0"/>
                  <w:divBdr>
                    <w:top w:val="none" w:sz="0" w:space="0" w:color="auto"/>
                    <w:left w:val="none" w:sz="0" w:space="0" w:color="auto"/>
                    <w:bottom w:val="none" w:sz="0" w:space="0" w:color="auto"/>
                    <w:right w:val="none" w:sz="0" w:space="0" w:color="auto"/>
                  </w:divBdr>
                  <w:divsChild>
                    <w:div w:id="1742756263">
                      <w:marLeft w:val="0"/>
                      <w:marRight w:val="0"/>
                      <w:marTop w:val="0"/>
                      <w:marBottom w:val="0"/>
                      <w:divBdr>
                        <w:top w:val="none" w:sz="0" w:space="0" w:color="auto"/>
                        <w:left w:val="none" w:sz="0" w:space="0" w:color="auto"/>
                        <w:bottom w:val="none" w:sz="0" w:space="0" w:color="auto"/>
                        <w:right w:val="none" w:sz="0" w:space="0" w:color="auto"/>
                      </w:divBdr>
                      <w:divsChild>
                        <w:div w:id="16453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754204">
          <w:marLeft w:val="0"/>
          <w:marRight w:val="0"/>
          <w:marTop w:val="0"/>
          <w:marBottom w:val="0"/>
          <w:divBdr>
            <w:top w:val="none" w:sz="0" w:space="0" w:color="auto"/>
            <w:left w:val="none" w:sz="0" w:space="0" w:color="auto"/>
            <w:bottom w:val="none" w:sz="0" w:space="0" w:color="auto"/>
            <w:right w:val="none" w:sz="0" w:space="0" w:color="auto"/>
          </w:divBdr>
        </w:div>
        <w:div w:id="1745486426">
          <w:marLeft w:val="0"/>
          <w:marRight w:val="0"/>
          <w:marTop w:val="0"/>
          <w:marBottom w:val="0"/>
          <w:divBdr>
            <w:top w:val="none" w:sz="0" w:space="0" w:color="auto"/>
            <w:left w:val="none" w:sz="0" w:space="0" w:color="auto"/>
            <w:bottom w:val="none" w:sz="0" w:space="0" w:color="auto"/>
            <w:right w:val="none" w:sz="0" w:space="0" w:color="auto"/>
          </w:divBdr>
          <w:divsChild>
            <w:div w:id="1965960091">
              <w:marLeft w:val="0"/>
              <w:marRight w:val="0"/>
              <w:marTop w:val="0"/>
              <w:marBottom w:val="0"/>
              <w:divBdr>
                <w:top w:val="none" w:sz="0" w:space="0" w:color="auto"/>
                <w:left w:val="none" w:sz="0" w:space="0" w:color="auto"/>
                <w:bottom w:val="none" w:sz="0" w:space="0" w:color="auto"/>
                <w:right w:val="none" w:sz="0" w:space="0" w:color="auto"/>
              </w:divBdr>
            </w:div>
          </w:divsChild>
        </w:div>
        <w:div w:id="1035081451">
          <w:marLeft w:val="0"/>
          <w:marRight w:val="0"/>
          <w:marTop w:val="0"/>
          <w:marBottom w:val="0"/>
          <w:divBdr>
            <w:top w:val="none" w:sz="0" w:space="0" w:color="auto"/>
            <w:left w:val="none" w:sz="0" w:space="0" w:color="auto"/>
            <w:bottom w:val="none" w:sz="0" w:space="0" w:color="auto"/>
            <w:right w:val="none" w:sz="0" w:space="0" w:color="auto"/>
          </w:divBdr>
        </w:div>
        <w:div w:id="114203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912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to:khurram.husain@gmail.com" TargetMode="External"/><Relationship Id="rId13" Type="http://schemas.openxmlformats.org/officeDocument/2006/relationships/hyperlink" Target="https://www.facebook.com/Dawn-Business-106547698867097/" TargetMode="External"/><Relationship Id="rId3" Type="http://schemas.openxmlformats.org/officeDocument/2006/relationships/webSettings" Target="webSettings.xml"/><Relationship Id="rId7" Type="http://schemas.openxmlformats.org/officeDocument/2006/relationships/hyperlink" Target="https://www.dawn.com/news/1815149" TargetMode="External"/><Relationship Id="rId12" Type="http://schemas.openxmlformats.org/officeDocument/2006/relationships/hyperlink" Target="https://www.instagram.com/business.daw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99589" TargetMode="External"/><Relationship Id="rId11" Type="http://schemas.openxmlformats.org/officeDocument/2006/relationships/hyperlink" Target="https://www.linkedin.com/company/dawn-business/" TargetMode="External"/><Relationship Id="rId5" Type="http://schemas.openxmlformats.org/officeDocument/2006/relationships/hyperlink" Target="https://www.dawn.com/news/1762360" TargetMode="External"/><Relationship Id="rId15" Type="http://schemas.openxmlformats.org/officeDocument/2006/relationships/theme" Target="theme/theme1.xml"/><Relationship Id="rId10" Type="http://schemas.openxmlformats.org/officeDocument/2006/relationships/hyperlink" Target="https://twitter.com/dawn_business" TargetMode="External"/><Relationship Id="rId4" Type="http://schemas.openxmlformats.org/officeDocument/2006/relationships/hyperlink" Target="https://www.dawn.com/authors/675/khurram-husain" TargetMode="External"/><Relationship Id="rId9" Type="http://schemas.openxmlformats.org/officeDocument/2006/relationships/hyperlink" Target="https://twitter.com/KhurramHusa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5877</Characters>
  <Application>Microsoft Office Word</Application>
  <DocSecurity>0</DocSecurity>
  <Lines>48</Lines>
  <Paragraphs>13</Paragraphs>
  <ScaleCrop>false</ScaleCrop>
  <Company>Grizli777</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2024-03-01T04:19:00Z</dcterms:created>
  <dcterms:modified xsi:type="dcterms:W3CDTF">2024-03-01T04:24:00Z</dcterms:modified>
</cp:coreProperties>
</file>