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65" w:rsidRPr="00630E65" w:rsidRDefault="00630E65" w:rsidP="00630E6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30E65">
        <w:rPr>
          <w:rFonts w:ascii="Times New Roman" w:eastAsia="Times New Roman" w:hAnsi="Times New Roman" w:cs="Times New Roman"/>
          <w:b/>
          <w:kern w:val="36"/>
          <w:sz w:val="48"/>
          <w:szCs w:val="48"/>
        </w:rPr>
        <w:t xml:space="preserve">Unmasking the Deception </w:t>
      </w:r>
    </w:p>
    <w:p w:rsidR="00630E65" w:rsidRPr="00630E65" w:rsidRDefault="00630E65" w:rsidP="00630E6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30E65">
        <w:rPr>
          <w:rFonts w:ascii="Times New Roman" w:eastAsia="Times New Roman" w:hAnsi="Times New Roman" w:cs="Times New Roman"/>
          <w:b/>
          <w:sz w:val="36"/>
          <w:szCs w:val="36"/>
        </w:rPr>
        <w:t xml:space="preserve">They use half-baked and bogus narratives to cause conflict and make large profits. </w:t>
      </w:r>
    </w:p>
    <w:p w:rsidR="00630E65" w:rsidRPr="00630E65" w:rsidRDefault="00630E65" w:rsidP="00630E65">
      <w:pPr>
        <w:spacing w:line="240" w:lineRule="auto"/>
        <w:ind w:right="0"/>
        <w:rPr>
          <w:rFonts w:ascii="Times New Roman" w:eastAsia="Times New Roman" w:hAnsi="Times New Roman" w:cs="Times New Roman"/>
          <w:bCs w:val="0"/>
          <w:sz w:val="24"/>
          <w:szCs w:val="24"/>
        </w:rPr>
      </w:pPr>
      <w:hyperlink r:id="rId4" w:history="1">
        <w:r w:rsidRPr="00630E65">
          <w:rPr>
            <w:rFonts w:ascii="Times New Roman" w:eastAsia="Times New Roman" w:hAnsi="Times New Roman" w:cs="Times New Roman"/>
            <w:bCs w:val="0"/>
            <w:color w:val="0000FF"/>
            <w:sz w:val="24"/>
            <w:szCs w:val="24"/>
            <w:u w:val="single"/>
          </w:rPr>
          <w:t xml:space="preserve">Dr </w:t>
        </w:r>
        <w:proofErr w:type="spellStart"/>
        <w:r w:rsidRPr="00630E65">
          <w:rPr>
            <w:rFonts w:ascii="Times New Roman" w:eastAsia="Times New Roman" w:hAnsi="Times New Roman" w:cs="Times New Roman"/>
            <w:bCs w:val="0"/>
            <w:color w:val="0000FF"/>
            <w:sz w:val="24"/>
            <w:szCs w:val="24"/>
            <w:u w:val="single"/>
          </w:rPr>
          <w:t>Fareeda</w:t>
        </w:r>
        <w:proofErr w:type="spellEnd"/>
        <w:r w:rsidRPr="00630E65">
          <w:rPr>
            <w:rFonts w:ascii="Times New Roman" w:eastAsia="Times New Roman" w:hAnsi="Times New Roman" w:cs="Times New Roman"/>
            <w:bCs w:val="0"/>
            <w:color w:val="0000FF"/>
            <w:sz w:val="24"/>
            <w:szCs w:val="24"/>
            <w:u w:val="single"/>
          </w:rPr>
          <w:t xml:space="preserve"> </w:t>
        </w:r>
        <w:proofErr w:type="spellStart"/>
        <w:r w:rsidRPr="00630E65">
          <w:rPr>
            <w:rFonts w:ascii="Times New Roman" w:eastAsia="Times New Roman" w:hAnsi="Times New Roman" w:cs="Times New Roman"/>
            <w:bCs w:val="0"/>
            <w:color w:val="0000FF"/>
            <w:sz w:val="24"/>
            <w:szCs w:val="24"/>
            <w:u w:val="single"/>
          </w:rPr>
          <w:t>Anjum</w:t>
        </w:r>
        <w:proofErr w:type="spellEnd"/>
      </w:hyperlink>
      <w:r w:rsidRPr="00630E65">
        <w:rPr>
          <w:rFonts w:ascii="Times New Roman" w:eastAsia="Times New Roman" w:hAnsi="Times New Roman" w:cs="Times New Roman"/>
          <w:bCs w:val="0"/>
          <w:sz w:val="24"/>
          <w:szCs w:val="24"/>
        </w:rPr>
        <w:t xml:space="preserve"> </w:t>
      </w:r>
    </w:p>
    <w:p w:rsidR="00630E65" w:rsidRPr="00630E65" w:rsidRDefault="00630E65" w:rsidP="00630E65">
      <w:pPr>
        <w:spacing w:line="240" w:lineRule="auto"/>
        <w:ind w:right="0"/>
        <w:rPr>
          <w:rFonts w:ascii="Times New Roman" w:eastAsia="Times New Roman" w:hAnsi="Times New Roman" w:cs="Times New Roman"/>
          <w:bCs w:val="0"/>
          <w:sz w:val="24"/>
          <w:szCs w:val="24"/>
        </w:rPr>
      </w:pPr>
      <w:r w:rsidRPr="00630E65">
        <w:rPr>
          <w:rFonts w:ascii="Times New Roman" w:eastAsia="Times New Roman" w:hAnsi="Times New Roman" w:cs="Times New Roman"/>
          <w:bCs w:val="0"/>
          <w:sz w:val="24"/>
          <w:szCs w:val="24"/>
        </w:rPr>
        <w:t xml:space="preserve">March 01, 2024 </w:t>
      </w:r>
    </w:p>
    <w:p w:rsidR="00630E65" w:rsidRPr="00630E65" w:rsidRDefault="00630E65" w:rsidP="00630E65">
      <w:pPr>
        <w:spacing w:line="240" w:lineRule="auto"/>
        <w:ind w:right="0"/>
        <w:rPr>
          <w:rFonts w:ascii="Times New Roman" w:eastAsia="Times New Roman" w:hAnsi="Times New Roman" w:cs="Times New Roman"/>
          <w:bCs w:val="0"/>
          <w:sz w:val="24"/>
          <w:szCs w:val="24"/>
        </w:rPr>
      </w:pPr>
      <w:hyperlink r:id="rId5" w:history="1">
        <w:r w:rsidRPr="00630E65">
          <w:rPr>
            <w:rFonts w:ascii="Times New Roman" w:eastAsia="Times New Roman" w:hAnsi="Times New Roman" w:cs="Times New Roman"/>
            <w:bCs w:val="0"/>
            <w:color w:val="0000FF"/>
            <w:sz w:val="24"/>
            <w:szCs w:val="24"/>
            <w:u w:val="single"/>
          </w:rPr>
          <w:t>Opinions</w:t>
        </w:r>
      </w:hyperlink>
      <w:r w:rsidRPr="00630E65">
        <w:rPr>
          <w:rFonts w:ascii="Times New Roman" w:eastAsia="Times New Roman" w:hAnsi="Times New Roman" w:cs="Times New Roman"/>
          <w:bCs w:val="0"/>
          <w:sz w:val="24"/>
          <w:szCs w:val="24"/>
        </w:rPr>
        <w:t xml:space="preserve">, </w:t>
      </w:r>
      <w:hyperlink r:id="rId6" w:history="1">
        <w:r w:rsidRPr="00630E65">
          <w:rPr>
            <w:rFonts w:ascii="Times New Roman" w:eastAsia="Times New Roman" w:hAnsi="Times New Roman" w:cs="Times New Roman"/>
            <w:bCs w:val="0"/>
            <w:color w:val="0000FF"/>
            <w:sz w:val="24"/>
            <w:szCs w:val="24"/>
            <w:u w:val="single"/>
          </w:rPr>
          <w:t>Columns</w:t>
        </w:r>
      </w:hyperlink>
      <w:r w:rsidRPr="00630E65">
        <w:rPr>
          <w:rFonts w:ascii="Times New Roman" w:eastAsia="Times New Roman" w:hAnsi="Times New Roman" w:cs="Times New Roman"/>
          <w:bCs w:val="0"/>
          <w:sz w:val="24"/>
          <w:szCs w:val="24"/>
        </w:rPr>
        <w:t xml:space="preserve">, </w:t>
      </w:r>
      <w:hyperlink r:id="rId7" w:history="1">
        <w:r w:rsidRPr="00630E65">
          <w:rPr>
            <w:rFonts w:ascii="Times New Roman" w:eastAsia="Times New Roman" w:hAnsi="Times New Roman" w:cs="Times New Roman"/>
            <w:bCs w:val="0"/>
            <w:color w:val="0000FF"/>
            <w:sz w:val="24"/>
            <w:szCs w:val="24"/>
            <w:u w:val="single"/>
          </w:rPr>
          <w:t>Newspaper</w:t>
        </w:r>
      </w:hyperlink>
      <w:r w:rsidRPr="00630E65">
        <w:rPr>
          <w:rFonts w:ascii="Times New Roman" w:eastAsia="Times New Roman" w:hAnsi="Times New Roman" w:cs="Times New Roman"/>
          <w:bCs w:val="0"/>
          <w:sz w:val="24"/>
          <w:szCs w:val="24"/>
        </w:rPr>
        <w:t xml:space="preserve"> </w:t>
      </w:r>
    </w:p>
    <w:p w:rsidR="00630E65" w:rsidRPr="00630E65" w:rsidRDefault="00630E65" w:rsidP="00630E6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30E65">
        <w:rPr>
          <w:rFonts w:ascii="Times New Roman" w:eastAsia="Times New Roman" w:hAnsi="Times New Roman" w:cs="Times New Roman"/>
          <w:bCs w:val="0"/>
          <w:sz w:val="24"/>
          <w:szCs w:val="24"/>
        </w:rPr>
        <w:t>In the turbulent landscape of the information age, where the boundaries between truth and fiction blur with alarming fre</w:t>
      </w:r>
      <w:r w:rsidRPr="00630E65">
        <w:rPr>
          <w:rFonts w:ascii="Times New Roman" w:eastAsia="Times New Roman" w:hAnsi="Times New Roman" w:cs="Times New Roman"/>
          <w:bCs w:val="0"/>
          <w:sz w:val="24"/>
          <w:szCs w:val="24"/>
        </w:rPr>
        <w:softHyphen/>
        <w:t xml:space="preserve">quency, individuals like </w:t>
      </w:r>
      <w:proofErr w:type="spellStart"/>
      <w:r w:rsidRPr="00630E65">
        <w:rPr>
          <w:rFonts w:ascii="Times New Roman" w:eastAsia="Times New Roman" w:hAnsi="Times New Roman" w:cs="Times New Roman"/>
          <w:bCs w:val="0"/>
          <w:sz w:val="24"/>
          <w:szCs w:val="24"/>
        </w:rPr>
        <w:t>Haider</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Mehdi</w:t>
      </w:r>
      <w:proofErr w:type="spellEnd"/>
      <w:r w:rsidRPr="00630E65">
        <w:rPr>
          <w:rFonts w:ascii="Times New Roman" w:eastAsia="Times New Roman" w:hAnsi="Times New Roman" w:cs="Times New Roman"/>
          <w:bCs w:val="0"/>
          <w:sz w:val="24"/>
          <w:szCs w:val="24"/>
        </w:rPr>
        <w:t xml:space="preserve"> and </w:t>
      </w:r>
      <w:proofErr w:type="spellStart"/>
      <w:r w:rsidRPr="00630E65">
        <w:rPr>
          <w:rFonts w:ascii="Times New Roman" w:eastAsia="Times New Roman" w:hAnsi="Times New Roman" w:cs="Times New Roman"/>
          <w:bCs w:val="0"/>
          <w:sz w:val="24"/>
          <w:szCs w:val="24"/>
        </w:rPr>
        <w:t>Adil</w:t>
      </w:r>
      <w:proofErr w:type="spellEnd"/>
      <w:r w:rsidRPr="00630E65">
        <w:rPr>
          <w:rFonts w:ascii="Times New Roman" w:eastAsia="Times New Roman" w:hAnsi="Times New Roman" w:cs="Times New Roman"/>
          <w:bCs w:val="0"/>
          <w:sz w:val="24"/>
          <w:szCs w:val="24"/>
        </w:rPr>
        <w:t xml:space="preserve"> Raja have risen to prominence as architects of deception. Such individuals have aris</w:t>
      </w:r>
      <w:r w:rsidRPr="00630E65">
        <w:rPr>
          <w:rFonts w:ascii="Times New Roman" w:eastAsia="Times New Roman" w:hAnsi="Times New Roman" w:cs="Times New Roman"/>
          <w:bCs w:val="0"/>
          <w:sz w:val="24"/>
          <w:szCs w:val="24"/>
        </w:rPr>
        <w:softHyphen/>
        <w:t>en as purveyors of dishonesty in the internet age, where the distinctions between truth and lie are often blurred. They use half-baked and bogus narratives to cause conflict and make large profits. As former army officers who have made the transition to YouTube ‘stars’, they have manipu</w:t>
      </w:r>
      <w:r w:rsidRPr="00630E65">
        <w:rPr>
          <w:rFonts w:ascii="Times New Roman" w:eastAsia="Times New Roman" w:hAnsi="Times New Roman" w:cs="Times New Roman"/>
          <w:bCs w:val="0"/>
          <w:sz w:val="24"/>
          <w:szCs w:val="24"/>
        </w:rPr>
        <w:softHyphen/>
        <w:t>lated huge followings by spreading disinformation about the Pakistani army and its citizens, all the while stuffing their own pockets with money. The shoddy character of their activities was highlighted by the fact that they were involved in inciting sedition and breaking the Official Secrets Act.</w:t>
      </w:r>
    </w:p>
    <w:p w:rsidR="00630E65" w:rsidRPr="00630E65" w:rsidRDefault="00630E65" w:rsidP="00630E6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30E65">
        <w:rPr>
          <w:rFonts w:ascii="Times New Roman" w:eastAsia="Times New Roman" w:hAnsi="Times New Roman" w:cs="Times New Roman"/>
          <w:bCs w:val="0"/>
          <w:sz w:val="24"/>
          <w:szCs w:val="24"/>
        </w:rPr>
        <w:t>Major (</w:t>
      </w:r>
      <w:proofErr w:type="spellStart"/>
      <w:r w:rsidRPr="00630E65">
        <w:rPr>
          <w:rFonts w:ascii="Times New Roman" w:eastAsia="Times New Roman" w:hAnsi="Times New Roman" w:cs="Times New Roman"/>
          <w:bCs w:val="0"/>
          <w:sz w:val="24"/>
          <w:szCs w:val="24"/>
        </w:rPr>
        <w:t>rtd</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Adil</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Farooq</w:t>
      </w:r>
      <w:proofErr w:type="spellEnd"/>
      <w:r w:rsidRPr="00630E65">
        <w:rPr>
          <w:rFonts w:ascii="Times New Roman" w:eastAsia="Times New Roman" w:hAnsi="Times New Roman" w:cs="Times New Roman"/>
          <w:bCs w:val="0"/>
          <w:sz w:val="24"/>
          <w:szCs w:val="24"/>
        </w:rPr>
        <w:t xml:space="preserve"> Raja and Captain (</w:t>
      </w:r>
      <w:proofErr w:type="spellStart"/>
      <w:r w:rsidRPr="00630E65">
        <w:rPr>
          <w:rFonts w:ascii="Times New Roman" w:eastAsia="Times New Roman" w:hAnsi="Times New Roman" w:cs="Times New Roman"/>
          <w:bCs w:val="0"/>
          <w:sz w:val="24"/>
          <w:szCs w:val="24"/>
        </w:rPr>
        <w:t>rtd</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Haider</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Raza</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Mehdi</w:t>
      </w:r>
      <w:proofErr w:type="spellEnd"/>
      <w:r w:rsidRPr="00630E65">
        <w:rPr>
          <w:rFonts w:ascii="Times New Roman" w:eastAsia="Times New Roman" w:hAnsi="Times New Roman" w:cs="Times New Roman"/>
          <w:bCs w:val="0"/>
          <w:sz w:val="24"/>
          <w:szCs w:val="24"/>
        </w:rPr>
        <w:t xml:space="preserve"> were once trusted with the responsibility of serving their country, but now they are being condemned for their roles in manipulating public perception and endangering national security. Their ap</w:t>
      </w:r>
      <w:r w:rsidRPr="00630E65">
        <w:rPr>
          <w:rFonts w:ascii="Times New Roman" w:eastAsia="Times New Roman" w:hAnsi="Times New Roman" w:cs="Times New Roman"/>
          <w:bCs w:val="0"/>
          <w:sz w:val="24"/>
          <w:szCs w:val="24"/>
        </w:rPr>
        <w:softHyphen/>
        <w:t>proach is simple but effective: they obtain information, adapt it to fit their purposes, and then present it to their audience as irrefut</w:t>
      </w:r>
      <w:r w:rsidRPr="00630E65">
        <w:rPr>
          <w:rFonts w:ascii="Times New Roman" w:eastAsia="Times New Roman" w:hAnsi="Times New Roman" w:cs="Times New Roman"/>
          <w:bCs w:val="0"/>
          <w:sz w:val="24"/>
          <w:szCs w:val="24"/>
        </w:rPr>
        <w:softHyphen/>
        <w:t xml:space="preserve">able facts. They use their </w:t>
      </w:r>
      <w:proofErr w:type="spellStart"/>
      <w:r w:rsidRPr="00630E65">
        <w:rPr>
          <w:rFonts w:ascii="Times New Roman" w:eastAsia="Times New Roman" w:hAnsi="Times New Roman" w:cs="Times New Roman"/>
          <w:bCs w:val="0"/>
          <w:sz w:val="24"/>
          <w:szCs w:val="24"/>
        </w:rPr>
        <w:t>vlogs</w:t>
      </w:r>
      <w:proofErr w:type="spellEnd"/>
      <w:r w:rsidRPr="00630E65">
        <w:rPr>
          <w:rFonts w:ascii="Times New Roman" w:eastAsia="Times New Roman" w:hAnsi="Times New Roman" w:cs="Times New Roman"/>
          <w:bCs w:val="0"/>
          <w:sz w:val="24"/>
          <w:szCs w:val="24"/>
        </w:rPr>
        <w:t xml:space="preserve"> and online platforms to propagate lies with ease, taking advantage of the blind faith of their followers and the viral nature of sensationalized content. Under the seeming display of moral anger, though, is a carefully planned scheme to ex</w:t>
      </w:r>
      <w:r w:rsidRPr="00630E65">
        <w:rPr>
          <w:rFonts w:ascii="Times New Roman" w:eastAsia="Times New Roman" w:hAnsi="Times New Roman" w:cs="Times New Roman"/>
          <w:bCs w:val="0"/>
          <w:sz w:val="24"/>
          <w:szCs w:val="24"/>
        </w:rPr>
        <w:softHyphen/>
        <w:t>ploit weaknesses in a divided society.</w:t>
      </w:r>
    </w:p>
    <w:p w:rsidR="00630E65" w:rsidRPr="00630E65" w:rsidRDefault="00630E65" w:rsidP="00630E65">
      <w:pPr>
        <w:spacing w:line="240" w:lineRule="auto"/>
        <w:ind w:right="0"/>
        <w:rPr>
          <w:rFonts w:ascii="Times New Roman" w:eastAsia="Times New Roman" w:hAnsi="Times New Roman" w:cs="Times New Roman"/>
          <w:bCs w:val="0"/>
          <w:sz w:val="24"/>
          <w:szCs w:val="24"/>
        </w:rPr>
      </w:pPr>
      <w:hyperlink r:id="rId8" w:history="1">
        <w:r w:rsidRPr="00630E65">
          <w:rPr>
            <w:rFonts w:ascii="Times New Roman" w:eastAsia="Times New Roman" w:hAnsi="Times New Roman" w:cs="Times New Roman"/>
            <w:bCs w:val="0"/>
            <w:color w:val="0000FF"/>
            <w:sz w:val="24"/>
            <w:szCs w:val="24"/>
            <w:u w:val="single"/>
          </w:rPr>
          <w:t>OIC to hold meeting on Palestine next week</w:t>
        </w:r>
      </w:hyperlink>
      <w:r w:rsidRPr="00630E65">
        <w:rPr>
          <w:rFonts w:ascii="Times New Roman" w:eastAsia="Times New Roman" w:hAnsi="Times New Roman" w:cs="Times New Roman"/>
          <w:bCs w:val="0"/>
          <w:sz w:val="24"/>
          <w:szCs w:val="24"/>
        </w:rPr>
        <w:t xml:space="preserve"> </w:t>
      </w:r>
    </w:p>
    <w:p w:rsidR="00630E65" w:rsidRPr="00630E65" w:rsidRDefault="00630E65" w:rsidP="00630E6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30E65">
        <w:rPr>
          <w:rFonts w:ascii="Times New Roman" w:eastAsia="Times New Roman" w:hAnsi="Times New Roman" w:cs="Times New Roman"/>
          <w:bCs w:val="0"/>
          <w:sz w:val="24"/>
          <w:szCs w:val="24"/>
        </w:rPr>
        <w:t xml:space="preserve">Of course, </w:t>
      </w:r>
      <w:proofErr w:type="spellStart"/>
      <w:r w:rsidRPr="00630E65">
        <w:rPr>
          <w:rFonts w:ascii="Times New Roman" w:eastAsia="Times New Roman" w:hAnsi="Times New Roman" w:cs="Times New Roman"/>
          <w:bCs w:val="0"/>
          <w:sz w:val="24"/>
          <w:szCs w:val="24"/>
        </w:rPr>
        <w:t>Mehdi</w:t>
      </w:r>
      <w:proofErr w:type="spellEnd"/>
      <w:r w:rsidRPr="00630E65">
        <w:rPr>
          <w:rFonts w:ascii="Times New Roman" w:eastAsia="Times New Roman" w:hAnsi="Times New Roman" w:cs="Times New Roman"/>
          <w:bCs w:val="0"/>
          <w:sz w:val="24"/>
          <w:szCs w:val="24"/>
        </w:rPr>
        <w:t xml:space="preserve"> and Raja made a huge wealth because of their il</w:t>
      </w:r>
      <w:r w:rsidRPr="00630E65">
        <w:rPr>
          <w:rFonts w:ascii="Times New Roman" w:eastAsia="Times New Roman" w:hAnsi="Times New Roman" w:cs="Times New Roman"/>
          <w:bCs w:val="0"/>
          <w:sz w:val="24"/>
          <w:szCs w:val="24"/>
        </w:rPr>
        <w:softHyphen/>
        <w:t>legal activities. Their huge cash cows, their attention-grabbing iden</w:t>
      </w:r>
      <w:r w:rsidRPr="00630E65">
        <w:rPr>
          <w:rFonts w:ascii="Times New Roman" w:eastAsia="Times New Roman" w:hAnsi="Times New Roman" w:cs="Times New Roman"/>
          <w:bCs w:val="0"/>
          <w:sz w:val="24"/>
          <w:szCs w:val="24"/>
        </w:rPr>
        <w:softHyphen/>
        <w:t>tities and provocative thumbnails on YouTube channels draw visi</w:t>
      </w:r>
      <w:r w:rsidRPr="00630E65">
        <w:rPr>
          <w:rFonts w:ascii="Times New Roman" w:eastAsia="Times New Roman" w:hAnsi="Times New Roman" w:cs="Times New Roman"/>
          <w:bCs w:val="0"/>
          <w:sz w:val="24"/>
          <w:szCs w:val="24"/>
        </w:rPr>
        <w:softHyphen/>
        <w:t>tors in with the promise of sensational scoops and exclusive content. Every click, every watch, every sharing benefits them, but at the expense of morals and honesty. The military court declared them guilty, stressing the gravity of their crimes. Serious offences that re</w:t>
      </w:r>
      <w:r w:rsidRPr="00630E65">
        <w:rPr>
          <w:rFonts w:ascii="Times New Roman" w:eastAsia="Times New Roman" w:hAnsi="Times New Roman" w:cs="Times New Roman"/>
          <w:bCs w:val="0"/>
          <w:sz w:val="24"/>
          <w:szCs w:val="24"/>
        </w:rPr>
        <w:softHyphen/>
        <w:t xml:space="preserve">quire quick and forceful response include stirring discontent among army personnel, violating the Official Secrets Act, and plotting to jeopardize national security. But even though punishment is coming for them, they are staying rebellious to shield themselves from the consequences of their </w:t>
      </w:r>
      <w:proofErr w:type="spellStart"/>
      <w:r w:rsidRPr="00630E65">
        <w:rPr>
          <w:rFonts w:ascii="Times New Roman" w:eastAsia="Times New Roman" w:hAnsi="Times New Roman" w:cs="Times New Roman"/>
          <w:bCs w:val="0"/>
          <w:sz w:val="24"/>
          <w:szCs w:val="24"/>
        </w:rPr>
        <w:t>behaviour</w:t>
      </w:r>
      <w:proofErr w:type="spellEnd"/>
      <w:r w:rsidRPr="00630E65">
        <w:rPr>
          <w:rFonts w:ascii="Times New Roman" w:eastAsia="Times New Roman" w:hAnsi="Times New Roman" w:cs="Times New Roman"/>
          <w:bCs w:val="0"/>
          <w:sz w:val="24"/>
          <w:szCs w:val="24"/>
        </w:rPr>
        <w:t>. They have skillfully taken advan</w:t>
      </w:r>
      <w:r w:rsidRPr="00630E65">
        <w:rPr>
          <w:rFonts w:ascii="Times New Roman" w:eastAsia="Times New Roman" w:hAnsi="Times New Roman" w:cs="Times New Roman"/>
          <w:bCs w:val="0"/>
          <w:sz w:val="24"/>
          <w:szCs w:val="24"/>
        </w:rPr>
        <w:softHyphen/>
        <w:t xml:space="preserve">tage of the weaknesses of a digitally linked society in </w:t>
      </w:r>
      <w:r w:rsidRPr="00630E65">
        <w:rPr>
          <w:rFonts w:ascii="Times New Roman" w:eastAsia="Times New Roman" w:hAnsi="Times New Roman" w:cs="Times New Roman"/>
          <w:bCs w:val="0"/>
          <w:sz w:val="24"/>
          <w:szCs w:val="24"/>
        </w:rPr>
        <w:lastRenderedPageBreak/>
        <w:t>their quest of power and money, using techniques meant to trick and control their audience. Their plans go beyond simply spreading false information; they intentionally employ strategies meant to deceive their audience and continue an endless cycle of disinformation and distrust. By us</w:t>
      </w:r>
      <w:r w:rsidRPr="00630E65">
        <w:rPr>
          <w:rFonts w:ascii="Times New Roman" w:eastAsia="Times New Roman" w:hAnsi="Times New Roman" w:cs="Times New Roman"/>
          <w:bCs w:val="0"/>
          <w:sz w:val="24"/>
          <w:szCs w:val="24"/>
        </w:rPr>
        <w:softHyphen/>
        <w:t xml:space="preserve">ing a combination of cherry-picked evidence, fear-mongering, and plain fabrications, they build a devoted following that will accept their twisted stories without question. </w:t>
      </w:r>
      <w:proofErr w:type="spellStart"/>
      <w:r w:rsidRPr="00630E65">
        <w:rPr>
          <w:rFonts w:ascii="Times New Roman" w:eastAsia="Times New Roman" w:hAnsi="Times New Roman" w:cs="Times New Roman"/>
          <w:bCs w:val="0"/>
          <w:sz w:val="24"/>
          <w:szCs w:val="24"/>
        </w:rPr>
        <w:t>Haider</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Mehdi</w:t>
      </w:r>
      <w:proofErr w:type="spellEnd"/>
      <w:r w:rsidRPr="00630E65">
        <w:rPr>
          <w:rFonts w:ascii="Times New Roman" w:eastAsia="Times New Roman" w:hAnsi="Times New Roman" w:cs="Times New Roman"/>
          <w:bCs w:val="0"/>
          <w:sz w:val="24"/>
          <w:szCs w:val="24"/>
        </w:rPr>
        <w:t xml:space="preserve"> and </w:t>
      </w:r>
      <w:proofErr w:type="spellStart"/>
      <w:r w:rsidRPr="00630E65">
        <w:rPr>
          <w:rFonts w:ascii="Times New Roman" w:eastAsia="Times New Roman" w:hAnsi="Times New Roman" w:cs="Times New Roman"/>
          <w:bCs w:val="0"/>
          <w:sz w:val="24"/>
          <w:szCs w:val="24"/>
        </w:rPr>
        <w:t>Adil</w:t>
      </w:r>
      <w:proofErr w:type="spellEnd"/>
      <w:r w:rsidRPr="00630E65">
        <w:rPr>
          <w:rFonts w:ascii="Times New Roman" w:eastAsia="Times New Roman" w:hAnsi="Times New Roman" w:cs="Times New Roman"/>
          <w:bCs w:val="0"/>
          <w:sz w:val="24"/>
          <w:szCs w:val="24"/>
        </w:rPr>
        <w:t xml:space="preserve"> Raja have become sellers of dishonesty in their ceaseless chase of wealth. They take advantage of their audience’s confidence to pad their own wallets and spread misinformation and discord in the process.</w:t>
      </w:r>
    </w:p>
    <w:p w:rsidR="00630E65" w:rsidRPr="00630E65" w:rsidRDefault="00630E65" w:rsidP="00630E65">
      <w:pPr>
        <w:spacing w:line="240" w:lineRule="auto"/>
        <w:ind w:right="0"/>
        <w:rPr>
          <w:rFonts w:ascii="Times New Roman" w:eastAsia="Times New Roman" w:hAnsi="Times New Roman" w:cs="Times New Roman"/>
          <w:bCs w:val="0"/>
          <w:sz w:val="24"/>
          <w:szCs w:val="24"/>
        </w:rPr>
      </w:pPr>
      <w:hyperlink r:id="rId9" w:history="1">
        <w:r w:rsidRPr="00630E65">
          <w:rPr>
            <w:rFonts w:ascii="Times New Roman" w:eastAsia="Times New Roman" w:hAnsi="Times New Roman" w:cs="Times New Roman"/>
            <w:bCs w:val="0"/>
            <w:color w:val="0000FF"/>
            <w:sz w:val="24"/>
            <w:szCs w:val="24"/>
            <w:u w:val="single"/>
          </w:rPr>
          <w:t>PPP leader stresses democratic values, national development</w:t>
        </w:r>
      </w:hyperlink>
      <w:r w:rsidRPr="00630E65">
        <w:rPr>
          <w:rFonts w:ascii="Times New Roman" w:eastAsia="Times New Roman" w:hAnsi="Times New Roman" w:cs="Times New Roman"/>
          <w:bCs w:val="0"/>
          <w:sz w:val="24"/>
          <w:szCs w:val="24"/>
        </w:rPr>
        <w:t xml:space="preserve"> </w:t>
      </w:r>
    </w:p>
    <w:p w:rsidR="00630E65" w:rsidRPr="00630E65" w:rsidRDefault="00630E65" w:rsidP="00630E6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30E65">
        <w:rPr>
          <w:rFonts w:ascii="Times New Roman" w:eastAsia="Times New Roman" w:hAnsi="Times New Roman" w:cs="Times New Roman"/>
          <w:bCs w:val="0"/>
          <w:sz w:val="24"/>
          <w:szCs w:val="24"/>
        </w:rPr>
        <w:t xml:space="preserve">The events of May 9 serve as an important reminder of how their propaganda affects people in the real world. </w:t>
      </w:r>
      <w:proofErr w:type="spellStart"/>
      <w:r w:rsidRPr="00630E65">
        <w:rPr>
          <w:rFonts w:ascii="Times New Roman" w:eastAsia="Times New Roman" w:hAnsi="Times New Roman" w:cs="Times New Roman"/>
          <w:bCs w:val="0"/>
          <w:sz w:val="24"/>
          <w:szCs w:val="24"/>
        </w:rPr>
        <w:t>Mehdi</w:t>
      </w:r>
      <w:proofErr w:type="spellEnd"/>
      <w:r w:rsidRPr="00630E65">
        <w:rPr>
          <w:rFonts w:ascii="Times New Roman" w:eastAsia="Times New Roman" w:hAnsi="Times New Roman" w:cs="Times New Roman"/>
          <w:bCs w:val="0"/>
          <w:sz w:val="24"/>
          <w:szCs w:val="24"/>
        </w:rPr>
        <w:t xml:space="preserve"> and Raja were directly responsible for fuelling the flames of rebellion and creating an atmosphere of turmoil and instability with their provocative re</w:t>
      </w:r>
      <w:r w:rsidRPr="00630E65">
        <w:rPr>
          <w:rFonts w:ascii="Times New Roman" w:eastAsia="Times New Roman" w:hAnsi="Times New Roman" w:cs="Times New Roman"/>
          <w:bCs w:val="0"/>
          <w:sz w:val="24"/>
          <w:szCs w:val="24"/>
        </w:rPr>
        <w:softHyphen/>
        <w:t xml:space="preserve">marks. The extent of their betrayal is further emphasized by </w:t>
      </w:r>
      <w:proofErr w:type="spellStart"/>
      <w:r w:rsidRPr="00630E65">
        <w:rPr>
          <w:rFonts w:ascii="Times New Roman" w:eastAsia="Times New Roman" w:hAnsi="Times New Roman" w:cs="Times New Roman"/>
          <w:bCs w:val="0"/>
          <w:sz w:val="24"/>
          <w:szCs w:val="24"/>
        </w:rPr>
        <w:t>Feroze</w:t>
      </w:r>
      <w:proofErr w:type="spellEnd"/>
      <w:r w:rsidRPr="00630E65">
        <w:rPr>
          <w:rFonts w:ascii="Times New Roman" w:eastAsia="Times New Roman" w:hAnsi="Times New Roman" w:cs="Times New Roman"/>
          <w:bCs w:val="0"/>
          <w:sz w:val="24"/>
          <w:szCs w:val="24"/>
        </w:rPr>
        <w:t xml:space="preserve"> Jamal Shah </w:t>
      </w:r>
      <w:proofErr w:type="spellStart"/>
      <w:r w:rsidRPr="00630E65">
        <w:rPr>
          <w:rFonts w:ascii="Times New Roman" w:eastAsia="Times New Roman" w:hAnsi="Times New Roman" w:cs="Times New Roman"/>
          <w:bCs w:val="0"/>
          <w:sz w:val="24"/>
          <w:szCs w:val="24"/>
        </w:rPr>
        <w:t>Kakakhel</w:t>
      </w:r>
      <w:proofErr w:type="spellEnd"/>
      <w:r w:rsidRPr="00630E65">
        <w:rPr>
          <w:rFonts w:ascii="Times New Roman" w:eastAsia="Times New Roman" w:hAnsi="Times New Roman" w:cs="Times New Roman"/>
          <w:bCs w:val="0"/>
          <w:sz w:val="24"/>
          <w:szCs w:val="24"/>
        </w:rPr>
        <w:t>, the caretaker minister for information in Khy</w:t>
      </w:r>
      <w:r w:rsidRPr="00630E65">
        <w:rPr>
          <w:rFonts w:ascii="Times New Roman" w:eastAsia="Times New Roman" w:hAnsi="Times New Roman" w:cs="Times New Roman"/>
          <w:bCs w:val="0"/>
          <w:sz w:val="24"/>
          <w:szCs w:val="24"/>
        </w:rPr>
        <w:softHyphen/>
        <w:t xml:space="preserve">ber </w:t>
      </w:r>
      <w:proofErr w:type="spellStart"/>
      <w:r w:rsidRPr="00630E65">
        <w:rPr>
          <w:rFonts w:ascii="Times New Roman" w:eastAsia="Times New Roman" w:hAnsi="Times New Roman" w:cs="Times New Roman"/>
          <w:bCs w:val="0"/>
          <w:sz w:val="24"/>
          <w:szCs w:val="24"/>
        </w:rPr>
        <w:t>Pakhtunkhwa</w:t>
      </w:r>
      <w:proofErr w:type="spellEnd"/>
      <w:r w:rsidRPr="00630E65">
        <w:rPr>
          <w:rFonts w:ascii="Times New Roman" w:eastAsia="Times New Roman" w:hAnsi="Times New Roman" w:cs="Times New Roman"/>
          <w:bCs w:val="0"/>
          <w:sz w:val="24"/>
          <w:szCs w:val="24"/>
        </w:rPr>
        <w:t xml:space="preserve">, who has accused them of engaging in anti-state actions. They have violated the very oath they previously pledged to </w:t>
      </w:r>
      <w:proofErr w:type="spellStart"/>
      <w:r w:rsidRPr="00630E65">
        <w:rPr>
          <w:rFonts w:ascii="Times New Roman" w:eastAsia="Times New Roman" w:hAnsi="Times New Roman" w:cs="Times New Roman"/>
          <w:bCs w:val="0"/>
          <w:sz w:val="24"/>
          <w:szCs w:val="24"/>
        </w:rPr>
        <w:t>honour</w:t>
      </w:r>
      <w:proofErr w:type="spellEnd"/>
      <w:r w:rsidRPr="00630E65">
        <w:rPr>
          <w:rFonts w:ascii="Times New Roman" w:eastAsia="Times New Roman" w:hAnsi="Times New Roman" w:cs="Times New Roman"/>
          <w:bCs w:val="0"/>
          <w:sz w:val="24"/>
          <w:szCs w:val="24"/>
        </w:rPr>
        <w:t xml:space="preserve"> by plotting to wage war against Pakistan and encouraging mutiny among the armed forces, damaging the standing of the or</w:t>
      </w:r>
      <w:r w:rsidRPr="00630E65">
        <w:rPr>
          <w:rFonts w:ascii="Times New Roman" w:eastAsia="Times New Roman" w:hAnsi="Times New Roman" w:cs="Times New Roman"/>
          <w:bCs w:val="0"/>
          <w:sz w:val="24"/>
          <w:szCs w:val="24"/>
        </w:rPr>
        <w:softHyphen/>
        <w:t>ganization they once worked for. Their criminality is clearly shown by the allegations brought against them, which include provisions of the Anti-Terrorism Act and the Pakistan Penal Code. Their acts weak</w:t>
      </w:r>
      <w:r w:rsidRPr="00630E65">
        <w:rPr>
          <w:rFonts w:ascii="Times New Roman" w:eastAsia="Times New Roman" w:hAnsi="Times New Roman" w:cs="Times New Roman"/>
          <w:bCs w:val="0"/>
          <w:sz w:val="24"/>
          <w:szCs w:val="24"/>
        </w:rPr>
        <w:softHyphen/>
        <w:t>ened the pillars of democracy and free expression in addition to en</w:t>
      </w:r>
      <w:r w:rsidRPr="00630E65">
        <w:rPr>
          <w:rFonts w:ascii="Times New Roman" w:eastAsia="Times New Roman" w:hAnsi="Times New Roman" w:cs="Times New Roman"/>
          <w:bCs w:val="0"/>
          <w:sz w:val="24"/>
          <w:szCs w:val="24"/>
        </w:rPr>
        <w:softHyphen/>
        <w:t xml:space="preserve">dangering national security. The abuse of sedition laws to suppress critical voices has been effectively condemned by organizations such as Amnesty International and Reporters </w:t>
      </w:r>
      <w:proofErr w:type="gramStart"/>
      <w:r w:rsidRPr="00630E65">
        <w:rPr>
          <w:rFonts w:ascii="Times New Roman" w:eastAsia="Times New Roman" w:hAnsi="Times New Roman" w:cs="Times New Roman"/>
          <w:bCs w:val="0"/>
          <w:sz w:val="24"/>
          <w:szCs w:val="24"/>
        </w:rPr>
        <w:t>Without</w:t>
      </w:r>
      <w:proofErr w:type="gramEnd"/>
      <w:r w:rsidRPr="00630E65">
        <w:rPr>
          <w:rFonts w:ascii="Times New Roman" w:eastAsia="Times New Roman" w:hAnsi="Times New Roman" w:cs="Times New Roman"/>
          <w:bCs w:val="0"/>
          <w:sz w:val="24"/>
          <w:szCs w:val="24"/>
        </w:rPr>
        <w:t xml:space="preserve"> Borders, but </w:t>
      </w:r>
      <w:proofErr w:type="spellStart"/>
      <w:r w:rsidRPr="00630E65">
        <w:rPr>
          <w:rFonts w:ascii="Times New Roman" w:eastAsia="Times New Roman" w:hAnsi="Times New Roman" w:cs="Times New Roman"/>
          <w:bCs w:val="0"/>
          <w:sz w:val="24"/>
          <w:szCs w:val="24"/>
        </w:rPr>
        <w:t>Me</w:t>
      </w:r>
      <w:r w:rsidRPr="00630E65">
        <w:rPr>
          <w:rFonts w:ascii="Times New Roman" w:eastAsia="Times New Roman" w:hAnsi="Times New Roman" w:cs="Times New Roman"/>
          <w:bCs w:val="0"/>
          <w:sz w:val="24"/>
          <w:szCs w:val="24"/>
        </w:rPr>
        <w:softHyphen/>
        <w:t>hdi</w:t>
      </w:r>
      <w:proofErr w:type="spellEnd"/>
      <w:r w:rsidRPr="00630E65">
        <w:rPr>
          <w:rFonts w:ascii="Times New Roman" w:eastAsia="Times New Roman" w:hAnsi="Times New Roman" w:cs="Times New Roman"/>
          <w:bCs w:val="0"/>
          <w:sz w:val="24"/>
          <w:szCs w:val="24"/>
        </w:rPr>
        <w:t xml:space="preserve"> and Raja aren’t exactly martyrs for the cause of press freedom. To sum up, the story of </w:t>
      </w:r>
      <w:proofErr w:type="spellStart"/>
      <w:r w:rsidRPr="00630E65">
        <w:rPr>
          <w:rFonts w:ascii="Times New Roman" w:eastAsia="Times New Roman" w:hAnsi="Times New Roman" w:cs="Times New Roman"/>
          <w:bCs w:val="0"/>
          <w:sz w:val="24"/>
          <w:szCs w:val="24"/>
        </w:rPr>
        <w:t>Haider</w:t>
      </w:r>
      <w:proofErr w:type="spellEnd"/>
      <w:r w:rsidRPr="00630E65">
        <w:rPr>
          <w:rFonts w:ascii="Times New Roman" w:eastAsia="Times New Roman" w:hAnsi="Times New Roman" w:cs="Times New Roman"/>
          <w:bCs w:val="0"/>
          <w:sz w:val="24"/>
          <w:szCs w:val="24"/>
        </w:rPr>
        <w:t xml:space="preserve"> </w:t>
      </w:r>
      <w:proofErr w:type="spellStart"/>
      <w:r w:rsidRPr="00630E65">
        <w:rPr>
          <w:rFonts w:ascii="Times New Roman" w:eastAsia="Times New Roman" w:hAnsi="Times New Roman" w:cs="Times New Roman"/>
          <w:bCs w:val="0"/>
          <w:sz w:val="24"/>
          <w:szCs w:val="24"/>
        </w:rPr>
        <w:t>Mehdi</w:t>
      </w:r>
      <w:proofErr w:type="spellEnd"/>
      <w:r w:rsidRPr="00630E65">
        <w:rPr>
          <w:rFonts w:ascii="Times New Roman" w:eastAsia="Times New Roman" w:hAnsi="Times New Roman" w:cs="Times New Roman"/>
          <w:bCs w:val="0"/>
          <w:sz w:val="24"/>
          <w:szCs w:val="24"/>
        </w:rPr>
        <w:t xml:space="preserve"> and </w:t>
      </w:r>
      <w:proofErr w:type="spellStart"/>
      <w:r w:rsidRPr="00630E65">
        <w:rPr>
          <w:rFonts w:ascii="Times New Roman" w:eastAsia="Times New Roman" w:hAnsi="Times New Roman" w:cs="Times New Roman"/>
          <w:bCs w:val="0"/>
          <w:sz w:val="24"/>
          <w:szCs w:val="24"/>
        </w:rPr>
        <w:t>Adil</w:t>
      </w:r>
      <w:proofErr w:type="spellEnd"/>
      <w:r w:rsidRPr="00630E65">
        <w:rPr>
          <w:rFonts w:ascii="Times New Roman" w:eastAsia="Times New Roman" w:hAnsi="Times New Roman" w:cs="Times New Roman"/>
          <w:bCs w:val="0"/>
          <w:sz w:val="24"/>
          <w:szCs w:val="24"/>
        </w:rPr>
        <w:t xml:space="preserve"> Raja should serve as a warning about the perils of propaganda and false information in the internet era. They have used their platforms as crooks and profited from spreading lies, abandoning the truth for their advantage. As we work toward a better society, it is the responsibility of all citizens to guard against the schemes of these charlatans and to defend the val</w:t>
      </w:r>
      <w:r w:rsidRPr="00630E65">
        <w:rPr>
          <w:rFonts w:ascii="Times New Roman" w:eastAsia="Times New Roman" w:hAnsi="Times New Roman" w:cs="Times New Roman"/>
          <w:bCs w:val="0"/>
          <w:sz w:val="24"/>
          <w:szCs w:val="24"/>
        </w:rPr>
        <w:softHyphen/>
        <w:t>ues of accountability, honesty, and integrity.</w:t>
      </w:r>
    </w:p>
    <w:p w:rsidR="00630E65" w:rsidRPr="00630E65" w:rsidRDefault="00630E65" w:rsidP="00630E65">
      <w:pPr>
        <w:spacing w:line="240" w:lineRule="auto"/>
        <w:ind w:right="0"/>
        <w:rPr>
          <w:rFonts w:ascii="Times New Roman" w:eastAsia="Times New Roman" w:hAnsi="Times New Roman" w:cs="Times New Roman"/>
          <w:bCs w:val="0"/>
          <w:sz w:val="24"/>
          <w:szCs w:val="24"/>
        </w:rPr>
      </w:pPr>
      <w:hyperlink r:id="rId10" w:history="1">
        <w:r w:rsidRPr="00630E65">
          <w:rPr>
            <w:rFonts w:ascii="Times New Roman" w:eastAsia="Times New Roman" w:hAnsi="Times New Roman" w:cs="Times New Roman"/>
            <w:bCs w:val="0"/>
            <w:color w:val="0000FF"/>
            <w:sz w:val="24"/>
            <w:szCs w:val="24"/>
            <w:u w:val="single"/>
          </w:rPr>
          <w:t>Punjab Ombudsman resolved 35,202 complaints in 2023</w:t>
        </w:r>
      </w:hyperlink>
      <w:r w:rsidRPr="00630E65">
        <w:rPr>
          <w:rFonts w:ascii="Times New Roman" w:eastAsia="Times New Roman" w:hAnsi="Times New Roman" w:cs="Times New Roman"/>
          <w:bCs w:val="0"/>
          <w:sz w:val="24"/>
          <w:szCs w:val="24"/>
        </w:rPr>
        <w:t xml:space="preserve"> </w:t>
      </w:r>
    </w:p>
    <w:p w:rsidR="00630E65" w:rsidRPr="00630E65" w:rsidRDefault="00630E65" w:rsidP="00630E6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30E65">
        <w:rPr>
          <w:rFonts w:ascii="Times New Roman" w:eastAsia="Times New Roman" w:hAnsi="Times New Roman" w:cs="Times New Roman"/>
          <w:b/>
          <w:sz w:val="24"/>
          <w:szCs w:val="24"/>
        </w:rPr>
        <w:t xml:space="preserve">Dr </w:t>
      </w:r>
      <w:proofErr w:type="spellStart"/>
      <w:r w:rsidRPr="00630E65">
        <w:rPr>
          <w:rFonts w:ascii="Times New Roman" w:eastAsia="Times New Roman" w:hAnsi="Times New Roman" w:cs="Times New Roman"/>
          <w:b/>
          <w:sz w:val="24"/>
          <w:szCs w:val="24"/>
        </w:rPr>
        <w:t>Fareeda</w:t>
      </w:r>
      <w:proofErr w:type="spellEnd"/>
      <w:r w:rsidRPr="00630E65">
        <w:rPr>
          <w:rFonts w:ascii="Times New Roman" w:eastAsia="Times New Roman" w:hAnsi="Times New Roman" w:cs="Times New Roman"/>
          <w:b/>
          <w:sz w:val="24"/>
          <w:szCs w:val="24"/>
        </w:rPr>
        <w:t xml:space="preserve"> </w:t>
      </w:r>
      <w:proofErr w:type="spellStart"/>
      <w:r w:rsidRPr="00630E65">
        <w:rPr>
          <w:rFonts w:ascii="Times New Roman" w:eastAsia="Times New Roman" w:hAnsi="Times New Roman" w:cs="Times New Roman"/>
          <w:b/>
          <w:sz w:val="24"/>
          <w:szCs w:val="24"/>
        </w:rPr>
        <w:t>Anjum</w:t>
      </w:r>
      <w:proofErr w:type="spellEnd"/>
      <w:r w:rsidRPr="00630E65">
        <w:rPr>
          <w:rFonts w:ascii="Times New Roman" w:eastAsia="Times New Roman" w:hAnsi="Times New Roman" w:cs="Times New Roman"/>
          <w:bCs w:val="0"/>
          <w:sz w:val="24"/>
          <w:szCs w:val="24"/>
        </w:rPr>
        <w:br/>
        <w:t>The writer is a doctorate in Cybercrime and Hybrid Warfare.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0E65"/>
    <w:rsid w:val="000F3610"/>
    <w:rsid w:val="002F5C52"/>
    <w:rsid w:val="003256B7"/>
    <w:rsid w:val="0036064A"/>
    <w:rsid w:val="004E08AD"/>
    <w:rsid w:val="00556389"/>
    <w:rsid w:val="00567329"/>
    <w:rsid w:val="00630E65"/>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663F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30E65"/>
    <w:rPr>
      <w:color w:val="0000FF"/>
      <w:u w:val="single"/>
    </w:rPr>
  </w:style>
  <w:style w:type="paragraph" w:styleId="NormalWeb">
    <w:name w:val="Normal (Web)"/>
    <w:basedOn w:val="Normal"/>
    <w:uiPriority w:val="99"/>
    <w:semiHidden/>
    <w:unhideWhenUsed/>
    <w:rsid w:val="00630E6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798764072">
      <w:bodyDiv w:val="1"/>
      <w:marLeft w:val="0"/>
      <w:marRight w:val="0"/>
      <w:marTop w:val="0"/>
      <w:marBottom w:val="0"/>
      <w:divBdr>
        <w:top w:val="none" w:sz="0" w:space="0" w:color="auto"/>
        <w:left w:val="none" w:sz="0" w:space="0" w:color="auto"/>
        <w:bottom w:val="none" w:sz="0" w:space="0" w:color="auto"/>
        <w:right w:val="none" w:sz="0" w:space="0" w:color="auto"/>
      </w:divBdr>
      <w:divsChild>
        <w:div w:id="1600672629">
          <w:marLeft w:val="0"/>
          <w:marRight w:val="0"/>
          <w:marTop w:val="0"/>
          <w:marBottom w:val="0"/>
          <w:divBdr>
            <w:top w:val="none" w:sz="0" w:space="0" w:color="auto"/>
            <w:left w:val="none" w:sz="0" w:space="0" w:color="auto"/>
            <w:bottom w:val="none" w:sz="0" w:space="0" w:color="auto"/>
            <w:right w:val="none" w:sz="0" w:space="0" w:color="auto"/>
          </w:divBdr>
        </w:div>
        <w:div w:id="1006253030">
          <w:marLeft w:val="0"/>
          <w:marRight w:val="0"/>
          <w:marTop w:val="0"/>
          <w:marBottom w:val="0"/>
          <w:divBdr>
            <w:top w:val="none" w:sz="0" w:space="0" w:color="auto"/>
            <w:left w:val="none" w:sz="0" w:space="0" w:color="auto"/>
            <w:bottom w:val="none" w:sz="0" w:space="0" w:color="auto"/>
            <w:right w:val="none" w:sz="0" w:space="0" w:color="auto"/>
          </w:divBdr>
          <w:divsChild>
            <w:div w:id="1033193412">
              <w:marLeft w:val="0"/>
              <w:marRight w:val="0"/>
              <w:marTop w:val="0"/>
              <w:marBottom w:val="0"/>
              <w:divBdr>
                <w:top w:val="none" w:sz="0" w:space="0" w:color="auto"/>
                <w:left w:val="none" w:sz="0" w:space="0" w:color="auto"/>
                <w:bottom w:val="none" w:sz="0" w:space="0" w:color="auto"/>
                <w:right w:val="none" w:sz="0" w:space="0" w:color="auto"/>
              </w:divBdr>
              <w:divsChild>
                <w:div w:id="1174421313">
                  <w:marLeft w:val="0"/>
                  <w:marRight w:val="0"/>
                  <w:marTop w:val="0"/>
                  <w:marBottom w:val="0"/>
                  <w:divBdr>
                    <w:top w:val="none" w:sz="0" w:space="0" w:color="auto"/>
                    <w:left w:val="none" w:sz="0" w:space="0" w:color="auto"/>
                    <w:bottom w:val="none" w:sz="0" w:space="0" w:color="auto"/>
                    <w:right w:val="none" w:sz="0" w:space="0" w:color="auto"/>
                  </w:divBdr>
                  <w:divsChild>
                    <w:div w:id="1851528038">
                      <w:marLeft w:val="0"/>
                      <w:marRight w:val="0"/>
                      <w:marTop w:val="0"/>
                      <w:marBottom w:val="0"/>
                      <w:divBdr>
                        <w:top w:val="none" w:sz="0" w:space="0" w:color="auto"/>
                        <w:left w:val="none" w:sz="0" w:space="0" w:color="auto"/>
                        <w:bottom w:val="none" w:sz="0" w:space="0" w:color="auto"/>
                        <w:right w:val="none" w:sz="0" w:space="0" w:color="auto"/>
                      </w:divBdr>
                      <w:divsChild>
                        <w:div w:id="1243292843">
                          <w:marLeft w:val="0"/>
                          <w:marRight w:val="0"/>
                          <w:marTop w:val="0"/>
                          <w:marBottom w:val="0"/>
                          <w:divBdr>
                            <w:top w:val="none" w:sz="0" w:space="0" w:color="auto"/>
                            <w:left w:val="none" w:sz="0" w:space="0" w:color="auto"/>
                            <w:bottom w:val="none" w:sz="0" w:space="0" w:color="auto"/>
                            <w:right w:val="none" w:sz="0" w:space="0" w:color="auto"/>
                          </w:divBdr>
                        </w:div>
                        <w:div w:id="1473792196">
                          <w:marLeft w:val="0"/>
                          <w:marRight w:val="0"/>
                          <w:marTop w:val="0"/>
                          <w:marBottom w:val="0"/>
                          <w:divBdr>
                            <w:top w:val="none" w:sz="0" w:space="0" w:color="auto"/>
                            <w:left w:val="none" w:sz="0" w:space="0" w:color="auto"/>
                            <w:bottom w:val="none" w:sz="0" w:space="0" w:color="auto"/>
                            <w:right w:val="none" w:sz="0" w:space="0" w:color="auto"/>
                          </w:divBdr>
                        </w:div>
                        <w:div w:id="3672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4512">
          <w:marLeft w:val="0"/>
          <w:marRight w:val="0"/>
          <w:marTop w:val="0"/>
          <w:marBottom w:val="0"/>
          <w:divBdr>
            <w:top w:val="none" w:sz="0" w:space="0" w:color="auto"/>
            <w:left w:val="none" w:sz="0" w:space="0" w:color="auto"/>
            <w:bottom w:val="none" w:sz="0" w:space="0" w:color="auto"/>
            <w:right w:val="none" w:sz="0" w:space="0" w:color="auto"/>
          </w:divBdr>
          <w:divsChild>
            <w:div w:id="689717627">
              <w:marLeft w:val="0"/>
              <w:marRight w:val="0"/>
              <w:marTop w:val="0"/>
              <w:marBottom w:val="0"/>
              <w:divBdr>
                <w:top w:val="none" w:sz="0" w:space="0" w:color="auto"/>
                <w:left w:val="none" w:sz="0" w:space="0" w:color="auto"/>
                <w:bottom w:val="none" w:sz="0" w:space="0" w:color="auto"/>
                <w:right w:val="none" w:sz="0" w:space="0" w:color="auto"/>
              </w:divBdr>
              <w:divsChild>
                <w:div w:id="1228154023">
                  <w:marLeft w:val="0"/>
                  <w:marRight w:val="0"/>
                  <w:marTop w:val="0"/>
                  <w:marBottom w:val="0"/>
                  <w:divBdr>
                    <w:top w:val="none" w:sz="0" w:space="0" w:color="auto"/>
                    <w:left w:val="none" w:sz="0" w:space="0" w:color="auto"/>
                    <w:bottom w:val="none" w:sz="0" w:space="0" w:color="auto"/>
                    <w:right w:val="none" w:sz="0" w:space="0" w:color="auto"/>
                  </w:divBdr>
                  <w:divsChild>
                    <w:div w:id="465589452">
                      <w:marLeft w:val="0"/>
                      <w:marRight w:val="0"/>
                      <w:marTop w:val="0"/>
                      <w:marBottom w:val="0"/>
                      <w:divBdr>
                        <w:top w:val="none" w:sz="0" w:space="0" w:color="auto"/>
                        <w:left w:val="none" w:sz="0" w:space="0" w:color="auto"/>
                        <w:bottom w:val="none" w:sz="0" w:space="0" w:color="auto"/>
                        <w:right w:val="none" w:sz="0" w:space="0" w:color="auto"/>
                      </w:divBdr>
                    </w:div>
                  </w:divsChild>
                </w:div>
                <w:div w:id="1137651882">
                  <w:marLeft w:val="0"/>
                  <w:marRight w:val="0"/>
                  <w:marTop w:val="0"/>
                  <w:marBottom w:val="0"/>
                  <w:divBdr>
                    <w:top w:val="none" w:sz="0" w:space="0" w:color="auto"/>
                    <w:left w:val="none" w:sz="0" w:space="0" w:color="auto"/>
                    <w:bottom w:val="none" w:sz="0" w:space="0" w:color="auto"/>
                    <w:right w:val="none" w:sz="0" w:space="0" w:color="auto"/>
                  </w:divBdr>
                  <w:divsChild>
                    <w:div w:id="589243930">
                      <w:marLeft w:val="0"/>
                      <w:marRight w:val="0"/>
                      <w:marTop w:val="0"/>
                      <w:marBottom w:val="0"/>
                      <w:divBdr>
                        <w:top w:val="none" w:sz="0" w:space="0" w:color="auto"/>
                        <w:left w:val="none" w:sz="0" w:space="0" w:color="auto"/>
                        <w:bottom w:val="none" w:sz="0" w:space="0" w:color="auto"/>
                        <w:right w:val="none" w:sz="0" w:space="0" w:color="auto"/>
                      </w:divBdr>
                    </w:div>
                  </w:divsChild>
                </w:div>
                <w:div w:id="1349405986">
                  <w:marLeft w:val="0"/>
                  <w:marRight w:val="0"/>
                  <w:marTop w:val="0"/>
                  <w:marBottom w:val="0"/>
                  <w:divBdr>
                    <w:top w:val="none" w:sz="0" w:space="0" w:color="auto"/>
                    <w:left w:val="none" w:sz="0" w:space="0" w:color="auto"/>
                    <w:bottom w:val="none" w:sz="0" w:space="0" w:color="auto"/>
                    <w:right w:val="none" w:sz="0" w:space="0" w:color="auto"/>
                  </w:divBdr>
                  <w:divsChild>
                    <w:div w:id="21334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Mar-2024/oic-to-hold-meeting-on-palestine-next-week"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2-Mar-2024/punjab-ombudsman-resolved-35-202-complaints-in-2023" TargetMode="External"/><Relationship Id="rId4" Type="http://schemas.openxmlformats.org/officeDocument/2006/relationships/hyperlink" Target="https://www.nation.com.pk/columnist/dr-fareeda-anjum" TargetMode="External"/><Relationship Id="rId9" Type="http://schemas.openxmlformats.org/officeDocument/2006/relationships/hyperlink" Target="https://www.nation.com.pk/02-Mar-2024/ppp-leader-stresses-democratic-values-nat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4862</Characters>
  <Application>Microsoft Office Word</Application>
  <DocSecurity>0</DocSecurity>
  <Lines>40</Lines>
  <Paragraphs>11</Paragraphs>
  <ScaleCrop>false</ScaleCrop>
  <Company>Grizli777</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2024-03-02T04:19:00Z</dcterms:created>
  <dcterms:modified xsi:type="dcterms:W3CDTF">2024-03-02T04:28:00Z</dcterms:modified>
</cp:coreProperties>
</file>