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4" w:rsidRPr="00D301B4" w:rsidRDefault="00D301B4" w:rsidP="00D301B4">
      <w:pPr>
        <w:spacing w:before="100" w:beforeAutospacing="1" w:after="100" w:afterAutospacing="1" w:line="240" w:lineRule="auto"/>
        <w:outlineLvl w:val="1"/>
        <w:rPr>
          <w:rFonts w:ascii="Times New Roman" w:eastAsia="Times New Roman" w:hAnsi="Times New Roman" w:cs="Times New Roman"/>
          <w:b/>
          <w:bCs/>
          <w:sz w:val="36"/>
          <w:szCs w:val="36"/>
        </w:rPr>
      </w:pPr>
      <w:r w:rsidRPr="00D301B4">
        <w:rPr>
          <w:rFonts w:ascii="Times New Roman" w:eastAsia="Times New Roman" w:hAnsi="Times New Roman" w:cs="Times New Roman"/>
          <w:b/>
          <w:bCs/>
          <w:sz w:val="36"/>
          <w:szCs w:val="36"/>
        </w:rPr>
        <w:t xml:space="preserve">The NROs that matter </w:t>
      </w:r>
    </w:p>
    <w:p w:rsidR="00D301B4" w:rsidRPr="00D301B4" w:rsidRDefault="00D301B4" w:rsidP="00D301B4">
      <w:pPr>
        <w:spacing w:after="0" w:line="240" w:lineRule="auto"/>
        <w:rPr>
          <w:rFonts w:ascii="Times New Roman" w:eastAsia="Times New Roman" w:hAnsi="Times New Roman" w:cs="Times New Roman"/>
          <w:sz w:val="24"/>
          <w:szCs w:val="24"/>
        </w:rPr>
      </w:pPr>
      <w:r w:rsidRPr="00D301B4">
        <w:rPr>
          <w:rFonts w:ascii="Times New Roman" w:eastAsia="Times New Roman" w:hAnsi="Times New Roman" w:cs="Times New Roman"/>
          <w:sz w:val="24"/>
          <w:szCs w:val="24"/>
        </w:rPr>
        <w:t xml:space="preserve">BY A R I FA N 00 R 2021-01-26 </w:t>
      </w:r>
    </w:p>
    <w:p w:rsidR="00D301B4" w:rsidRPr="00D301B4" w:rsidRDefault="00D301B4" w:rsidP="00D301B4">
      <w:pPr>
        <w:spacing w:after="0" w:line="240" w:lineRule="auto"/>
        <w:rPr>
          <w:rFonts w:ascii="Times New Roman" w:eastAsia="Times New Roman" w:hAnsi="Times New Roman" w:cs="Times New Roman"/>
          <w:sz w:val="24"/>
          <w:szCs w:val="24"/>
        </w:rPr>
      </w:pPr>
      <w:r w:rsidRPr="00D301B4">
        <w:rPr>
          <w:rFonts w:ascii="Times New Roman" w:eastAsia="Times New Roman" w:hAnsi="Times New Roman" w:cs="Times New Roman"/>
          <w:sz w:val="24"/>
          <w:szCs w:val="24"/>
        </w:rPr>
        <w:t xml:space="preserve">IN other parts of the world, there is a </w:t>
      </w:r>
      <w:proofErr w:type="spellStart"/>
      <w:r w:rsidRPr="00D301B4">
        <w:rPr>
          <w:rFonts w:ascii="Times New Roman" w:eastAsia="Times New Roman" w:hAnsi="Times New Roman" w:cs="Times New Roman"/>
          <w:sz w:val="24"/>
          <w:szCs w:val="24"/>
        </w:rPr>
        <w:t>flavour</w:t>
      </w:r>
      <w:proofErr w:type="spellEnd"/>
      <w:r w:rsidRPr="00D301B4">
        <w:rPr>
          <w:rFonts w:ascii="Times New Roman" w:eastAsia="Times New Roman" w:hAnsi="Times New Roman" w:cs="Times New Roman"/>
          <w:sz w:val="24"/>
          <w:szCs w:val="24"/>
        </w:rPr>
        <w:t xml:space="preserve"> of the month or the restaurant which shines bright for a couple of months before falling by the wayside but here in Pakistan, our months are defined by conspiracies or scandals. There is a new one every few weeks, to our never-ending shock and horror. The negative growth rate or the mess-up in the LNG orders or the fake accounts even so we never tire of our hand-wringing over past messes and what they cost us.</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These days it is the Broadsheet saga. </w:t>
      </w:r>
      <w:proofErr w:type="spellStart"/>
      <w:r w:rsidRPr="00D301B4">
        <w:rPr>
          <w:rFonts w:ascii="Times New Roman" w:eastAsia="Times New Roman" w:hAnsi="Times New Roman" w:cs="Times New Roman"/>
          <w:sz w:val="24"/>
          <w:szCs w:val="24"/>
        </w:rPr>
        <w:t>Musharraf</w:t>
      </w:r>
      <w:proofErr w:type="spellEnd"/>
      <w:r w:rsidRPr="00D301B4">
        <w:rPr>
          <w:rFonts w:ascii="Times New Roman" w:eastAsia="Times New Roman" w:hAnsi="Times New Roman" w:cs="Times New Roman"/>
          <w:sz w:val="24"/>
          <w:szCs w:val="24"/>
        </w:rPr>
        <w:t xml:space="preserve"> and his generals in their crusade to rid Pakistan of corruption and recover looted money had signed a deal with a seemingly shady company. And later, the general and his men were forced to call of f the crusade for the same reason politicians don`t pursue them </w:t>
      </w:r>
      <w:proofErr w:type="spellStart"/>
      <w:r w:rsidRPr="00D301B4">
        <w:rPr>
          <w:rFonts w:ascii="Times New Roman" w:eastAsia="Times New Roman" w:hAnsi="Times New Roman" w:cs="Times New Roman"/>
          <w:sz w:val="24"/>
          <w:szCs w:val="24"/>
        </w:rPr>
        <w:t>ie</w:t>
      </w:r>
      <w:proofErr w:type="spellEnd"/>
      <w:r w:rsidRPr="00D301B4">
        <w:rPr>
          <w:rFonts w:ascii="Times New Roman" w:eastAsia="Times New Roman" w:hAnsi="Times New Roman" w:cs="Times New Roman"/>
          <w:sz w:val="24"/>
          <w:szCs w:val="24"/>
        </w:rPr>
        <w:t xml:space="preserve"> political expediency. But poorly signed contracts and poor decision-making meant Broadsheet took the country to the cleaners by approaching the courts (outside Pakistan) and winning compensation.</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And now, one of those behind this shady company is giving interviews here and there, making outrageous claims which are being taken rather seriously, as hours are being devoted to thrashing out the issue. How did we hire such a company? Why did we sign such a weak contract? Why did we dish out the award? What does it say about our flawed accountability process? So much money has been lost.</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In some ways, it`s such a f </w:t>
      </w:r>
      <w:proofErr w:type="spellStart"/>
      <w:r w:rsidRPr="00D301B4">
        <w:rPr>
          <w:rFonts w:ascii="Times New Roman" w:eastAsia="Times New Roman" w:hAnsi="Times New Roman" w:cs="Times New Roman"/>
          <w:sz w:val="24"/>
          <w:szCs w:val="24"/>
        </w:rPr>
        <w:t>amiliar</w:t>
      </w:r>
      <w:proofErr w:type="spellEnd"/>
      <w:r w:rsidRPr="00D301B4">
        <w:rPr>
          <w:rFonts w:ascii="Times New Roman" w:eastAsia="Times New Roman" w:hAnsi="Times New Roman" w:cs="Times New Roman"/>
          <w:sz w:val="24"/>
          <w:szCs w:val="24"/>
        </w:rPr>
        <w:t xml:space="preserve"> story. But even more familiar is this chest-beating about money lost and poor decision-making that is now long past.</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Why do we obsess so much over what has passed? Is it because it`s easier to dissect and </w:t>
      </w:r>
      <w:proofErr w:type="spellStart"/>
      <w:r w:rsidRPr="00D301B4">
        <w:rPr>
          <w:rFonts w:ascii="Times New Roman" w:eastAsia="Times New Roman" w:hAnsi="Times New Roman" w:cs="Times New Roman"/>
          <w:sz w:val="24"/>
          <w:szCs w:val="24"/>
        </w:rPr>
        <w:t>criticise</w:t>
      </w:r>
      <w:proofErr w:type="spellEnd"/>
      <w:r w:rsidRPr="00D301B4">
        <w:rPr>
          <w:rFonts w:ascii="Times New Roman" w:eastAsia="Times New Roman" w:hAnsi="Times New Roman" w:cs="Times New Roman"/>
          <w:sz w:val="24"/>
          <w:szCs w:val="24"/>
        </w:rPr>
        <w:t xml:space="preserve">? Or is it because large sums of money with multiple zeros make for good shock-and-horror moments in discussions? </w:t>
      </w:r>
      <w:proofErr w:type="spellStart"/>
      <w:proofErr w:type="gramStart"/>
      <w:r w:rsidRPr="00D301B4">
        <w:rPr>
          <w:rFonts w:ascii="Times New Roman" w:eastAsia="Times New Roman" w:hAnsi="Times New Roman" w:cs="Times New Roman"/>
          <w:sz w:val="24"/>
          <w:szCs w:val="24"/>
        </w:rPr>
        <w:t>Perhapsitis</w:t>
      </w:r>
      <w:proofErr w:type="spellEnd"/>
      <w:r w:rsidRPr="00D301B4">
        <w:rPr>
          <w:rFonts w:ascii="Times New Roman" w:eastAsia="Times New Roman" w:hAnsi="Times New Roman" w:cs="Times New Roman"/>
          <w:sz w:val="24"/>
          <w:szCs w:val="24"/>
        </w:rPr>
        <w:t xml:space="preserve"> </w:t>
      </w:r>
      <w:proofErr w:type="spellStart"/>
      <w:r w:rsidRPr="00D301B4">
        <w:rPr>
          <w:rFonts w:ascii="Times New Roman" w:eastAsia="Times New Roman" w:hAnsi="Times New Roman" w:cs="Times New Roman"/>
          <w:sz w:val="24"/>
          <w:szCs w:val="24"/>
        </w:rPr>
        <w:t>abitofboth</w:t>
      </w:r>
      <w:proofErr w:type="spellEnd"/>
      <w:r w:rsidRPr="00D301B4">
        <w:rPr>
          <w:rFonts w:ascii="Times New Roman" w:eastAsia="Times New Roman" w:hAnsi="Times New Roman" w:cs="Times New Roman"/>
          <w:sz w:val="24"/>
          <w:szCs w:val="24"/>
        </w:rPr>
        <w:t>.</w:t>
      </w:r>
      <w:proofErr w:type="gramEnd"/>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For we rarely ever expend our energies on accountability issues which are not done and dusted or don`t involve money, regardless of </w:t>
      </w:r>
      <w:proofErr w:type="spellStart"/>
      <w:r w:rsidRPr="00D301B4">
        <w:rPr>
          <w:rFonts w:ascii="Times New Roman" w:eastAsia="Times New Roman" w:hAnsi="Times New Roman" w:cs="Times New Roman"/>
          <w:sz w:val="24"/>
          <w:szCs w:val="24"/>
        </w:rPr>
        <w:t>thef</w:t>
      </w:r>
      <w:proofErr w:type="spellEnd"/>
      <w:r w:rsidRPr="00D301B4">
        <w:rPr>
          <w:rFonts w:ascii="Times New Roman" w:eastAsia="Times New Roman" w:hAnsi="Times New Roman" w:cs="Times New Roman"/>
          <w:sz w:val="24"/>
          <w:szCs w:val="24"/>
        </w:rPr>
        <w:t xml:space="preserve"> act that there are many such cases in which, seemingly, `NROs` are being given.</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One such story has been ongoing in the courts for months.</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Three years after the brutal extrajudicial killing of </w:t>
      </w:r>
      <w:proofErr w:type="spellStart"/>
      <w:r w:rsidRPr="00D301B4">
        <w:rPr>
          <w:rFonts w:ascii="Times New Roman" w:eastAsia="Times New Roman" w:hAnsi="Times New Roman" w:cs="Times New Roman"/>
          <w:sz w:val="24"/>
          <w:szCs w:val="24"/>
        </w:rPr>
        <w:t>Nageebullah</w:t>
      </w:r>
      <w:proofErr w:type="spellEnd"/>
      <w:r w:rsidRPr="00D301B4">
        <w:rPr>
          <w:rFonts w:ascii="Times New Roman" w:eastAsia="Times New Roman" w:hAnsi="Times New Roman" w:cs="Times New Roman"/>
          <w:sz w:val="24"/>
          <w:szCs w:val="24"/>
        </w:rPr>
        <w:t xml:space="preserve"> </w:t>
      </w:r>
      <w:proofErr w:type="spellStart"/>
      <w:r w:rsidRPr="00D301B4">
        <w:rPr>
          <w:rFonts w:ascii="Times New Roman" w:eastAsia="Times New Roman" w:hAnsi="Times New Roman" w:cs="Times New Roman"/>
          <w:sz w:val="24"/>
          <w:szCs w:val="24"/>
        </w:rPr>
        <w:t>Mehsud</w:t>
      </w:r>
      <w:proofErr w:type="spellEnd"/>
      <w:r w:rsidRPr="00D301B4">
        <w:rPr>
          <w:rFonts w:ascii="Times New Roman" w:eastAsia="Times New Roman" w:hAnsi="Times New Roman" w:cs="Times New Roman"/>
          <w:sz w:val="24"/>
          <w:szCs w:val="24"/>
        </w:rPr>
        <w:t xml:space="preserve">, those accused of his murder seem to be close to freedom. </w:t>
      </w:r>
      <w:proofErr w:type="gramStart"/>
      <w:r w:rsidRPr="00D301B4">
        <w:rPr>
          <w:rFonts w:ascii="Times New Roman" w:eastAsia="Times New Roman" w:hAnsi="Times New Roman" w:cs="Times New Roman"/>
          <w:sz w:val="24"/>
          <w:szCs w:val="24"/>
        </w:rPr>
        <w:t>And this in a case that was once headline news and deemed important enough for a Supreme Court intervention.</w:t>
      </w:r>
      <w:proofErr w:type="gramEnd"/>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r>
      <w:proofErr w:type="spellStart"/>
      <w:r w:rsidRPr="00D301B4">
        <w:rPr>
          <w:rFonts w:ascii="Times New Roman" w:eastAsia="Times New Roman" w:hAnsi="Times New Roman" w:cs="Times New Roman"/>
          <w:sz w:val="24"/>
          <w:szCs w:val="24"/>
        </w:rPr>
        <w:t>Nageebullah</w:t>
      </w:r>
      <w:proofErr w:type="spellEnd"/>
      <w:r w:rsidRPr="00D301B4">
        <w:rPr>
          <w:rFonts w:ascii="Times New Roman" w:eastAsia="Times New Roman" w:hAnsi="Times New Roman" w:cs="Times New Roman"/>
          <w:sz w:val="24"/>
          <w:szCs w:val="24"/>
        </w:rPr>
        <w:t xml:space="preserve">, a young man in his 20s, was killed in mid-January 2018 along with three others. The police had claimed then that the four were militants but within days it was clear that the deaths had happened in </w:t>
      </w:r>
      <w:proofErr w:type="gramStart"/>
      <w:r w:rsidRPr="00D301B4">
        <w:rPr>
          <w:rFonts w:ascii="Times New Roman" w:eastAsia="Times New Roman" w:hAnsi="Times New Roman" w:cs="Times New Roman"/>
          <w:sz w:val="24"/>
          <w:szCs w:val="24"/>
        </w:rPr>
        <w:t>a</w:t>
      </w:r>
      <w:proofErr w:type="gramEnd"/>
      <w:r w:rsidRPr="00D301B4">
        <w:rPr>
          <w:rFonts w:ascii="Times New Roman" w:eastAsia="Times New Roman" w:hAnsi="Times New Roman" w:cs="Times New Roman"/>
          <w:sz w:val="24"/>
          <w:szCs w:val="24"/>
        </w:rPr>
        <w:t xml:space="preserve"> `f </w:t>
      </w:r>
      <w:proofErr w:type="spellStart"/>
      <w:r w:rsidRPr="00D301B4">
        <w:rPr>
          <w:rFonts w:ascii="Times New Roman" w:eastAsia="Times New Roman" w:hAnsi="Times New Roman" w:cs="Times New Roman"/>
          <w:sz w:val="24"/>
          <w:szCs w:val="24"/>
        </w:rPr>
        <w:t>ake</w:t>
      </w:r>
      <w:proofErr w:type="spellEnd"/>
      <w:r w:rsidRPr="00D301B4">
        <w:rPr>
          <w:rFonts w:ascii="Times New Roman" w:eastAsia="Times New Roman" w:hAnsi="Times New Roman" w:cs="Times New Roman"/>
          <w:sz w:val="24"/>
          <w:szCs w:val="24"/>
        </w:rPr>
        <w:t xml:space="preserve"> encounter`.</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Widespread protests (which ended up as the movement-that-cannot-be-named) forced the state and courts to take notice. A flurry of activities resulted in inquiries, investigations and </w:t>
      </w:r>
      <w:proofErr w:type="spellStart"/>
      <w:r w:rsidRPr="00D301B4">
        <w:rPr>
          <w:rFonts w:ascii="Times New Roman" w:eastAsia="Times New Roman" w:hAnsi="Times New Roman" w:cs="Times New Roman"/>
          <w:sz w:val="24"/>
          <w:szCs w:val="24"/>
        </w:rPr>
        <w:t>suo</w:t>
      </w:r>
      <w:proofErr w:type="spellEnd"/>
      <w:r w:rsidRPr="00D301B4">
        <w:rPr>
          <w:rFonts w:ascii="Times New Roman" w:eastAsia="Times New Roman" w:hAnsi="Times New Roman" w:cs="Times New Roman"/>
          <w:sz w:val="24"/>
          <w:szCs w:val="24"/>
        </w:rPr>
        <w:t xml:space="preserve"> </w:t>
      </w:r>
      <w:proofErr w:type="spellStart"/>
      <w:r w:rsidRPr="00D301B4">
        <w:rPr>
          <w:rFonts w:ascii="Times New Roman" w:eastAsia="Times New Roman" w:hAnsi="Times New Roman" w:cs="Times New Roman"/>
          <w:sz w:val="24"/>
          <w:szCs w:val="24"/>
        </w:rPr>
        <w:t>motus</w:t>
      </w:r>
      <w:proofErr w:type="spellEnd"/>
      <w:r w:rsidRPr="00D301B4">
        <w:rPr>
          <w:rFonts w:ascii="Times New Roman" w:eastAsia="Times New Roman" w:hAnsi="Times New Roman" w:cs="Times New Roman"/>
          <w:sz w:val="24"/>
          <w:szCs w:val="24"/>
        </w:rPr>
        <w:t xml:space="preserve"> and the main suspect, </w:t>
      </w:r>
      <w:proofErr w:type="spellStart"/>
      <w:r w:rsidRPr="00D301B4">
        <w:rPr>
          <w:rFonts w:ascii="Times New Roman" w:eastAsia="Times New Roman" w:hAnsi="Times New Roman" w:cs="Times New Roman"/>
          <w:sz w:val="24"/>
          <w:szCs w:val="24"/>
        </w:rPr>
        <w:t>Rao</w:t>
      </w:r>
      <w:proofErr w:type="spellEnd"/>
      <w:r w:rsidRPr="00D301B4">
        <w:rPr>
          <w:rFonts w:ascii="Times New Roman" w:eastAsia="Times New Roman" w:hAnsi="Times New Roman" w:cs="Times New Roman"/>
          <w:sz w:val="24"/>
          <w:szCs w:val="24"/>
        </w:rPr>
        <w:t xml:space="preserve"> Anwar, was arrested.</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lastRenderedPageBreak/>
        <w:br/>
        <w:t xml:space="preserve">But three years later, as interest has waned, the case in court is going another way. Five of the key witnesses have </w:t>
      </w:r>
      <w:proofErr w:type="spellStart"/>
      <w:r w:rsidRPr="00D301B4">
        <w:rPr>
          <w:rFonts w:ascii="Times New Roman" w:eastAsia="Times New Roman" w:hAnsi="Times New Roman" w:cs="Times New Roman"/>
          <w:sz w:val="24"/>
          <w:szCs w:val="24"/>
        </w:rPr>
        <w:t>resiled</w:t>
      </w:r>
      <w:proofErr w:type="spellEnd"/>
      <w:r w:rsidRPr="00D301B4">
        <w:rPr>
          <w:rFonts w:ascii="Times New Roman" w:eastAsia="Times New Roman" w:hAnsi="Times New Roman" w:cs="Times New Roman"/>
          <w:sz w:val="24"/>
          <w:szCs w:val="24"/>
        </w:rPr>
        <w:t xml:space="preserve"> from their statements. In July of last year, sub-inspector </w:t>
      </w:r>
      <w:proofErr w:type="spellStart"/>
      <w:r w:rsidRPr="00D301B4">
        <w:rPr>
          <w:rFonts w:ascii="Times New Roman" w:eastAsia="Times New Roman" w:hAnsi="Times New Roman" w:cs="Times New Roman"/>
          <w:sz w:val="24"/>
          <w:szCs w:val="24"/>
        </w:rPr>
        <w:t>Rana</w:t>
      </w:r>
      <w:proofErr w:type="spellEnd"/>
      <w:r w:rsidRPr="00D301B4">
        <w:rPr>
          <w:rFonts w:ascii="Times New Roman" w:eastAsia="Times New Roman" w:hAnsi="Times New Roman" w:cs="Times New Roman"/>
          <w:sz w:val="24"/>
          <w:szCs w:val="24"/>
        </w:rPr>
        <w:t xml:space="preserve"> </w:t>
      </w:r>
      <w:proofErr w:type="spellStart"/>
      <w:r w:rsidRPr="00D301B4">
        <w:rPr>
          <w:rFonts w:ascii="Times New Roman" w:eastAsia="Times New Roman" w:hAnsi="Times New Roman" w:cs="Times New Roman"/>
          <w:sz w:val="24"/>
          <w:szCs w:val="24"/>
        </w:rPr>
        <w:t>Asif</w:t>
      </w:r>
      <w:proofErr w:type="spellEnd"/>
      <w:r w:rsidRPr="00D301B4">
        <w:rPr>
          <w:rFonts w:ascii="Times New Roman" w:eastAsia="Times New Roman" w:hAnsi="Times New Roman" w:cs="Times New Roman"/>
          <w:sz w:val="24"/>
          <w:szCs w:val="24"/>
        </w:rPr>
        <w:t xml:space="preserve"> and head constable </w:t>
      </w:r>
      <w:proofErr w:type="spellStart"/>
      <w:r w:rsidRPr="00D301B4">
        <w:rPr>
          <w:rFonts w:ascii="Times New Roman" w:eastAsia="Times New Roman" w:hAnsi="Times New Roman" w:cs="Times New Roman"/>
          <w:sz w:val="24"/>
          <w:szCs w:val="24"/>
        </w:rPr>
        <w:t>Shahzada</w:t>
      </w:r>
      <w:proofErr w:type="spellEnd"/>
      <w:r w:rsidRPr="00D301B4">
        <w:rPr>
          <w:rFonts w:ascii="Times New Roman" w:eastAsia="Times New Roman" w:hAnsi="Times New Roman" w:cs="Times New Roman"/>
          <w:sz w:val="24"/>
          <w:szCs w:val="24"/>
        </w:rPr>
        <w:t xml:space="preserve"> Jahangir took a U-turn. The sub-inspector had earlier stated that he had witnessed </w:t>
      </w:r>
      <w:proofErr w:type="spellStart"/>
      <w:r w:rsidRPr="00D301B4">
        <w:rPr>
          <w:rFonts w:ascii="Times New Roman" w:eastAsia="Times New Roman" w:hAnsi="Times New Roman" w:cs="Times New Roman"/>
          <w:sz w:val="24"/>
          <w:szCs w:val="24"/>
        </w:rPr>
        <w:t>Nageeb</w:t>
      </w:r>
      <w:proofErr w:type="spellEnd"/>
      <w:r w:rsidRPr="00D301B4">
        <w:rPr>
          <w:rFonts w:ascii="Times New Roman" w:eastAsia="Times New Roman" w:hAnsi="Times New Roman" w:cs="Times New Roman"/>
          <w:sz w:val="24"/>
          <w:szCs w:val="24"/>
        </w:rPr>
        <w:t xml:space="preserve"> and the other three in police custody before the encounter. The constable had stated that he had witnessed the staged encounter.</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But as we coped with the first wave of the </w:t>
      </w:r>
      <w:proofErr w:type="spellStart"/>
      <w:r w:rsidRPr="00D301B4">
        <w:rPr>
          <w:rFonts w:ascii="Times New Roman" w:eastAsia="Times New Roman" w:hAnsi="Times New Roman" w:cs="Times New Roman"/>
          <w:sz w:val="24"/>
          <w:szCs w:val="24"/>
        </w:rPr>
        <w:t>coronavirus</w:t>
      </w:r>
      <w:proofErr w:type="spellEnd"/>
      <w:r w:rsidRPr="00D301B4">
        <w:rPr>
          <w:rFonts w:ascii="Times New Roman" w:eastAsia="Times New Roman" w:hAnsi="Times New Roman" w:cs="Times New Roman"/>
          <w:sz w:val="24"/>
          <w:szCs w:val="24"/>
        </w:rPr>
        <w:t>, these two men had a change of memory in court and took back their statements.</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On Oct 30, 2020, it was reported that another witness (yet another police officer) went back on his earlier statement. A month later, newspapers told us once more that police investigations of the telephone data of </w:t>
      </w:r>
      <w:proofErr w:type="spellStart"/>
      <w:r w:rsidRPr="00D301B4">
        <w:rPr>
          <w:rFonts w:ascii="Times New Roman" w:eastAsia="Times New Roman" w:hAnsi="Times New Roman" w:cs="Times New Roman"/>
          <w:sz w:val="24"/>
          <w:szCs w:val="24"/>
        </w:rPr>
        <w:t>Rao</w:t>
      </w:r>
      <w:proofErr w:type="spellEnd"/>
      <w:r w:rsidRPr="00D301B4">
        <w:rPr>
          <w:rFonts w:ascii="Times New Roman" w:eastAsia="Times New Roman" w:hAnsi="Times New Roman" w:cs="Times New Roman"/>
          <w:sz w:val="24"/>
          <w:szCs w:val="24"/>
        </w:rPr>
        <w:t xml:space="preserve"> Anwar revealed he was not in the vicinity of the area where the encounter had taken place.</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Small stories, published on the inside pages of newspapers, they barely got noticed. </w:t>
      </w:r>
      <w:proofErr w:type="gramStart"/>
      <w:r w:rsidRPr="00D301B4">
        <w:rPr>
          <w:rFonts w:ascii="Times New Roman" w:eastAsia="Times New Roman" w:hAnsi="Times New Roman" w:cs="Times New Roman"/>
          <w:sz w:val="24"/>
          <w:szCs w:val="24"/>
        </w:rPr>
        <w:t>And rightly so.</w:t>
      </w:r>
      <w:proofErr w:type="gramEnd"/>
      <w:r w:rsidRPr="00D301B4">
        <w:rPr>
          <w:rFonts w:ascii="Times New Roman" w:eastAsia="Times New Roman" w:hAnsi="Times New Roman" w:cs="Times New Roman"/>
          <w:sz w:val="24"/>
          <w:szCs w:val="24"/>
        </w:rPr>
        <w:t xml:space="preserve"> There are no big sums involved, no zeros. Just four unimportant young men who would </w:t>
      </w:r>
      <w:proofErr w:type="spellStart"/>
      <w:r w:rsidRPr="00D301B4">
        <w:rPr>
          <w:rFonts w:ascii="Times New Roman" w:eastAsia="Times New Roman" w:hAnsi="Times New Roman" w:cs="Times New Roman"/>
          <w:sz w:val="24"/>
          <w:szCs w:val="24"/>
        </w:rPr>
        <w:t>havelived</w:t>
      </w:r>
      <w:proofErr w:type="spellEnd"/>
      <w:r w:rsidRPr="00D301B4">
        <w:rPr>
          <w:rFonts w:ascii="Times New Roman" w:eastAsia="Times New Roman" w:hAnsi="Times New Roman" w:cs="Times New Roman"/>
          <w:sz w:val="24"/>
          <w:szCs w:val="24"/>
        </w:rPr>
        <w:t xml:space="preserve"> lives of quiet desperation if they hadn`t run into </w:t>
      </w:r>
      <w:proofErr w:type="spellStart"/>
      <w:r w:rsidRPr="00D301B4">
        <w:rPr>
          <w:rFonts w:ascii="Times New Roman" w:eastAsia="Times New Roman" w:hAnsi="Times New Roman" w:cs="Times New Roman"/>
          <w:sz w:val="24"/>
          <w:szCs w:val="24"/>
        </w:rPr>
        <w:t>Rao</w:t>
      </w:r>
      <w:proofErr w:type="spellEnd"/>
      <w:r w:rsidRPr="00D301B4">
        <w:rPr>
          <w:rFonts w:ascii="Times New Roman" w:eastAsia="Times New Roman" w:hAnsi="Times New Roman" w:cs="Times New Roman"/>
          <w:sz w:val="24"/>
          <w:szCs w:val="24"/>
        </w:rPr>
        <w:t xml:space="preserve"> Anwar. No wonder then that all these proceedings have almost passed unnoticed.</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Around 10 days ago, another </w:t>
      </w:r>
      <w:proofErr w:type="spellStart"/>
      <w:r w:rsidRPr="00D301B4">
        <w:rPr>
          <w:rFonts w:ascii="Times New Roman" w:eastAsia="Times New Roman" w:hAnsi="Times New Roman" w:cs="Times New Roman"/>
          <w:sz w:val="24"/>
          <w:szCs w:val="24"/>
        </w:rPr>
        <w:t>ef</w:t>
      </w:r>
      <w:proofErr w:type="spellEnd"/>
      <w:r w:rsidRPr="00D301B4">
        <w:rPr>
          <w:rFonts w:ascii="Times New Roman" w:eastAsia="Times New Roman" w:hAnsi="Times New Roman" w:cs="Times New Roman"/>
          <w:sz w:val="24"/>
          <w:szCs w:val="24"/>
        </w:rPr>
        <w:t xml:space="preserve"> fort was made to draw attention to this sleight of justice.</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r>
      <w:proofErr w:type="spellStart"/>
      <w:r w:rsidRPr="00D301B4">
        <w:rPr>
          <w:rFonts w:ascii="Times New Roman" w:eastAsia="Times New Roman" w:hAnsi="Times New Roman" w:cs="Times New Roman"/>
          <w:sz w:val="24"/>
          <w:szCs w:val="24"/>
        </w:rPr>
        <w:t>Nageebullah`s</w:t>
      </w:r>
      <w:proofErr w:type="spellEnd"/>
      <w:r w:rsidRPr="00D301B4">
        <w:rPr>
          <w:rFonts w:ascii="Times New Roman" w:eastAsia="Times New Roman" w:hAnsi="Times New Roman" w:cs="Times New Roman"/>
          <w:sz w:val="24"/>
          <w:szCs w:val="24"/>
        </w:rPr>
        <w:t xml:space="preserve"> family and the lawyers helping them held a press conference on his third death anniversary and highlighted what was happening.</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His brother said the family was losing hope.</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r>
      <w:proofErr w:type="spellStart"/>
      <w:r w:rsidRPr="00D301B4">
        <w:rPr>
          <w:rFonts w:ascii="Times New Roman" w:eastAsia="Times New Roman" w:hAnsi="Times New Roman" w:cs="Times New Roman"/>
          <w:sz w:val="24"/>
          <w:szCs w:val="24"/>
        </w:rPr>
        <w:t>Jibran</w:t>
      </w:r>
      <w:proofErr w:type="spellEnd"/>
      <w:r w:rsidRPr="00D301B4">
        <w:rPr>
          <w:rFonts w:ascii="Times New Roman" w:eastAsia="Times New Roman" w:hAnsi="Times New Roman" w:cs="Times New Roman"/>
          <w:sz w:val="24"/>
          <w:szCs w:val="24"/>
        </w:rPr>
        <w:t xml:space="preserve"> </w:t>
      </w:r>
      <w:proofErr w:type="spellStart"/>
      <w:r w:rsidRPr="00D301B4">
        <w:rPr>
          <w:rFonts w:ascii="Times New Roman" w:eastAsia="Times New Roman" w:hAnsi="Times New Roman" w:cs="Times New Roman"/>
          <w:sz w:val="24"/>
          <w:szCs w:val="24"/>
        </w:rPr>
        <w:t>Nasir</w:t>
      </w:r>
      <w:proofErr w:type="spellEnd"/>
      <w:r w:rsidRPr="00D301B4">
        <w:rPr>
          <w:rFonts w:ascii="Times New Roman" w:eastAsia="Times New Roman" w:hAnsi="Times New Roman" w:cs="Times New Roman"/>
          <w:sz w:val="24"/>
          <w:szCs w:val="24"/>
        </w:rPr>
        <w:t>, a lawyer who is helping with the case, also spoke and pointed out that five policemen, whose testimonies formed the basis of the prosecution`s case, had retracted their statements.</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He added that though all of them were </w:t>
      </w:r>
      <w:proofErr w:type="gramStart"/>
      <w:r w:rsidRPr="00D301B4">
        <w:rPr>
          <w:rFonts w:ascii="Times New Roman" w:eastAsia="Times New Roman" w:hAnsi="Times New Roman" w:cs="Times New Roman"/>
          <w:sz w:val="24"/>
          <w:szCs w:val="24"/>
        </w:rPr>
        <w:t>state employees, neither</w:t>
      </w:r>
      <w:proofErr w:type="gramEnd"/>
      <w:r w:rsidRPr="00D301B4">
        <w:rPr>
          <w:rFonts w:ascii="Times New Roman" w:eastAsia="Times New Roman" w:hAnsi="Times New Roman" w:cs="Times New Roman"/>
          <w:sz w:val="24"/>
          <w:szCs w:val="24"/>
        </w:rPr>
        <w:t xml:space="preserve"> the government nor the police had taken any disciplinary action against them.</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In television interviews, </w:t>
      </w:r>
      <w:proofErr w:type="spellStart"/>
      <w:r w:rsidRPr="00D301B4">
        <w:rPr>
          <w:rFonts w:ascii="Times New Roman" w:eastAsia="Times New Roman" w:hAnsi="Times New Roman" w:cs="Times New Roman"/>
          <w:sz w:val="24"/>
          <w:szCs w:val="24"/>
        </w:rPr>
        <w:t>Nasir</w:t>
      </w:r>
      <w:proofErr w:type="spellEnd"/>
      <w:r w:rsidRPr="00D301B4">
        <w:rPr>
          <w:rFonts w:ascii="Times New Roman" w:eastAsia="Times New Roman" w:hAnsi="Times New Roman" w:cs="Times New Roman"/>
          <w:sz w:val="24"/>
          <w:szCs w:val="24"/>
        </w:rPr>
        <w:t xml:space="preserve"> has also pointed out that the government has not made life easy for the policeman who has been the investigator of this case while those going back on their statements have faced no consequences so far.</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It`s not hard to guess which way this story is headed. But no one seems bothered. We would rather make a hue and cry over spilt milk the money `lost` or the cost to the Pakistani taxpayer.</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 xml:space="preserve">We will never stop regretting incompetence or ill intentions in financial matters which goes unpunished. </w:t>
      </w:r>
      <w:proofErr w:type="gramStart"/>
      <w:r w:rsidRPr="00D301B4">
        <w:rPr>
          <w:rFonts w:ascii="Times New Roman" w:eastAsia="Times New Roman" w:hAnsi="Times New Roman" w:cs="Times New Roman"/>
          <w:sz w:val="24"/>
          <w:szCs w:val="24"/>
        </w:rPr>
        <w:t>For money in our cash-strapped state matters far more than human lives.</w:t>
      </w:r>
      <w:proofErr w:type="gramEnd"/>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br/>
        <w:t>And this is why Broadsheet gets the headlines and the airtime but not a court case in an anti-terrorism court.</w:t>
      </w:r>
      <w:r w:rsidRPr="00D301B4">
        <w:rPr>
          <w:rFonts w:ascii="Times New Roman" w:eastAsia="Times New Roman" w:hAnsi="Times New Roman" w:cs="Times New Roman"/>
          <w:sz w:val="24"/>
          <w:szCs w:val="24"/>
        </w:rPr>
        <w:br/>
      </w:r>
      <w:r w:rsidRPr="00D301B4">
        <w:rPr>
          <w:rFonts w:ascii="Times New Roman" w:eastAsia="Times New Roman" w:hAnsi="Times New Roman" w:cs="Times New Roman"/>
          <w:sz w:val="24"/>
          <w:szCs w:val="24"/>
        </w:rPr>
        <w:lastRenderedPageBreak/>
        <w:br/>
        <w:t xml:space="preserve">Or is it because the entire ruling class understands the benefits of a police force addicted to extrajudicial killings? Everyone is a beneficiary and no one gains from discouraging this practice except the poor citizens who are never a priority. And one can keep adding the zeros here, to the numbers of those killed but it just never becomes sexy enough or dramatic enough. The state knows what needs to be protected.  </w:t>
      </w:r>
      <w:proofErr w:type="gramStart"/>
      <w:r w:rsidRPr="00D301B4">
        <w:rPr>
          <w:rFonts w:ascii="Times New Roman" w:eastAsia="Times New Roman" w:hAnsi="Times New Roman" w:cs="Times New Roman"/>
          <w:sz w:val="24"/>
          <w:szCs w:val="24"/>
        </w:rPr>
        <w:t>The</w:t>
      </w:r>
      <w:proofErr w:type="gramEnd"/>
      <w:r w:rsidRPr="00D301B4">
        <w:rPr>
          <w:rFonts w:ascii="Times New Roman" w:eastAsia="Times New Roman" w:hAnsi="Times New Roman" w:cs="Times New Roman"/>
          <w:sz w:val="24"/>
          <w:szCs w:val="24"/>
        </w:rPr>
        <w:t xml:space="preserve"> writer is a </w:t>
      </w:r>
      <w:proofErr w:type="spellStart"/>
      <w:r w:rsidRPr="00D301B4">
        <w:rPr>
          <w:rFonts w:ascii="Times New Roman" w:eastAsia="Times New Roman" w:hAnsi="Times New Roman" w:cs="Times New Roman"/>
          <w:sz w:val="24"/>
          <w:szCs w:val="24"/>
        </w:rPr>
        <w:t>joumalist</w:t>
      </w:r>
      <w:proofErr w:type="spellEnd"/>
      <w:r w:rsidRPr="00D301B4">
        <w:rPr>
          <w:rFonts w:ascii="Times New Roman" w:eastAsia="Times New Roman" w:hAnsi="Times New Roman" w:cs="Times New Roman"/>
          <w:sz w:val="24"/>
          <w:szCs w:val="24"/>
        </w:rPr>
        <w:t xml:space="preserve">. </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1B4"/>
    <w:rsid w:val="00A67A32"/>
    <w:rsid w:val="00D30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2">
    <w:name w:val="heading 2"/>
    <w:basedOn w:val="Normal"/>
    <w:link w:val="Heading2Char"/>
    <w:uiPriority w:val="9"/>
    <w:qFormat/>
    <w:rsid w:val="00D30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1B4"/>
    <w:rPr>
      <w:rFonts w:ascii="Times New Roman" w:eastAsia="Times New Roman" w:hAnsi="Times New Roman" w:cs="Times New Roman"/>
      <w:b/>
      <w:bCs/>
      <w:sz w:val="36"/>
      <w:szCs w:val="36"/>
    </w:rPr>
  </w:style>
  <w:style w:type="character" w:customStyle="1" w:styleId="font-arial">
    <w:name w:val="font-arial"/>
    <w:basedOn w:val="DefaultParagraphFont"/>
    <w:rsid w:val="00D301B4"/>
  </w:style>
</w:styles>
</file>

<file path=word/webSettings.xml><?xml version="1.0" encoding="utf-8"?>
<w:webSettings xmlns:r="http://schemas.openxmlformats.org/officeDocument/2006/relationships" xmlns:w="http://schemas.openxmlformats.org/wordprocessingml/2006/main">
  <w:divs>
    <w:div w:id="1122462147">
      <w:bodyDiv w:val="1"/>
      <w:marLeft w:val="0"/>
      <w:marRight w:val="0"/>
      <w:marTop w:val="0"/>
      <w:marBottom w:val="0"/>
      <w:divBdr>
        <w:top w:val="none" w:sz="0" w:space="0" w:color="auto"/>
        <w:left w:val="none" w:sz="0" w:space="0" w:color="auto"/>
        <w:bottom w:val="none" w:sz="0" w:space="0" w:color="auto"/>
        <w:right w:val="none" w:sz="0" w:space="0" w:color="auto"/>
      </w:divBdr>
      <w:divsChild>
        <w:div w:id="117381362">
          <w:marLeft w:val="0"/>
          <w:marRight w:val="0"/>
          <w:marTop w:val="0"/>
          <w:marBottom w:val="0"/>
          <w:divBdr>
            <w:top w:val="none" w:sz="0" w:space="0" w:color="auto"/>
            <w:left w:val="none" w:sz="0" w:space="0" w:color="auto"/>
            <w:bottom w:val="none" w:sz="0" w:space="0" w:color="auto"/>
            <w:right w:val="none" w:sz="0" w:space="0" w:color="auto"/>
          </w:divBdr>
        </w:div>
        <w:div w:id="32113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Company>Grizli777</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2021-02-08T05:03:00Z</dcterms:created>
  <dcterms:modified xsi:type="dcterms:W3CDTF">2021-02-08T05:05:00Z</dcterms:modified>
</cp:coreProperties>
</file>