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EF" w:rsidRPr="00B426EF" w:rsidRDefault="00B426EF" w:rsidP="00B426EF">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B426EF">
        <w:rPr>
          <w:rFonts w:ascii="Times New Roman" w:eastAsia="Times New Roman" w:hAnsi="Times New Roman" w:cs="Times New Roman"/>
          <w:b/>
          <w:sz w:val="36"/>
          <w:szCs w:val="36"/>
        </w:rPr>
        <w:fldChar w:fldCharType="begin"/>
      </w:r>
      <w:r w:rsidRPr="00B426EF">
        <w:rPr>
          <w:rFonts w:ascii="Times New Roman" w:eastAsia="Times New Roman" w:hAnsi="Times New Roman" w:cs="Times New Roman"/>
          <w:b/>
          <w:sz w:val="36"/>
          <w:szCs w:val="36"/>
        </w:rPr>
        <w:instrText xml:space="preserve"> HYPERLINK "https://www.dawn.com/news/1782287/not-worth-it" </w:instrText>
      </w:r>
      <w:r w:rsidRPr="00B426EF">
        <w:rPr>
          <w:rFonts w:ascii="Times New Roman" w:eastAsia="Times New Roman" w:hAnsi="Times New Roman" w:cs="Times New Roman"/>
          <w:b/>
          <w:sz w:val="36"/>
          <w:szCs w:val="36"/>
        </w:rPr>
        <w:fldChar w:fldCharType="separate"/>
      </w:r>
      <w:r w:rsidRPr="00B426EF">
        <w:rPr>
          <w:rFonts w:ascii="Times New Roman" w:eastAsia="Times New Roman" w:hAnsi="Times New Roman" w:cs="Times New Roman"/>
          <w:b/>
          <w:color w:val="0000FF"/>
          <w:sz w:val="36"/>
          <w:szCs w:val="36"/>
          <w:u w:val="single"/>
        </w:rPr>
        <w:t xml:space="preserve">Not worth it? </w:t>
      </w:r>
      <w:r w:rsidRPr="00B426EF">
        <w:rPr>
          <w:rFonts w:ascii="Times New Roman" w:eastAsia="Times New Roman" w:hAnsi="Times New Roman" w:cs="Times New Roman"/>
          <w:b/>
          <w:sz w:val="36"/>
          <w:szCs w:val="36"/>
        </w:rPr>
        <w:fldChar w:fldCharType="end"/>
      </w:r>
    </w:p>
    <w:p w:rsidR="00B426EF" w:rsidRPr="00B426EF" w:rsidRDefault="00B426EF" w:rsidP="00B426EF">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B426EF">
          <w:rPr>
            <w:rFonts w:ascii="Times New Roman" w:eastAsia="Times New Roman" w:hAnsi="Times New Roman" w:cs="Times New Roman"/>
            <w:bCs w:val="0"/>
            <w:color w:val="0000FF"/>
            <w:sz w:val="24"/>
            <w:szCs w:val="24"/>
            <w:u w:val="single"/>
          </w:rPr>
          <w:t>Nazir</w:t>
        </w:r>
        <w:proofErr w:type="spellEnd"/>
        <w:r w:rsidRPr="00B426EF">
          <w:rPr>
            <w:rFonts w:ascii="Times New Roman" w:eastAsia="Times New Roman" w:hAnsi="Times New Roman" w:cs="Times New Roman"/>
            <w:bCs w:val="0"/>
            <w:color w:val="0000FF"/>
            <w:sz w:val="24"/>
            <w:szCs w:val="24"/>
            <w:u w:val="single"/>
          </w:rPr>
          <w:t xml:space="preserve"> A. </w:t>
        </w:r>
        <w:proofErr w:type="spellStart"/>
        <w:r w:rsidRPr="00B426EF">
          <w:rPr>
            <w:rFonts w:ascii="Times New Roman" w:eastAsia="Times New Roman" w:hAnsi="Times New Roman" w:cs="Times New Roman"/>
            <w:bCs w:val="0"/>
            <w:color w:val="0000FF"/>
            <w:sz w:val="24"/>
            <w:szCs w:val="24"/>
            <w:u w:val="single"/>
          </w:rPr>
          <w:t>Jogezai</w:t>
        </w:r>
        <w:proofErr w:type="spellEnd"/>
      </w:hyperlink>
      <w:r w:rsidRPr="00B426EF">
        <w:rPr>
          <w:rFonts w:ascii="Times New Roman" w:eastAsia="Times New Roman" w:hAnsi="Times New Roman" w:cs="Times New Roman"/>
          <w:bCs w:val="0"/>
          <w:sz w:val="24"/>
          <w:szCs w:val="24"/>
        </w:rPr>
        <w:t xml:space="preserve"> Published October 20, 2023 </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 xml:space="preserve">THE appointment of caretaker Prime Minister </w:t>
      </w:r>
      <w:proofErr w:type="spellStart"/>
      <w:r w:rsidRPr="00B426EF">
        <w:rPr>
          <w:rFonts w:ascii="Times New Roman" w:eastAsia="Times New Roman" w:hAnsi="Times New Roman" w:cs="Times New Roman"/>
          <w:bCs w:val="0"/>
          <w:sz w:val="24"/>
          <w:szCs w:val="24"/>
        </w:rPr>
        <w:t>Anwaar-ul-Haq</w:t>
      </w:r>
      <w:proofErr w:type="spellEnd"/>
      <w:r w:rsidRPr="00B426EF">
        <w:rPr>
          <w:rFonts w:ascii="Times New Roman" w:eastAsia="Times New Roman" w:hAnsi="Times New Roman" w:cs="Times New Roman"/>
          <w:bCs w:val="0"/>
          <w:sz w:val="24"/>
          <w:szCs w:val="24"/>
        </w:rPr>
        <w:t xml:space="preserve"> </w:t>
      </w:r>
      <w:proofErr w:type="spellStart"/>
      <w:r w:rsidRPr="00B426EF">
        <w:rPr>
          <w:rFonts w:ascii="Times New Roman" w:eastAsia="Times New Roman" w:hAnsi="Times New Roman" w:cs="Times New Roman"/>
          <w:bCs w:val="0"/>
          <w:sz w:val="24"/>
          <w:szCs w:val="24"/>
        </w:rPr>
        <w:t>Kakar</w:t>
      </w:r>
      <w:proofErr w:type="spellEnd"/>
      <w:r w:rsidRPr="00B426EF">
        <w:rPr>
          <w:rFonts w:ascii="Times New Roman" w:eastAsia="Times New Roman" w:hAnsi="Times New Roman" w:cs="Times New Roman"/>
          <w:bCs w:val="0"/>
          <w:sz w:val="24"/>
          <w:szCs w:val="24"/>
        </w:rPr>
        <w:t xml:space="preserve"> from </w:t>
      </w:r>
      <w:proofErr w:type="spellStart"/>
      <w:r w:rsidRPr="00B426EF">
        <w:rPr>
          <w:rFonts w:ascii="Times New Roman" w:eastAsia="Times New Roman" w:hAnsi="Times New Roman" w:cs="Times New Roman"/>
          <w:bCs w:val="0"/>
          <w:sz w:val="24"/>
          <w:szCs w:val="24"/>
        </w:rPr>
        <w:t>Balochistan</w:t>
      </w:r>
      <w:proofErr w:type="spellEnd"/>
      <w:r w:rsidRPr="00B426EF">
        <w:rPr>
          <w:rFonts w:ascii="Times New Roman" w:eastAsia="Times New Roman" w:hAnsi="Times New Roman" w:cs="Times New Roman"/>
          <w:bCs w:val="0"/>
          <w:sz w:val="24"/>
          <w:szCs w:val="24"/>
        </w:rPr>
        <w:t xml:space="preserve"> kindled hope for some measure of equity for the largest, rich-in-natural-resources, but most cash-strapped province. It has also revived the debate around the creation of smaller provinces, a </w:t>
      </w:r>
      <w:proofErr w:type="spellStart"/>
      <w:r w:rsidRPr="00B426EF">
        <w:rPr>
          <w:rFonts w:ascii="Times New Roman" w:eastAsia="Times New Roman" w:hAnsi="Times New Roman" w:cs="Times New Roman"/>
          <w:bCs w:val="0"/>
          <w:sz w:val="24"/>
          <w:szCs w:val="24"/>
        </w:rPr>
        <w:t>realisation</w:t>
      </w:r>
      <w:proofErr w:type="spellEnd"/>
      <w:r w:rsidRPr="00B426EF">
        <w:rPr>
          <w:rFonts w:ascii="Times New Roman" w:eastAsia="Times New Roman" w:hAnsi="Times New Roman" w:cs="Times New Roman"/>
          <w:bCs w:val="0"/>
          <w:sz w:val="24"/>
          <w:szCs w:val="24"/>
        </w:rPr>
        <w:t xml:space="preserve"> rooted in the </w:t>
      </w:r>
      <w:proofErr w:type="spellStart"/>
      <w:r w:rsidRPr="00B426EF">
        <w:rPr>
          <w:rFonts w:ascii="Times New Roman" w:eastAsia="Times New Roman" w:hAnsi="Times New Roman" w:cs="Times New Roman"/>
          <w:bCs w:val="0"/>
          <w:sz w:val="24"/>
          <w:szCs w:val="24"/>
        </w:rPr>
        <w:t>Baloch</w:t>
      </w:r>
      <w:proofErr w:type="spellEnd"/>
      <w:r w:rsidRPr="00B426EF">
        <w:rPr>
          <w:rFonts w:ascii="Times New Roman" w:eastAsia="Times New Roman" w:hAnsi="Times New Roman" w:cs="Times New Roman"/>
          <w:bCs w:val="0"/>
          <w:sz w:val="24"/>
          <w:szCs w:val="24"/>
        </w:rPr>
        <w:t xml:space="preserve"> feeling abandoned, helpless and perpetually on the receiving end of injustice.</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 xml:space="preserve">The stark reality of </w:t>
      </w:r>
      <w:proofErr w:type="spellStart"/>
      <w:r w:rsidRPr="00B426EF">
        <w:rPr>
          <w:rFonts w:ascii="Times New Roman" w:eastAsia="Times New Roman" w:hAnsi="Times New Roman" w:cs="Times New Roman"/>
          <w:bCs w:val="0"/>
          <w:sz w:val="24"/>
          <w:szCs w:val="24"/>
        </w:rPr>
        <w:t>Balochistan’s</w:t>
      </w:r>
      <w:proofErr w:type="spellEnd"/>
      <w:r w:rsidRPr="00B426EF">
        <w:rPr>
          <w:rFonts w:ascii="Times New Roman" w:eastAsia="Times New Roman" w:hAnsi="Times New Roman" w:cs="Times New Roman"/>
          <w:bCs w:val="0"/>
          <w:sz w:val="24"/>
          <w:szCs w:val="24"/>
        </w:rPr>
        <w:t xml:space="preserve"> </w:t>
      </w:r>
      <w:proofErr w:type="spellStart"/>
      <w:r w:rsidRPr="00B426EF">
        <w:rPr>
          <w:rFonts w:ascii="Times New Roman" w:eastAsia="Times New Roman" w:hAnsi="Times New Roman" w:cs="Times New Roman"/>
          <w:bCs w:val="0"/>
          <w:sz w:val="24"/>
          <w:szCs w:val="24"/>
        </w:rPr>
        <w:t>marginalisation</w:t>
      </w:r>
      <w:proofErr w:type="spellEnd"/>
      <w:r w:rsidRPr="00B426EF">
        <w:rPr>
          <w:rFonts w:ascii="Times New Roman" w:eastAsia="Times New Roman" w:hAnsi="Times New Roman" w:cs="Times New Roman"/>
          <w:bCs w:val="0"/>
          <w:sz w:val="24"/>
          <w:szCs w:val="24"/>
        </w:rPr>
        <w:t xml:space="preserve"> is visible in its sparse population, dismal literacy rate and an inadequate administrative infrastructure. As a result, this vast land is marginally deve</w:t>
      </w:r>
      <w:r w:rsidRPr="00B426EF">
        <w:rPr>
          <w:rFonts w:ascii="Times New Roman" w:eastAsia="Times New Roman" w:hAnsi="Times New Roman" w:cs="Times New Roman"/>
          <w:bCs w:val="0"/>
          <w:sz w:val="24"/>
          <w:szCs w:val="24"/>
        </w:rPr>
        <w:softHyphen/>
        <w:t xml:space="preserve">loped. However, its situation does not make it insignificant; such an interpretation reflects a subjective orientation in denial of established global parameters. In the modern era, the </w:t>
      </w:r>
      <w:proofErr w:type="gramStart"/>
      <w:r w:rsidRPr="00B426EF">
        <w:rPr>
          <w:rFonts w:ascii="Times New Roman" w:eastAsia="Times New Roman" w:hAnsi="Times New Roman" w:cs="Times New Roman"/>
          <w:bCs w:val="0"/>
          <w:sz w:val="24"/>
          <w:szCs w:val="24"/>
        </w:rPr>
        <w:t>size of a country or its population do</w:t>
      </w:r>
      <w:proofErr w:type="gramEnd"/>
      <w:r w:rsidRPr="00B426EF">
        <w:rPr>
          <w:rFonts w:ascii="Times New Roman" w:eastAsia="Times New Roman" w:hAnsi="Times New Roman" w:cs="Times New Roman"/>
          <w:bCs w:val="0"/>
          <w:sz w:val="24"/>
          <w:szCs w:val="24"/>
        </w:rPr>
        <w:t xml:space="preserve"> not determine its worth. A region’s value is defined by resources, human capital and productivity.</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 xml:space="preserve">Singapore, a small country with 728 square </w:t>
      </w:r>
      <w:proofErr w:type="spellStart"/>
      <w:r w:rsidRPr="00B426EF">
        <w:rPr>
          <w:rFonts w:ascii="Times New Roman" w:eastAsia="Times New Roman" w:hAnsi="Times New Roman" w:cs="Times New Roman"/>
          <w:bCs w:val="0"/>
          <w:sz w:val="24"/>
          <w:szCs w:val="24"/>
        </w:rPr>
        <w:t>kilometres</w:t>
      </w:r>
      <w:proofErr w:type="spellEnd"/>
      <w:r w:rsidRPr="00B426EF">
        <w:rPr>
          <w:rFonts w:ascii="Times New Roman" w:eastAsia="Times New Roman" w:hAnsi="Times New Roman" w:cs="Times New Roman"/>
          <w:bCs w:val="0"/>
          <w:sz w:val="24"/>
          <w:szCs w:val="24"/>
        </w:rPr>
        <w:t xml:space="preserve"> of land and a population of 5.6 million, attained the status of a rich nation in 2011 and has since ranked among the world’s high-income economies. In 1957, South Korean income levels were comparable to newly independent Ghana and development economists believed that Ghana had brighter prospects. Today, South Korea is among the top-performing economies in the world. We consider population to be the primary criterion for wealth distribution, which is an impediment in the pursuit of prosperity. We are unable to provide basic amenities, education and skills in a country where a baby is born every seven seconds. There are 17,726 births and 4,351 deaths, along with 454 migrations per day, resulting in a net daily change of 12,920. Pakistan is also expected to surpass Indonesia as the most populated Muslim country in 2048.</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 xml:space="preserve">Population-based resource distribution has stimulated population growth and raised vested interests in voter pool and new constituencies. Considering this, the voices of most of </w:t>
      </w:r>
      <w:proofErr w:type="spellStart"/>
      <w:r w:rsidRPr="00B426EF">
        <w:rPr>
          <w:rFonts w:ascii="Times New Roman" w:eastAsia="Times New Roman" w:hAnsi="Times New Roman" w:cs="Times New Roman"/>
          <w:bCs w:val="0"/>
          <w:sz w:val="24"/>
          <w:szCs w:val="24"/>
        </w:rPr>
        <w:t>Balochistan’s</w:t>
      </w:r>
      <w:proofErr w:type="spellEnd"/>
      <w:r w:rsidRPr="00B426EF">
        <w:rPr>
          <w:rFonts w:ascii="Times New Roman" w:eastAsia="Times New Roman" w:hAnsi="Times New Roman" w:cs="Times New Roman"/>
          <w:bCs w:val="0"/>
          <w:sz w:val="24"/>
          <w:szCs w:val="24"/>
        </w:rPr>
        <w:t xml:space="preserve"> political leadership are audible in the recent census. But they were silent on education which, despite the provincial constitutional mandate, is a federal issue. Also, the province possesses mineral reserves estimated to be worth $1 trillion, yet it is unable to contribute to the economic well-being of its populace.</w:t>
      </w:r>
    </w:p>
    <w:p w:rsidR="00B426EF" w:rsidRPr="00B426EF" w:rsidRDefault="00B426EF" w:rsidP="00B426EF">
      <w:pPr>
        <w:spacing w:beforeAutospacing="1" w:afterAutospacing="1" w:line="240" w:lineRule="auto"/>
        <w:ind w:left="72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States are guardians of the rights of citizens.</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 xml:space="preserve">This wealth of national resources can be termed a ‘natural resource curse’, where countries and regions have performed more poorly than those without such wealth. Technically, it is high costs upfront, lengthy production timelines, site-specificity, scale (sometimes referred to as high </w:t>
      </w:r>
      <w:r w:rsidRPr="00B426EF">
        <w:rPr>
          <w:rFonts w:ascii="Times New Roman" w:eastAsia="Times New Roman" w:hAnsi="Times New Roman" w:cs="Times New Roman"/>
          <w:bCs w:val="0"/>
          <w:sz w:val="24"/>
          <w:szCs w:val="24"/>
        </w:rPr>
        <w:lastRenderedPageBreak/>
        <w:t>rents), price and production volatility, non-renewable resources, and industry opacity. Regions afflicted with this ‘curse’ are more susceptible to exploitation and are mostly politically, financially and culturally managed, leaving little room for real leadership to emerge and for regional prosperity.</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 xml:space="preserve">For instance, </w:t>
      </w:r>
      <w:proofErr w:type="spellStart"/>
      <w:r w:rsidRPr="00B426EF">
        <w:rPr>
          <w:rFonts w:ascii="Times New Roman" w:eastAsia="Times New Roman" w:hAnsi="Times New Roman" w:cs="Times New Roman"/>
          <w:bCs w:val="0"/>
          <w:sz w:val="24"/>
          <w:szCs w:val="24"/>
        </w:rPr>
        <w:t>Balochistan’s</w:t>
      </w:r>
      <w:proofErr w:type="spellEnd"/>
      <w:r w:rsidRPr="00B426EF">
        <w:rPr>
          <w:rFonts w:ascii="Times New Roman" w:eastAsia="Times New Roman" w:hAnsi="Times New Roman" w:cs="Times New Roman"/>
          <w:bCs w:val="0"/>
          <w:sz w:val="24"/>
          <w:szCs w:val="24"/>
        </w:rPr>
        <w:t xml:space="preserve"> known natural gas reserves have been more or less exhausted. An erudite friend’s response to the lack of access to gas in major parts of the province was shocking: “What was the benefit of providing gas to </w:t>
      </w:r>
      <w:proofErr w:type="spellStart"/>
      <w:r w:rsidRPr="00B426EF">
        <w:rPr>
          <w:rFonts w:ascii="Times New Roman" w:eastAsia="Times New Roman" w:hAnsi="Times New Roman" w:cs="Times New Roman"/>
          <w:bCs w:val="0"/>
          <w:sz w:val="24"/>
          <w:szCs w:val="24"/>
        </w:rPr>
        <w:t>Balochistan’s</w:t>
      </w:r>
      <w:proofErr w:type="spellEnd"/>
      <w:r w:rsidRPr="00B426EF">
        <w:rPr>
          <w:rFonts w:ascii="Times New Roman" w:eastAsia="Times New Roman" w:hAnsi="Times New Roman" w:cs="Times New Roman"/>
          <w:bCs w:val="0"/>
          <w:sz w:val="24"/>
          <w:szCs w:val="24"/>
        </w:rPr>
        <w:t xml:space="preserve"> scattered locations with fewer consumers?” In his province, a few districts with the same number of consumers as </w:t>
      </w:r>
      <w:proofErr w:type="spellStart"/>
      <w:r w:rsidRPr="00B426EF">
        <w:rPr>
          <w:rFonts w:ascii="Times New Roman" w:eastAsia="Times New Roman" w:hAnsi="Times New Roman" w:cs="Times New Roman"/>
          <w:bCs w:val="0"/>
          <w:sz w:val="24"/>
          <w:szCs w:val="24"/>
        </w:rPr>
        <w:t>Balochistan’s</w:t>
      </w:r>
      <w:proofErr w:type="spellEnd"/>
      <w:r w:rsidRPr="00B426EF">
        <w:rPr>
          <w:rFonts w:ascii="Times New Roman" w:eastAsia="Times New Roman" w:hAnsi="Times New Roman" w:cs="Times New Roman"/>
          <w:bCs w:val="0"/>
          <w:sz w:val="24"/>
          <w:szCs w:val="24"/>
        </w:rPr>
        <w:t xml:space="preserve"> entire population were deemed to benefit more from the gas. Such a mindset showcases our inability to distinguish between fundamental rights and commercial parameters. States are not corporations. They are guardians of the rights of citizens.</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Regardless of our interpretations, history teaches us that a region’s prosperity and dominance are not subject to its size or population. Small countries have proved more capable of experimenting with new policies and institutions, whereas larger ones have come close to economic default. However, this progress depends on the space available to establish their own objectives, priorities and decisions.</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sz w:val="24"/>
          <w:szCs w:val="24"/>
        </w:rPr>
        <w:t xml:space="preserve">Whether or not a </w:t>
      </w:r>
      <w:proofErr w:type="spellStart"/>
      <w:r w:rsidRPr="00B426EF">
        <w:rPr>
          <w:rFonts w:ascii="Times New Roman" w:eastAsia="Times New Roman" w:hAnsi="Times New Roman" w:cs="Times New Roman"/>
          <w:bCs w:val="0"/>
          <w:sz w:val="24"/>
          <w:szCs w:val="24"/>
        </w:rPr>
        <w:t>Baloch</w:t>
      </w:r>
      <w:proofErr w:type="spellEnd"/>
      <w:r w:rsidRPr="00B426EF">
        <w:rPr>
          <w:rFonts w:ascii="Times New Roman" w:eastAsia="Times New Roman" w:hAnsi="Times New Roman" w:cs="Times New Roman"/>
          <w:bCs w:val="0"/>
          <w:sz w:val="24"/>
          <w:szCs w:val="24"/>
        </w:rPr>
        <w:t xml:space="preserve"> caretaker prime minister represents </w:t>
      </w:r>
      <w:proofErr w:type="gramStart"/>
      <w:r w:rsidRPr="00B426EF">
        <w:rPr>
          <w:rFonts w:ascii="Times New Roman" w:eastAsia="Times New Roman" w:hAnsi="Times New Roman" w:cs="Times New Roman"/>
          <w:bCs w:val="0"/>
          <w:sz w:val="24"/>
          <w:szCs w:val="24"/>
        </w:rPr>
        <w:t>an equity</w:t>
      </w:r>
      <w:proofErr w:type="gramEnd"/>
      <w:r w:rsidRPr="00B426EF">
        <w:rPr>
          <w:rFonts w:ascii="Times New Roman" w:eastAsia="Times New Roman" w:hAnsi="Times New Roman" w:cs="Times New Roman"/>
          <w:bCs w:val="0"/>
          <w:sz w:val="24"/>
          <w:szCs w:val="24"/>
        </w:rPr>
        <w:t xml:space="preserve"> measure is a critical aspect to explore. Some may argue that </w:t>
      </w:r>
      <w:proofErr w:type="spellStart"/>
      <w:r w:rsidRPr="00B426EF">
        <w:rPr>
          <w:rFonts w:ascii="Times New Roman" w:eastAsia="Times New Roman" w:hAnsi="Times New Roman" w:cs="Times New Roman"/>
          <w:bCs w:val="0"/>
          <w:sz w:val="24"/>
          <w:szCs w:val="24"/>
        </w:rPr>
        <w:t>Balochistan</w:t>
      </w:r>
      <w:proofErr w:type="spellEnd"/>
      <w:r w:rsidRPr="00B426EF">
        <w:rPr>
          <w:rFonts w:ascii="Times New Roman" w:eastAsia="Times New Roman" w:hAnsi="Times New Roman" w:cs="Times New Roman"/>
          <w:bCs w:val="0"/>
          <w:sz w:val="24"/>
          <w:szCs w:val="24"/>
        </w:rPr>
        <w:t xml:space="preserve"> has more representation in the existing national legislation landscape, and rightly so, but the province is far from affluent. This reinforces the fact that allocating resources on the basis of population or </w:t>
      </w:r>
      <w:proofErr w:type="spellStart"/>
      <w:r w:rsidRPr="00B426EF">
        <w:rPr>
          <w:rFonts w:ascii="Times New Roman" w:eastAsia="Times New Roman" w:hAnsi="Times New Roman" w:cs="Times New Roman"/>
          <w:bCs w:val="0"/>
          <w:sz w:val="24"/>
          <w:szCs w:val="24"/>
        </w:rPr>
        <w:t>emphasising</w:t>
      </w:r>
      <w:proofErr w:type="spellEnd"/>
      <w:r w:rsidRPr="00B426EF">
        <w:rPr>
          <w:rFonts w:ascii="Times New Roman" w:eastAsia="Times New Roman" w:hAnsi="Times New Roman" w:cs="Times New Roman"/>
          <w:bCs w:val="0"/>
          <w:sz w:val="24"/>
          <w:szCs w:val="24"/>
        </w:rPr>
        <w:t xml:space="preserve"> statistical representation are inappropriate solutions. What matters is a leadership that originates from within and is truly representative of the province’s people. A transition from </w:t>
      </w:r>
      <w:proofErr w:type="spellStart"/>
      <w:r w:rsidRPr="00B426EF">
        <w:rPr>
          <w:rFonts w:ascii="Times New Roman" w:eastAsia="Times New Roman" w:hAnsi="Times New Roman" w:cs="Times New Roman"/>
          <w:bCs w:val="0"/>
          <w:sz w:val="24"/>
          <w:szCs w:val="24"/>
        </w:rPr>
        <w:t>centralised</w:t>
      </w:r>
      <w:proofErr w:type="spellEnd"/>
      <w:r w:rsidRPr="00B426EF">
        <w:rPr>
          <w:rFonts w:ascii="Times New Roman" w:eastAsia="Times New Roman" w:hAnsi="Times New Roman" w:cs="Times New Roman"/>
          <w:bCs w:val="0"/>
          <w:sz w:val="24"/>
          <w:szCs w:val="24"/>
        </w:rPr>
        <w:t xml:space="preserve">, top-down governance to a more </w:t>
      </w:r>
      <w:proofErr w:type="spellStart"/>
      <w:r w:rsidRPr="00B426EF">
        <w:rPr>
          <w:rFonts w:ascii="Times New Roman" w:eastAsia="Times New Roman" w:hAnsi="Times New Roman" w:cs="Times New Roman"/>
          <w:bCs w:val="0"/>
          <w:sz w:val="24"/>
          <w:szCs w:val="24"/>
        </w:rPr>
        <w:t>decentralised</w:t>
      </w:r>
      <w:proofErr w:type="spellEnd"/>
      <w:r w:rsidRPr="00B426EF">
        <w:rPr>
          <w:rFonts w:ascii="Times New Roman" w:eastAsia="Times New Roman" w:hAnsi="Times New Roman" w:cs="Times New Roman"/>
          <w:bCs w:val="0"/>
          <w:sz w:val="24"/>
          <w:szCs w:val="24"/>
        </w:rPr>
        <w:t xml:space="preserve">, bottom-up approach that ensures accountability is the need of the hour. Leaders will not only be accountable but also transparent in their </w:t>
      </w:r>
      <w:proofErr w:type="gramStart"/>
      <w:r w:rsidRPr="00B426EF">
        <w:rPr>
          <w:rFonts w:ascii="Times New Roman" w:eastAsia="Times New Roman" w:hAnsi="Times New Roman" w:cs="Times New Roman"/>
          <w:bCs w:val="0"/>
          <w:sz w:val="24"/>
          <w:szCs w:val="24"/>
        </w:rPr>
        <w:t>actions, which guarantees</w:t>
      </w:r>
      <w:proofErr w:type="gramEnd"/>
      <w:r w:rsidRPr="00B426EF">
        <w:rPr>
          <w:rFonts w:ascii="Times New Roman" w:eastAsia="Times New Roman" w:hAnsi="Times New Roman" w:cs="Times New Roman"/>
          <w:bCs w:val="0"/>
          <w:sz w:val="24"/>
          <w:szCs w:val="24"/>
        </w:rPr>
        <w:t xml:space="preserve"> empowerment for the people.</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i/>
          <w:iCs/>
          <w:sz w:val="24"/>
          <w:szCs w:val="24"/>
        </w:rPr>
        <w:t>The writer is an educationist.</w:t>
      </w:r>
    </w:p>
    <w:p w:rsidR="00B426EF" w:rsidRPr="00B426EF" w:rsidRDefault="00B426EF" w:rsidP="00B426E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426EF">
        <w:rPr>
          <w:rFonts w:ascii="Times New Roman" w:eastAsia="Times New Roman" w:hAnsi="Times New Roman" w:cs="Times New Roman"/>
          <w:bCs w:val="0"/>
          <w:i/>
          <w:iCs/>
          <w:sz w:val="24"/>
          <w:szCs w:val="24"/>
        </w:rPr>
        <w:t>Published in Dawn, October 20th,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B426EF"/>
    <w:rsid w:val="00316001"/>
    <w:rsid w:val="003256B7"/>
    <w:rsid w:val="0036064A"/>
    <w:rsid w:val="00567329"/>
    <w:rsid w:val="007C1BCF"/>
    <w:rsid w:val="009B0BDF"/>
    <w:rsid w:val="009E0BE8"/>
    <w:rsid w:val="00B4091B"/>
    <w:rsid w:val="00B426EF"/>
    <w:rsid w:val="00C62C86"/>
    <w:rsid w:val="00C77239"/>
    <w:rsid w:val="00D56D0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B426EF"/>
    <w:rPr>
      <w:color w:val="0000FF"/>
      <w:u w:val="single"/>
    </w:rPr>
  </w:style>
  <w:style w:type="character" w:customStyle="1" w:styleId="storybyline">
    <w:name w:val="story__byline"/>
    <w:basedOn w:val="DefaultParagraphFont"/>
    <w:rsid w:val="00B426EF"/>
  </w:style>
  <w:style w:type="character" w:customStyle="1" w:styleId="storytime">
    <w:name w:val="story__time"/>
    <w:basedOn w:val="DefaultParagraphFont"/>
    <w:rsid w:val="00B426EF"/>
  </w:style>
  <w:style w:type="character" w:customStyle="1" w:styleId="timestamp--label">
    <w:name w:val="timestamp--label"/>
    <w:basedOn w:val="DefaultParagraphFont"/>
    <w:rsid w:val="00B426EF"/>
  </w:style>
  <w:style w:type="character" w:customStyle="1" w:styleId="timestamp--date">
    <w:name w:val="timestamp--date"/>
    <w:basedOn w:val="DefaultParagraphFont"/>
    <w:rsid w:val="00B426EF"/>
  </w:style>
  <w:style w:type="character" w:customStyle="1" w:styleId="mt-05">
    <w:name w:val="mt-0.5"/>
    <w:basedOn w:val="DefaultParagraphFont"/>
    <w:rsid w:val="00B426EF"/>
  </w:style>
  <w:style w:type="character" w:customStyle="1" w:styleId="hidden">
    <w:name w:val="hidden"/>
    <w:basedOn w:val="DefaultParagraphFont"/>
    <w:rsid w:val="00B426EF"/>
  </w:style>
  <w:style w:type="paragraph" w:styleId="NormalWeb">
    <w:name w:val="Normal (Web)"/>
    <w:basedOn w:val="Normal"/>
    <w:uiPriority w:val="99"/>
    <w:semiHidden/>
    <w:unhideWhenUsed/>
    <w:rsid w:val="00B426EF"/>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426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232867">
      <w:bodyDiv w:val="1"/>
      <w:marLeft w:val="0"/>
      <w:marRight w:val="0"/>
      <w:marTop w:val="0"/>
      <w:marBottom w:val="0"/>
      <w:divBdr>
        <w:top w:val="none" w:sz="0" w:space="0" w:color="auto"/>
        <w:left w:val="none" w:sz="0" w:space="0" w:color="auto"/>
        <w:bottom w:val="none" w:sz="0" w:space="0" w:color="auto"/>
        <w:right w:val="none" w:sz="0" w:space="0" w:color="auto"/>
      </w:divBdr>
      <w:divsChild>
        <w:div w:id="387146418">
          <w:marLeft w:val="0"/>
          <w:marRight w:val="0"/>
          <w:marTop w:val="0"/>
          <w:marBottom w:val="0"/>
          <w:divBdr>
            <w:top w:val="none" w:sz="0" w:space="0" w:color="auto"/>
            <w:left w:val="none" w:sz="0" w:space="0" w:color="auto"/>
            <w:bottom w:val="none" w:sz="0" w:space="0" w:color="auto"/>
            <w:right w:val="none" w:sz="0" w:space="0" w:color="auto"/>
          </w:divBdr>
        </w:div>
        <w:div w:id="1085028690">
          <w:marLeft w:val="0"/>
          <w:marRight w:val="0"/>
          <w:marTop w:val="0"/>
          <w:marBottom w:val="0"/>
          <w:divBdr>
            <w:top w:val="none" w:sz="0" w:space="0" w:color="auto"/>
            <w:left w:val="none" w:sz="0" w:space="0" w:color="auto"/>
            <w:bottom w:val="none" w:sz="0" w:space="0" w:color="auto"/>
            <w:right w:val="none" w:sz="0" w:space="0" w:color="auto"/>
          </w:divBdr>
          <w:divsChild>
            <w:div w:id="2128044279">
              <w:marLeft w:val="0"/>
              <w:marRight w:val="0"/>
              <w:marTop w:val="0"/>
              <w:marBottom w:val="0"/>
              <w:divBdr>
                <w:top w:val="none" w:sz="0" w:space="0" w:color="auto"/>
                <w:left w:val="none" w:sz="0" w:space="0" w:color="auto"/>
                <w:bottom w:val="none" w:sz="0" w:space="0" w:color="auto"/>
                <w:right w:val="none" w:sz="0" w:space="0" w:color="auto"/>
              </w:divBdr>
            </w:div>
            <w:div w:id="453213838">
              <w:marLeft w:val="0"/>
              <w:marRight w:val="0"/>
              <w:marTop w:val="0"/>
              <w:marBottom w:val="0"/>
              <w:divBdr>
                <w:top w:val="none" w:sz="0" w:space="0" w:color="auto"/>
                <w:left w:val="none" w:sz="0" w:space="0" w:color="auto"/>
                <w:bottom w:val="none" w:sz="0" w:space="0" w:color="auto"/>
                <w:right w:val="none" w:sz="0" w:space="0" w:color="auto"/>
              </w:divBdr>
            </w:div>
            <w:div w:id="901477525">
              <w:marLeft w:val="0"/>
              <w:marRight w:val="0"/>
              <w:marTop w:val="0"/>
              <w:marBottom w:val="0"/>
              <w:divBdr>
                <w:top w:val="none" w:sz="0" w:space="0" w:color="auto"/>
                <w:left w:val="none" w:sz="0" w:space="0" w:color="auto"/>
                <w:bottom w:val="none" w:sz="0" w:space="0" w:color="auto"/>
                <w:right w:val="none" w:sz="0" w:space="0" w:color="auto"/>
              </w:divBdr>
            </w:div>
            <w:div w:id="315452797">
              <w:marLeft w:val="0"/>
              <w:marRight w:val="0"/>
              <w:marTop w:val="0"/>
              <w:marBottom w:val="0"/>
              <w:divBdr>
                <w:top w:val="none" w:sz="0" w:space="0" w:color="auto"/>
                <w:left w:val="none" w:sz="0" w:space="0" w:color="auto"/>
                <w:bottom w:val="none" w:sz="0" w:space="0" w:color="auto"/>
                <w:right w:val="none" w:sz="0" w:space="0" w:color="auto"/>
              </w:divBdr>
            </w:div>
            <w:div w:id="1992976940">
              <w:marLeft w:val="0"/>
              <w:marRight w:val="0"/>
              <w:marTop w:val="0"/>
              <w:marBottom w:val="0"/>
              <w:divBdr>
                <w:top w:val="none" w:sz="0" w:space="0" w:color="auto"/>
                <w:left w:val="none" w:sz="0" w:space="0" w:color="auto"/>
                <w:bottom w:val="none" w:sz="0" w:space="0" w:color="auto"/>
                <w:right w:val="none" w:sz="0" w:space="0" w:color="auto"/>
              </w:divBdr>
            </w:div>
          </w:divsChild>
        </w:div>
        <w:div w:id="498276489">
          <w:marLeft w:val="0"/>
          <w:marRight w:val="0"/>
          <w:marTop w:val="0"/>
          <w:marBottom w:val="0"/>
          <w:divBdr>
            <w:top w:val="none" w:sz="0" w:space="0" w:color="auto"/>
            <w:left w:val="none" w:sz="0" w:space="0" w:color="auto"/>
            <w:bottom w:val="none" w:sz="0" w:space="0" w:color="auto"/>
            <w:right w:val="none" w:sz="0" w:space="0" w:color="auto"/>
          </w:divBdr>
          <w:divsChild>
            <w:div w:id="1894736657">
              <w:marLeft w:val="0"/>
              <w:marRight w:val="0"/>
              <w:marTop w:val="0"/>
              <w:marBottom w:val="0"/>
              <w:divBdr>
                <w:top w:val="none" w:sz="0" w:space="0" w:color="auto"/>
                <w:left w:val="none" w:sz="0" w:space="0" w:color="auto"/>
                <w:bottom w:val="none" w:sz="0" w:space="0" w:color="auto"/>
                <w:right w:val="none" w:sz="0" w:space="0" w:color="auto"/>
              </w:divBdr>
              <w:divsChild>
                <w:div w:id="590773330">
                  <w:marLeft w:val="0"/>
                  <w:marRight w:val="0"/>
                  <w:marTop w:val="0"/>
                  <w:marBottom w:val="0"/>
                  <w:divBdr>
                    <w:top w:val="none" w:sz="0" w:space="0" w:color="auto"/>
                    <w:left w:val="none" w:sz="0" w:space="0" w:color="auto"/>
                    <w:bottom w:val="none" w:sz="0" w:space="0" w:color="auto"/>
                    <w:right w:val="none" w:sz="0" w:space="0" w:color="auto"/>
                  </w:divBdr>
                  <w:divsChild>
                    <w:div w:id="1476994028">
                      <w:marLeft w:val="0"/>
                      <w:marRight w:val="0"/>
                      <w:marTop w:val="0"/>
                      <w:marBottom w:val="0"/>
                      <w:divBdr>
                        <w:top w:val="none" w:sz="0" w:space="0" w:color="auto"/>
                        <w:left w:val="none" w:sz="0" w:space="0" w:color="auto"/>
                        <w:bottom w:val="none" w:sz="0" w:space="0" w:color="auto"/>
                        <w:right w:val="none" w:sz="0" w:space="0" w:color="auto"/>
                      </w:divBdr>
                      <w:divsChild>
                        <w:div w:id="306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76097">
          <w:marLeft w:val="0"/>
          <w:marRight w:val="0"/>
          <w:marTop w:val="0"/>
          <w:marBottom w:val="0"/>
          <w:divBdr>
            <w:top w:val="none" w:sz="0" w:space="0" w:color="auto"/>
            <w:left w:val="none" w:sz="0" w:space="0" w:color="auto"/>
            <w:bottom w:val="none" w:sz="0" w:space="0" w:color="auto"/>
            <w:right w:val="none" w:sz="0" w:space="0" w:color="auto"/>
          </w:divBdr>
        </w:div>
        <w:div w:id="690451060">
          <w:marLeft w:val="0"/>
          <w:marRight w:val="0"/>
          <w:marTop w:val="0"/>
          <w:marBottom w:val="0"/>
          <w:divBdr>
            <w:top w:val="none" w:sz="0" w:space="0" w:color="auto"/>
            <w:left w:val="none" w:sz="0" w:space="0" w:color="auto"/>
            <w:bottom w:val="none" w:sz="0" w:space="0" w:color="auto"/>
            <w:right w:val="none" w:sz="0" w:space="0" w:color="auto"/>
          </w:divBdr>
          <w:divsChild>
            <w:div w:id="1665627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945/nazir-a-joge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2023-10-23T04:49:00Z</dcterms:created>
  <dcterms:modified xsi:type="dcterms:W3CDTF">2023-10-23T05:04:00Z</dcterms:modified>
</cp:coreProperties>
</file>