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F9A" w:rsidRPr="002D0F9A" w:rsidRDefault="002D0F9A" w:rsidP="002D0F9A">
      <w:pPr>
        <w:spacing w:before="100" w:beforeAutospacing="1" w:afterAutospacing="1" w:line="240" w:lineRule="auto"/>
        <w:outlineLvl w:val="1"/>
        <w:rPr>
          <w:rFonts w:ascii="Times New Roman" w:eastAsia="Times New Roman" w:hAnsi="Times New Roman" w:cs="Times New Roman"/>
          <w:b/>
          <w:bCs/>
          <w:sz w:val="36"/>
          <w:szCs w:val="36"/>
        </w:rPr>
      </w:pPr>
      <w:r w:rsidRPr="002D0F9A">
        <w:rPr>
          <w:rFonts w:ascii="Times New Roman" w:eastAsia="Times New Roman" w:hAnsi="Times New Roman" w:cs="Times New Roman"/>
          <w:b/>
          <w:bCs/>
          <w:sz w:val="36"/>
          <w:szCs w:val="36"/>
        </w:rPr>
        <w:fldChar w:fldCharType="begin"/>
      </w:r>
      <w:r w:rsidRPr="002D0F9A">
        <w:rPr>
          <w:rFonts w:ascii="Times New Roman" w:eastAsia="Times New Roman" w:hAnsi="Times New Roman" w:cs="Times New Roman"/>
          <w:b/>
          <w:bCs/>
          <w:sz w:val="36"/>
          <w:szCs w:val="36"/>
        </w:rPr>
        <w:instrText xml:space="preserve"> HYPERLINK "https://www.dawn.com/news/1879241/maulana-on-board" </w:instrText>
      </w:r>
      <w:r w:rsidRPr="002D0F9A">
        <w:rPr>
          <w:rFonts w:ascii="Times New Roman" w:eastAsia="Times New Roman" w:hAnsi="Times New Roman" w:cs="Times New Roman"/>
          <w:b/>
          <w:bCs/>
          <w:sz w:val="36"/>
          <w:szCs w:val="36"/>
        </w:rPr>
        <w:fldChar w:fldCharType="separate"/>
      </w:r>
      <w:proofErr w:type="spellStart"/>
      <w:r w:rsidRPr="002D0F9A">
        <w:rPr>
          <w:rFonts w:ascii="Times New Roman" w:eastAsia="Times New Roman" w:hAnsi="Times New Roman" w:cs="Times New Roman"/>
          <w:b/>
          <w:bCs/>
          <w:color w:val="0000FF"/>
          <w:sz w:val="36"/>
          <w:szCs w:val="36"/>
          <w:u w:val="single"/>
        </w:rPr>
        <w:t>Maulana</w:t>
      </w:r>
      <w:proofErr w:type="spellEnd"/>
      <w:r w:rsidRPr="002D0F9A">
        <w:rPr>
          <w:rFonts w:ascii="Times New Roman" w:eastAsia="Times New Roman" w:hAnsi="Times New Roman" w:cs="Times New Roman"/>
          <w:b/>
          <w:bCs/>
          <w:color w:val="0000FF"/>
          <w:sz w:val="36"/>
          <w:szCs w:val="36"/>
          <w:u w:val="single"/>
        </w:rPr>
        <w:t xml:space="preserve"> on board </w:t>
      </w:r>
      <w:r w:rsidRPr="002D0F9A">
        <w:rPr>
          <w:rFonts w:ascii="Times New Roman" w:eastAsia="Times New Roman" w:hAnsi="Times New Roman" w:cs="Times New Roman"/>
          <w:b/>
          <w:bCs/>
          <w:sz w:val="36"/>
          <w:szCs w:val="36"/>
        </w:rPr>
        <w:fldChar w:fldCharType="end"/>
      </w:r>
    </w:p>
    <w:p w:rsidR="002D0F9A" w:rsidRPr="002D0F9A" w:rsidRDefault="002D0F9A" w:rsidP="002D0F9A">
      <w:pPr>
        <w:spacing w:after="0" w:line="240" w:lineRule="auto"/>
        <w:rPr>
          <w:rFonts w:ascii="Times New Roman" w:eastAsia="Times New Roman" w:hAnsi="Times New Roman" w:cs="Times New Roman"/>
          <w:szCs w:val="24"/>
        </w:rPr>
      </w:pPr>
      <w:hyperlink r:id="rId4" w:history="1">
        <w:proofErr w:type="spellStart"/>
        <w:r w:rsidRPr="002D0F9A">
          <w:rPr>
            <w:rFonts w:ascii="Times New Roman" w:eastAsia="Times New Roman" w:hAnsi="Times New Roman" w:cs="Times New Roman"/>
            <w:color w:val="0000FF"/>
            <w:szCs w:val="24"/>
            <w:u w:val="single"/>
          </w:rPr>
          <w:t>Arifa</w:t>
        </w:r>
        <w:proofErr w:type="spellEnd"/>
        <w:r w:rsidRPr="002D0F9A">
          <w:rPr>
            <w:rFonts w:ascii="Times New Roman" w:eastAsia="Times New Roman" w:hAnsi="Times New Roman" w:cs="Times New Roman"/>
            <w:color w:val="0000FF"/>
            <w:szCs w:val="24"/>
            <w:u w:val="single"/>
          </w:rPr>
          <w:t xml:space="preserve"> </w:t>
        </w:r>
        <w:proofErr w:type="spellStart"/>
        <w:r w:rsidRPr="002D0F9A">
          <w:rPr>
            <w:rFonts w:ascii="Times New Roman" w:eastAsia="Times New Roman" w:hAnsi="Times New Roman" w:cs="Times New Roman"/>
            <w:color w:val="0000FF"/>
            <w:szCs w:val="24"/>
            <w:u w:val="single"/>
          </w:rPr>
          <w:t>Noor</w:t>
        </w:r>
        <w:proofErr w:type="spellEnd"/>
      </w:hyperlink>
      <w:r w:rsidRPr="002D0F9A">
        <w:rPr>
          <w:rFonts w:ascii="Times New Roman" w:eastAsia="Times New Roman" w:hAnsi="Times New Roman" w:cs="Times New Roman"/>
          <w:szCs w:val="24"/>
        </w:rPr>
        <w:t xml:space="preserve"> Published December 17, 2024 Updated 2 days ago </w:t>
      </w:r>
    </w:p>
    <w:p w:rsidR="002D0F9A" w:rsidRPr="002D0F9A" w:rsidRDefault="002D0F9A" w:rsidP="002D0F9A">
      <w:pPr>
        <w:spacing w:before="100" w:beforeAutospacing="1" w:afterAutospacing="1" w:line="240" w:lineRule="auto"/>
        <w:rPr>
          <w:rFonts w:ascii="Times New Roman" w:eastAsia="Times New Roman" w:hAnsi="Times New Roman" w:cs="Times New Roman"/>
          <w:szCs w:val="24"/>
        </w:rPr>
      </w:pPr>
      <w:r w:rsidRPr="002D0F9A">
        <w:rPr>
          <w:rFonts w:ascii="Times New Roman" w:eastAsia="Times New Roman" w:hAnsi="Times New Roman" w:cs="Times New Roman"/>
          <w:szCs w:val="24"/>
        </w:rPr>
        <w:t xml:space="preserve">IN the wake of the </w:t>
      </w:r>
      <w:hyperlink r:id="rId5" w:history="1">
        <w:r w:rsidRPr="002D0F9A">
          <w:rPr>
            <w:rFonts w:ascii="Times New Roman" w:eastAsia="Times New Roman" w:hAnsi="Times New Roman" w:cs="Times New Roman"/>
            <w:color w:val="0000FF"/>
            <w:szCs w:val="24"/>
            <w:u w:val="single"/>
          </w:rPr>
          <w:t>26th Amendment</w:t>
        </w:r>
      </w:hyperlink>
      <w:r w:rsidRPr="002D0F9A">
        <w:rPr>
          <w:rFonts w:ascii="Times New Roman" w:eastAsia="Times New Roman" w:hAnsi="Times New Roman" w:cs="Times New Roman"/>
          <w:szCs w:val="24"/>
        </w:rPr>
        <w:t xml:space="preserve">, it seems a weakened and tamed judiciary is now an accepted reality as the focus shifts to the </w:t>
      </w:r>
      <w:hyperlink r:id="rId6" w:history="1">
        <w:r w:rsidRPr="002D0F9A">
          <w:rPr>
            <w:rFonts w:ascii="Times New Roman" w:eastAsia="Times New Roman" w:hAnsi="Times New Roman" w:cs="Times New Roman"/>
            <w:color w:val="0000FF"/>
            <w:szCs w:val="24"/>
            <w:u w:val="single"/>
          </w:rPr>
          <w:t>legislation</w:t>
        </w:r>
      </w:hyperlink>
      <w:r w:rsidRPr="002D0F9A">
        <w:rPr>
          <w:rFonts w:ascii="Times New Roman" w:eastAsia="Times New Roman" w:hAnsi="Times New Roman" w:cs="Times New Roman"/>
          <w:szCs w:val="24"/>
        </w:rPr>
        <w:t xml:space="preserve"> for </w:t>
      </w:r>
      <w:proofErr w:type="spellStart"/>
      <w:r w:rsidRPr="002D0F9A">
        <w:rPr>
          <w:rFonts w:ascii="Times New Roman" w:eastAsia="Times New Roman" w:hAnsi="Times New Roman" w:cs="Times New Roman"/>
          <w:szCs w:val="24"/>
        </w:rPr>
        <w:t>madressahs</w:t>
      </w:r>
      <w:proofErr w:type="spellEnd"/>
      <w:r w:rsidRPr="002D0F9A">
        <w:rPr>
          <w:rFonts w:ascii="Times New Roman" w:eastAsia="Times New Roman" w:hAnsi="Times New Roman" w:cs="Times New Roman"/>
          <w:szCs w:val="24"/>
        </w:rPr>
        <w:t xml:space="preserve">, which </w:t>
      </w:r>
      <w:proofErr w:type="spellStart"/>
      <w:r w:rsidRPr="002D0F9A">
        <w:rPr>
          <w:rFonts w:ascii="Times New Roman" w:eastAsia="Times New Roman" w:hAnsi="Times New Roman" w:cs="Times New Roman"/>
          <w:szCs w:val="24"/>
        </w:rPr>
        <w:t>Maulana</w:t>
      </w:r>
      <w:proofErr w:type="spellEnd"/>
      <w:r w:rsidRPr="002D0F9A">
        <w:rPr>
          <w:rFonts w:ascii="Times New Roman" w:eastAsia="Times New Roman" w:hAnsi="Times New Roman" w:cs="Times New Roman"/>
          <w:szCs w:val="24"/>
        </w:rPr>
        <w:t xml:space="preserve"> </w:t>
      </w:r>
      <w:proofErr w:type="spellStart"/>
      <w:r w:rsidRPr="002D0F9A">
        <w:rPr>
          <w:rFonts w:ascii="Times New Roman" w:eastAsia="Times New Roman" w:hAnsi="Times New Roman" w:cs="Times New Roman"/>
          <w:szCs w:val="24"/>
        </w:rPr>
        <w:t>Fazlur</w:t>
      </w:r>
      <w:proofErr w:type="spellEnd"/>
      <w:r w:rsidRPr="002D0F9A">
        <w:rPr>
          <w:rFonts w:ascii="Times New Roman" w:eastAsia="Times New Roman" w:hAnsi="Times New Roman" w:cs="Times New Roman"/>
          <w:szCs w:val="24"/>
        </w:rPr>
        <w:t xml:space="preserve"> </w:t>
      </w:r>
      <w:proofErr w:type="spellStart"/>
      <w:r w:rsidRPr="002D0F9A">
        <w:rPr>
          <w:rFonts w:ascii="Times New Roman" w:eastAsia="Times New Roman" w:hAnsi="Times New Roman" w:cs="Times New Roman"/>
          <w:szCs w:val="24"/>
        </w:rPr>
        <w:t>Rehman</w:t>
      </w:r>
      <w:proofErr w:type="spellEnd"/>
      <w:r w:rsidRPr="002D0F9A">
        <w:rPr>
          <w:rFonts w:ascii="Times New Roman" w:eastAsia="Times New Roman" w:hAnsi="Times New Roman" w:cs="Times New Roman"/>
          <w:szCs w:val="24"/>
        </w:rPr>
        <w:t xml:space="preserve"> had </w:t>
      </w:r>
      <w:hyperlink r:id="rId7" w:history="1">
        <w:r w:rsidRPr="002D0F9A">
          <w:rPr>
            <w:rFonts w:ascii="Times New Roman" w:eastAsia="Times New Roman" w:hAnsi="Times New Roman" w:cs="Times New Roman"/>
            <w:color w:val="0000FF"/>
            <w:szCs w:val="24"/>
            <w:u w:val="single"/>
          </w:rPr>
          <w:t>negotiated</w:t>
        </w:r>
      </w:hyperlink>
      <w:r w:rsidRPr="002D0F9A">
        <w:rPr>
          <w:rFonts w:ascii="Times New Roman" w:eastAsia="Times New Roman" w:hAnsi="Times New Roman" w:cs="Times New Roman"/>
          <w:szCs w:val="24"/>
        </w:rPr>
        <w:t xml:space="preserve"> in exchange for supporting the government-led amendment. However, since then, the decision by the presidency to block the law has led to renewed debate on seminaries, which had disappeared from the mainstream discourse.</w:t>
      </w:r>
    </w:p>
    <w:p w:rsidR="002D0F9A" w:rsidRPr="002D0F9A" w:rsidRDefault="002D0F9A" w:rsidP="002D0F9A">
      <w:pPr>
        <w:spacing w:before="100" w:beforeAutospacing="1" w:afterAutospacing="1" w:line="240" w:lineRule="auto"/>
        <w:rPr>
          <w:rFonts w:ascii="Times New Roman" w:eastAsia="Times New Roman" w:hAnsi="Times New Roman" w:cs="Times New Roman"/>
          <w:szCs w:val="24"/>
        </w:rPr>
      </w:pPr>
      <w:r w:rsidRPr="002D0F9A">
        <w:rPr>
          <w:rFonts w:ascii="Times New Roman" w:eastAsia="Times New Roman" w:hAnsi="Times New Roman" w:cs="Times New Roman"/>
          <w:szCs w:val="24"/>
        </w:rPr>
        <w:t xml:space="preserve">Indeed, in the recent past, there has been little emphasis on </w:t>
      </w:r>
      <w:proofErr w:type="spellStart"/>
      <w:r w:rsidRPr="002D0F9A">
        <w:rPr>
          <w:rFonts w:ascii="Times New Roman" w:eastAsia="Times New Roman" w:hAnsi="Times New Roman" w:cs="Times New Roman"/>
          <w:szCs w:val="24"/>
        </w:rPr>
        <w:t>madressahs</w:t>
      </w:r>
      <w:proofErr w:type="spellEnd"/>
      <w:r w:rsidRPr="002D0F9A">
        <w:rPr>
          <w:rFonts w:ascii="Times New Roman" w:eastAsia="Times New Roman" w:hAnsi="Times New Roman" w:cs="Times New Roman"/>
          <w:szCs w:val="24"/>
        </w:rPr>
        <w:t xml:space="preserve"> and their role in extremism and providing education, which had been an important part of the debates even before 9/11. In the 1990s, considerable attention was paid, internationally and locally, to the role seminaries may have played in encouraging sectarianism and extremism in the country.</w:t>
      </w:r>
    </w:p>
    <w:p w:rsidR="002D0F9A" w:rsidRPr="002D0F9A" w:rsidRDefault="002D0F9A" w:rsidP="002D0F9A">
      <w:pPr>
        <w:spacing w:before="100" w:beforeAutospacing="1" w:afterAutospacing="1" w:line="240" w:lineRule="auto"/>
        <w:rPr>
          <w:rFonts w:ascii="Times New Roman" w:eastAsia="Times New Roman" w:hAnsi="Times New Roman" w:cs="Times New Roman"/>
          <w:szCs w:val="24"/>
        </w:rPr>
      </w:pPr>
      <w:r w:rsidRPr="002D0F9A">
        <w:rPr>
          <w:rFonts w:ascii="Times New Roman" w:eastAsia="Times New Roman" w:hAnsi="Times New Roman" w:cs="Times New Roman"/>
          <w:szCs w:val="24"/>
        </w:rPr>
        <w:t xml:space="preserve">In fact, the Pakistani state’s interest in ‘regulating’ </w:t>
      </w:r>
      <w:proofErr w:type="spellStart"/>
      <w:r w:rsidRPr="002D0F9A">
        <w:rPr>
          <w:rFonts w:ascii="Times New Roman" w:eastAsia="Times New Roman" w:hAnsi="Times New Roman" w:cs="Times New Roman"/>
          <w:szCs w:val="24"/>
        </w:rPr>
        <w:t>madressahs</w:t>
      </w:r>
      <w:proofErr w:type="spellEnd"/>
      <w:r w:rsidRPr="002D0F9A">
        <w:rPr>
          <w:rFonts w:ascii="Times New Roman" w:eastAsia="Times New Roman" w:hAnsi="Times New Roman" w:cs="Times New Roman"/>
          <w:szCs w:val="24"/>
        </w:rPr>
        <w:t xml:space="preserve"> dates back further. </w:t>
      </w:r>
      <w:proofErr w:type="spellStart"/>
      <w:r w:rsidRPr="002D0F9A">
        <w:rPr>
          <w:rFonts w:ascii="Times New Roman" w:eastAsia="Times New Roman" w:hAnsi="Times New Roman" w:cs="Times New Roman"/>
          <w:szCs w:val="24"/>
        </w:rPr>
        <w:t>Ayub</w:t>
      </w:r>
      <w:proofErr w:type="spellEnd"/>
      <w:r w:rsidRPr="002D0F9A">
        <w:rPr>
          <w:rFonts w:ascii="Times New Roman" w:eastAsia="Times New Roman" w:hAnsi="Times New Roman" w:cs="Times New Roman"/>
          <w:szCs w:val="24"/>
        </w:rPr>
        <w:t xml:space="preserve"> Khan put together a committee in 1961 to mainstream </w:t>
      </w:r>
      <w:proofErr w:type="spellStart"/>
      <w:r w:rsidRPr="002D0F9A">
        <w:rPr>
          <w:rFonts w:ascii="Times New Roman" w:eastAsia="Times New Roman" w:hAnsi="Times New Roman" w:cs="Times New Roman"/>
          <w:szCs w:val="24"/>
        </w:rPr>
        <w:t>madressahs</w:t>
      </w:r>
      <w:proofErr w:type="spellEnd"/>
      <w:r w:rsidRPr="002D0F9A">
        <w:rPr>
          <w:rFonts w:ascii="Times New Roman" w:eastAsia="Times New Roman" w:hAnsi="Times New Roman" w:cs="Times New Roman"/>
          <w:szCs w:val="24"/>
        </w:rPr>
        <w:t xml:space="preserve"> and </w:t>
      </w:r>
      <w:proofErr w:type="gramStart"/>
      <w:r w:rsidRPr="002D0F9A">
        <w:rPr>
          <w:rFonts w:ascii="Times New Roman" w:eastAsia="Times New Roman" w:hAnsi="Times New Roman" w:cs="Times New Roman"/>
          <w:szCs w:val="24"/>
        </w:rPr>
        <w:t>bring</w:t>
      </w:r>
      <w:proofErr w:type="gramEnd"/>
      <w:r w:rsidRPr="002D0F9A">
        <w:rPr>
          <w:rFonts w:ascii="Times New Roman" w:eastAsia="Times New Roman" w:hAnsi="Times New Roman" w:cs="Times New Roman"/>
          <w:szCs w:val="24"/>
        </w:rPr>
        <w:t xml:space="preserve"> them under government supervision; </w:t>
      </w:r>
      <w:proofErr w:type="spellStart"/>
      <w:r w:rsidRPr="002D0F9A">
        <w:rPr>
          <w:rFonts w:ascii="Times New Roman" w:eastAsia="Times New Roman" w:hAnsi="Times New Roman" w:cs="Times New Roman"/>
          <w:szCs w:val="24"/>
        </w:rPr>
        <w:t>Zulfikar</w:t>
      </w:r>
      <w:proofErr w:type="spellEnd"/>
      <w:r w:rsidRPr="002D0F9A">
        <w:rPr>
          <w:rFonts w:ascii="Times New Roman" w:eastAsia="Times New Roman" w:hAnsi="Times New Roman" w:cs="Times New Roman"/>
          <w:szCs w:val="24"/>
        </w:rPr>
        <w:t xml:space="preserve"> Ali Bhutto made a similar attempt in 1975, and in 1978, Gen </w:t>
      </w:r>
      <w:proofErr w:type="spellStart"/>
      <w:r w:rsidRPr="002D0F9A">
        <w:rPr>
          <w:rFonts w:ascii="Times New Roman" w:eastAsia="Times New Roman" w:hAnsi="Times New Roman" w:cs="Times New Roman"/>
          <w:szCs w:val="24"/>
        </w:rPr>
        <w:t>Ziaul</w:t>
      </w:r>
      <w:proofErr w:type="spellEnd"/>
      <w:r w:rsidRPr="002D0F9A">
        <w:rPr>
          <w:rFonts w:ascii="Times New Roman" w:eastAsia="Times New Roman" w:hAnsi="Times New Roman" w:cs="Times New Roman"/>
          <w:szCs w:val="24"/>
        </w:rPr>
        <w:t xml:space="preserve"> </w:t>
      </w:r>
      <w:proofErr w:type="spellStart"/>
      <w:r w:rsidRPr="002D0F9A">
        <w:rPr>
          <w:rFonts w:ascii="Times New Roman" w:eastAsia="Times New Roman" w:hAnsi="Times New Roman" w:cs="Times New Roman"/>
          <w:szCs w:val="24"/>
        </w:rPr>
        <w:t>Haq</w:t>
      </w:r>
      <w:proofErr w:type="spellEnd"/>
      <w:r w:rsidRPr="002D0F9A">
        <w:rPr>
          <w:rFonts w:ascii="Times New Roman" w:eastAsia="Times New Roman" w:hAnsi="Times New Roman" w:cs="Times New Roman"/>
          <w:szCs w:val="24"/>
        </w:rPr>
        <w:t xml:space="preserve"> ordered the religious affairs’ ministry to prepare a report on how to reform and mainstream </w:t>
      </w:r>
      <w:proofErr w:type="spellStart"/>
      <w:r w:rsidRPr="002D0F9A">
        <w:rPr>
          <w:rFonts w:ascii="Times New Roman" w:eastAsia="Times New Roman" w:hAnsi="Times New Roman" w:cs="Times New Roman"/>
          <w:szCs w:val="24"/>
        </w:rPr>
        <w:t>madressah</w:t>
      </w:r>
      <w:proofErr w:type="spellEnd"/>
      <w:r w:rsidRPr="002D0F9A">
        <w:rPr>
          <w:rFonts w:ascii="Times New Roman" w:eastAsia="Times New Roman" w:hAnsi="Times New Roman" w:cs="Times New Roman"/>
          <w:szCs w:val="24"/>
        </w:rPr>
        <w:t xml:space="preserve"> education. None of these efforts bore much fruit and by the time of Gen </w:t>
      </w:r>
      <w:proofErr w:type="spellStart"/>
      <w:r w:rsidRPr="002D0F9A">
        <w:rPr>
          <w:rFonts w:ascii="Times New Roman" w:eastAsia="Times New Roman" w:hAnsi="Times New Roman" w:cs="Times New Roman"/>
          <w:szCs w:val="24"/>
        </w:rPr>
        <w:t>Pervez</w:t>
      </w:r>
      <w:proofErr w:type="spellEnd"/>
      <w:r w:rsidRPr="002D0F9A">
        <w:rPr>
          <w:rFonts w:ascii="Times New Roman" w:eastAsia="Times New Roman" w:hAnsi="Times New Roman" w:cs="Times New Roman"/>
          <w:szCs w:val="24"/>
        </w:rPr>
        <w:t xml:space="preserve"> </w:t>
      </w:r>
      <w:proofErr w:type="spellStart"/>
      <w:r w:rsidRPr="002D0F9A">
        <w:rPr>
          <w:rFonts w:ascii="Times New Roman" w:eastAsia="Times New Roman" w:hAnsi="Times New Roman" w:cs="Times New Roman"/>
          <w:szCs w:val="24"/>
        </w:rPr>
        <w:t>Musharraf’s</w:t>
      </w:r>
      <w:proofErr w:type="spellEnd"/>
      <w:r w:rsidRPr="002D0F9A">
        <w:rPr>
          <w:rFonts w:ascii="Times New Roman" w:eastAsia="Times New Roman" w:hAnsi="Times New Roman" w:cs="Times New Roman"/>
          <w:szCs w:val="24"/>
        </w:rPr>
        <w:t xml:space="preserve"> coup, the concerns had gone global while the government was still stuck in the same policy option — mainstreaming the network.</w:t>
      </w:r>
    </w:p>
    <w:p w:rsidR="002D0F9A" w:rsidRPr="002D0F9A" w:rsidRDefault="002D0F9A" w:rsidP="002D0F9A">
      <w:pPr>
        <w:spacing w:before="100" w:beforeAutospacing="1" w:afterAutospacing="1" w:line="240" w:lineRule="auto"/>
        <w:rPr>
          <w:rFonts w:ascii="Times New Roman" w:eastAsia="Times New Roman" w:hAnsi="Times New Roman" w:cs="Times New Roman"/>
          <w:szCs w:val="24"/>
        </w:rPr>
      </w:pPr>
      <w:r w:rsidRPr="002D0F9A">
        <w:rPr>
          <w:rFonts w:ascii="Times New Roman" w:eastAsia="Times New Roman" w:hAnsi="Times New Roman" w:cs="Times New Roman"/>
          <w:szCs w:val="24"/>
        </w:rPr>
        <w:t xml:space="preserve">From the outside, it always appeared that the debate and policy prescription were not based on any solid efforts to diagnose the issues. Did the </w:t>
      </w:r>
      <w:proofErr w:type="spellStart"/>
      <w:r w:rsidRPr="002D0F9A">
        <w:rPr>
          <w:rFonts w:ascii="Times New Roman" w:eastAsia="Times New Roman" w:hAnsi="Times New Roman" w:cs="Times New Roman"/>
          <w:szCs w:val="24"/>
        </w:rPr>
        <w:t>madressahs</w:t>
      </w:r>
      <w:proofErr w:type="spellEnd"/>
      <w:r w:rsidRPr="002D0F9A">
        <w:rPr>
          <w:rFonts w:ascii="Times New Roman" w:eastAsia="Times New Roman" w:hAnsi="Times New Roman" w:cs="Times New Roman"/>
          <w:szCs w:val="24"/>
        </w:rPr>
        <w:t xml:space="preserve"> contribute to extremist thinking? Did they provide cannon fodder or foot soldiers to terrorist </w:t>
      </w:r>
      <w:proofErr w:type="spellStart"/>
      <w:r w:rsidRPr="002D0F9A">
        <w:rPr>
          <w:rFonts w:ascii="Times New Roman" w:eastAsia="Times New Roman" w:hAnsi="Times New Roman" w:cs="Times New Roman"/>
          <w:szCs w:val="24"/>
        </w:rPr>
        <w:t>organisations</w:t>
      </w:r>
      <w:proofErr w:type="spellEnd"/>
      <w:r w:rsidRPr="002D0F9A">
        <w:rPr>
          <w:rFonts w:ascii="Times New Roman" w:eastAsia="Times New Roman" w:hAnsi="Times New Roman" w:cs="Times New Roman"/>
          <w:szCs w:val="24"/>
        </w:rPr>
        <w:t xml:space="preserve"> or were they used by terrorist networks? If the answers were available to policymakers, the information stayed there. But it appeared there was only one prescription — bringing them into the ‘mainstream’, for which the first step was registration.</w:t>
      </w:r>
    </w:p>
    <w:p w:rsidR="002D0F9A" w:rsidRPr="002D0F9A" w:rsidRDefault="002D0F9A" w:rsidP="002D0F9A">
      <w:pPr>
        <w:spacing w:beforeAutospacing="1" w:afterAutospacing="1" w:line="240" w:lineRule="auto"/>
        <w:rPr>
          <w:rFonts w:ascii="Times New Roman" w:eastAsia="Times New Roman" w:hAnsi="Times New Roman" w:cs="Times New Roman"/>
          <w:szCs w:val="24"/>
        </w:rPr>
      </w:pPr>
      <w:r w:rsidRPr="002D0F9A">
        <w:rPr>
          <w:rFonts w:ascii="Times New Roman" w:eastAsia="Times New Roman" w:hAnsi="Times New Roman" w:cs="Times New Roman"/>
          <w:szCs w:val="24"/>
        </w:rPr>
        <w:t xml:space="preserve">It has always seemed that the </w:t>
      </w:r>
      <w:proofErr w:type="spellStart"/>
      <w:r w:rsidRPr="002D0F9A">
        <w:rPr>
          <w:rFonts w:ascii="Times New Roman" w:eastAsia="Times New Roman" w:hAnsi="Times New Roman" w:cs="Times New Roman"/>
          <w:szCs w:val="24"/>
        </w:rPr>
        <w:t>madresssah</w:t>
      </w:r>
      <w:proofErr w:type="spellEnd"/>
      <w:r w:rsidRPr="002D0F9A">
        <w:rPr>
          <w:rFonts w:ascii="Times New Roman" w:eastAsia="Times New Roman" w:hAnsi="Times New Roman" w:cs="Times New Roman"/>
          <w:szCs w:val="24"/>
        </w:rPr>
        <w:t xml:space="preserve"> debate and prescriptions were not based on solid efforts.</w:t>
      </w:r>
    </w:p>
    <w:p w:rsidR="002D0F9A" w:rsidRPr="002D0F9A" w:rsidRDefault="002D0F9A" w:rsidP="002D0F9A">
      <w:pPr>
        <w:spacing w:before="100" w:beforeAutospacing="1" w:afterAutospacing="1" w:line="240" w:lineRule="auto"/>
        <w:rPr>
          <w:rFonts w:ascii="Times New Roman" w:eastAsia="Times New Roman" w:hAnsi="Times New Roman" w:cs="Times New Roman"/>
          <w:szCs w:val="24"/>
        </w:rPr>
      </w:pPr>
      <w:r w:rsidRPr="002D0F9A">
        <w:rPr>
          <w:rFonts w:ascii="Times New Roman" w:eastAsia="Times New Roman" w:hAnsi="Times New Roman" w:cs="Times New Roman"/>
          <w:szCs w:val="24"/>
        </w:rPr>
        <w:t xml:space="preserve">This is the prescription that made it to NAP, put together after the APS tragedy a decade ago. Finally, in 2019, the </w:t>
      </w:r>
      <w:proofErr w:type="spellStart"/>
      <w:r w:rsidRPr="002D0F9A">
        <w:rPr>
          <w:rFonts w:ascii="Times New Roman" w:eastAsia="Times New Roman" w:hAnsi="Times New Roman" w:cs="Times New Roman"/>
          <w:szCs w:val="24"/>
        </w:rPr>
        <w:t>madressahs</w:t>
      </w:r>
      <w:proofErr w:type="spellEnd"/>
      <w:r w:rsidRPr="002D0F9A">
        <w:rPr>
          <w:rFonts w:ascii="Times New Roman" w:eastAsia="Times New Roman" w:hAnsi="Times New Roman" w:cs="Times New Roman"/>
          <w:szCs w:val="24"/>
        </w:rPr>
        <w:t xml:space="preserve"> signed an agreement with the education ministry, beginning a registration process, which remained voluntary but brought with </w:t>
      </w:r>
      <w:proofErr w:type="gramStart"/>
      <w:r w:rsidRPr="002D0F9A">
        <w:rPr>
          <w:rFonts w:ascii="Times New Roman" w:eastAsia="Times New Roman" w:hAnsi="Times New Roman" w:cs="Times New Roman"/>
          <w:szCs w:val="24"/>
        </w:rPr>
        <w:t>it</w:t>
      </w:r>
      <w:proofErr w:type="gramEnd"/>
      <w:r w:rsidRPr="002D0F9A">
        <w:rPr>
          <w:rFonts w:ascii="Times New Roman" w:eastAsia="Times New Roman" w:hAnsi="Times New Roman" w:cs="Times New Roman"/>
          <w:szCs w:val="24"/>
        </w:rPr>
        <w:t xml:space="preserve"> promises of government facilitation, funds and more. Earlier, the </w:t>
      </w:r>
      <w:proofErr w:type="spellStart"/>
      <w:r w:rsidRPr="002D0F9A">
        <w:rPr>
          <w:rFonts w:ascii="Times New Roman" w:eastAsia="Times New Roman" w:hAnsi="Times New Roman" w:cs="Times New Roman"/>
          <w:szCs w:val="24"/>
        </w:rPr>
        <w:t>madressahs</w:t>
      </w:r>
      <w:proofErr w:type="spellEnd"/>
      <w:r w:rsidRPr="002D0F9A">
        <w:rPr>
          <w:rFonts w:ascii="Times New Roman" w:eastAsia="Times New Roman" w:hAnsi="Times New Roman" w:cs="Times New Roman"/>
          <w:szCs w:val="24"/>
        </w:rPr>
        <w:t xml:space="preserve"> were registered under the Societies Act, with district-level authorities; the perception is that registration at the local level, in many cases, was never carried out.</w:t>
      </w:r>
    </w:p>
    <w:p w:rsidR="002D0F9A" w:rsidRPr="002D0F9A" w:rsidRDefault="002D0F9A" w:rsidP="002D0F9A">
      <w:pPr>
        <w:spacing w:before="100" w:beforeAutospacing="1" w:afterAutospacing="1" w:line="240" w:lineRule="auto"/>
        <w:rPr>
          <w:rFonts w:ascii="Times New Roman" w:eastAsia="Times New Roman" w:hAnsi="Times New Roman" w:cs="Times New Roman"/>
          <w:szCs w:val="24"/>
        </w:rPr>
      </w:pPr>
      <w:r w:rsidRPr="002D0F9A">
        <w:rPr>
          <w:rFonts w:ascii="Times New Roman" w:eastAsia="Times New Roman" w:hAnsi="Times New Roman" w:cs="Times New Roman"/>
          <w:szCs w:val="24"/>
        </w:rPr>
        <w:lastRenderedPageBreak/>
        <w:t xml:space="preserve">The objective of the 2019 agreement was that with a </w:t>
      </w:r>
      <w:proofErr w:type="spellStart"/>
      <w:r w:rsidRPr="002D0F9A">
        <w:rPr>
          <w:rFonts w:ascii="Times New Roman" w:eastAsia="Times New Roman" w:hAnsi="Times New Roman" w:cs="Times New Roman"/>
          <w:szCs w:val="24"/>
        </w:rPr>
        <w:t>centralised</w:t>
      </w:r>
      <w:proofErr w:type="spellEnd"/>
      <w:r w:rsidRPr="002D0F9A">
        <w:rPr>
          <w:rFonts w:ascii="Times New Roman" w:eastAsia="Times New Roman" w:hAnsi="Times New Roman" w:cs="Times New Roman"/>
          <w:szCs w:val="24"/>
        </w:rPr>
        <w:t xml:space="preserve"> system, it would be possible to keep track of the number of </w:t>
      </w:r>
      <w:proofErr w:type="spellStart"/>
      <w:r w:rsidRPr="002D0F9A">
        <w:rPr>
          <w:rFonts w:ascii="Times New Roman" w:eastAsia="Times New Roman" w:hAnsi="Times New Roman" w:cs="Times New Roman"/>
          <w:szCs w:val="24"/>
        </w:rPr>
        <w:t>madressahs</w:t>
      </w:r>
      <w:proofErr w:type="spellEnd"/>
      <w:r w:rsidRPr="002D0F9A">
        <w:rPr>
          <w:rFonts w:ascii="Times New Roman" w:eastAsia="Times New Roman" w:hAnsi="Times New Roman" w:cs="Times New Roman"/>
          <w:szCs w:val="24"/>
        </w:rPr>
        <w:t xml:space="preserve"> in the country, which would allow for greater scrutiny of their curriculum, student numbers, funding, etc. In addition, the agreement allowed for new boards to be established, breaking the monopoly of the original five, which allowed the dominance enjoyed by the JUI-F.</w:t>
      </w:r>
    </w:p>
    <w:p w:rsidR="002D0F9A" w:rsidRPr="002D0F9A" w:rsidRDefault="002D0F9A" w:rsidP="002D0F9A">
      <w:pPr>
        <w:spacing w:before="100" w:beforeAutospacing="1" w:afterAutospacing="1" w:line="240" w:lineRule="auto"/>
        <w:rPr>
          <w:rFonts w:ascii="Times New Roman" w:eastAsia="Times New Roman" w:hAnsi="Times New Roman" w:cs="Times New Roman"/>
          <w:szCs w:val="24"/>
        </w:rPr>
      </w:pPr>
      <w:r w:rsidRPr="002D0F9A">
        <w:rPr>
          <w:rFonts w:ascii="Times New Roman" w:eastAsia="Times New Roman" w:hAnsi="Times New Roman" w:cs="Times New Roman"/>
          <w:szCs w:val="24"/>
        </w:rPr>
        <w:t xml:space="preserve">It is worth asking, however, how more </w:t>
      </w:r>
      <w:proofErr w:type="spellStart"/>
      <w:r w:rsidRPr="002D0F9A">
        <w:rPr>
          <w:rFonts w:ascii="Times New Roman" w:eastAsia="Times New Roman" w:hAnsi="Times New Roman" w:cs="Times New Roman"/>
          <w:szCs w:val="24"/>
        </w:rPr>
        <w:t>centralisation</w:t>
      </w:r>
      <w:proofErr w:type="spellEnd"/>
      <w:r w:rsidRPr="002D0F9A">
        <w:rPr>
          <w:rFonts w:ascii="Times New Roman" w:eastAsia="Times New Roman" w:hAnsi="Times New Roman" w:cs="Times New Roman"/>
          <w:szCs w:val="24"/>
        </w:rPr>
        <w:t xml:space="preserve"> helps, because there are many other aspects of society where </w:t>
      </w:r>
      <w:proofErr w:type="spellStart"/>
      <w:r w:rsidRPr="002D0F9A">
        <w:rPr>
          <w:rFonts w:ascii="Times New Roman" w:eastAsia="Times New Roman" w:hAnsi="Times New Roman" w:cs="Times New Roman"/>
          <w:szCs w:val="24"/>
        </w:rPr>
        <w:t>centralisation</w:t>
      </w:r>
      <w:proofErr w:type="spellEnd"/>
      <w:r w:rsidRPr="002D0F9A">
        <w:rPr>
          <w:rFonts w:ascii="Times New Roman" w:eastAsia="Times New Roman" w:hAnsi="Times New Roman" w:cs="Times New Roman"/>
          <w:szCs w:val="24"/>
        </w:rPr>
        <w:t xml:space="preserve"> has not led to better or more efficient outcomes. The state of public sector education is a case in point. However, let’s leave that aside for now.</w:t>
      </w:r>
    </w:p>
    <w:p w:rsidR="002D0F9A" w:rsidRPr="002D0F9A" w:rsidRDefault="002D0F9A" w:rsidP="002D0F9A">
      <w:pPr>
        <w:spacing w:before="100" w:beforeAutospacing="1" w:afterAutospacing="1" w:line="240" w:lineRule="auto"/>
        <w:rPr>
          <w:rFonts w:ascii="Times New Roman" w:eastAsia="Times New Roman" w:hAnsi="Times New Roman" w:cs="Times New Roman"/>
          <w:szCs w:val="24"/>
        </w:rPr>
      </w:pPr>
      <w:r w:rsidRPr="002D0F9A">
        <w:rPr>
          <w:rFonts w:ascii="Times New Roman" w:eastAsia="Times New Roman" w:hAnsi="Times New Roman" w:cs="Times New Roman"/>
          <w:szCs w:val="24"/>
        </w:rPr>
        <w:t xml:space="preserve">To return to the 2019 registration system, there is little clarity on what it achieved. There are official claims that around 18,000 </w:t>
      </w:r>
      <w:proofErr w:type="spellStart"/>
      <w:r w:rsidRPr="002D0F9A">
        <w:rPr>
          <w:rFonts w:ascii="Times New Roman" w:eastAsia="Times New Roman" w:hAnsi="Times New Roman" w:cs="Times New Roman"/>
          <w:szCs w:val="24"/>
        </w:rPr>
        <w:t>madressahs</w:t>
      </w:r>
      <w:proofErr w:type="spellEnd"/>
      <w:r w:rsidRPr="002D0F9A">
        <w:rPr>
          <w:rFonts w:ascii="Times New Roman" w:eastAsia="Times New Roman" w:hAnsi="Times New Roman" w:cs="Times New Roman"/>
          <w:szCs w:val="24"/>
        </w:rPr>
        <w:t xml:space="preserve"> have been registered and that many have shown an interest in availing government assistance for upgrading facilities and teachers. But those who monitor the sector are not so sure that government assistance has been this forthcoming or effective. At the same time, the agreement allowed new players to enter the market, so to speak, by breaking the monopoly of the five boards that dominated the </w:t>
      </w:r>
      <w:proofErr w:type="spellStart"/>
      <w:r w:rsidRPr="002D0F9A">
        <w:rPr>
          <w:rFonts w:ascii="Times New Roman" w:eastAsia="Times New Roman" w:hAnsi="Times New Roman" w:cs="Times New Roman"/>
          <w:szCs w:val="24"/>
        </w:rPr>
        <w:t>madressah</w:t>
      </w:r>
      <w:proofErr w:type="spellEnd"/>
      <w:r w:rsidRPr="002D0F9A">
        <w:rPr>
          <w:rFonts w:ascii="Times New Roman" w:eastAsia="Times New Roman" w:hAnsi="Times New Roman" w:cs="Times New Roman"/>
          <w:szCs w:val="24"/>
        </w:rPr>
        <w:t xml:space="preserve"> system. This, according to many critics, is one reason for the JUI-F’s discomfort.</w:t>
      </w:r>
    </w:p>
    <w:p w:rsidR="002D0F9A" w:rsidRPr="002D0F9A" w:rsidRDefault="002D0F9A" w:rsidP="002D0F9A">
      <w:pPr>
        <w:spacing w:before="100" w:beforeAutospacing="1" w:afterAutospacing="1" w:line="240" w:lineRule="auto"/>
        <w:rPr>
          <w:rFonts w:ascii="Times New Roman" w:eastAsia="Times New Roman" w:hAnsi="Times New Roman" w:cs="Times New Roman"/>
          <w:szCs w:val="24"/>
        </w:rPr>
      </w:pPr>
      <w:r w:rsidRPr="002D0F9A">
        <w:rPr>
          <w:rFonts w:ascii="Times New Roman" w:eastAsia="Times New Roman" w:hAnsi="Times New Roman" w:cs="Times New Roman"/>
          <w:szCs w:val="24"/>
        </w:rPr>
        <w:t xml:space="preserve">However, before that, it is important to point out the agreement was signed during the PTI tenure, at a moment when the political government and the military were on ‘one page’. While the government was already working on reform in the education sector with the Single National Curriculum, it was the ‘added’ effort of the establishment which brought the religious elements to the negotiating table. Why the institution under Gen </w:t>
      </w:r>
      <w:proofErr w:type="spellStart"/>
      <w:r w:rsidRPr="002D0F9A">
        <w:rPr>
          <w:rFonts w:ascii="Times New Roman" w:eastAsia="Times New Roman" w:hAnsi="Times New Roman" w:cs="Times New Roman"/>
          <w:szCs w:val="24"/>
        </w:rPr>
        <w:t>Bajwa</w:t>
      </w:r>
      <w:proofErr w:type="spellEnd"/>
      <w:r w:rsidRPr="002D0F9A">
        <w:rPr>
          <w:rFonts w:ascii="Times New Roman" w:eastAsia="Times New Roman" w:hAnsi="Times New Roman" w:cs="Times New Roman"/>
          <w:szCs w:val="24"/>
        </w:rPr>
        <w:t xml:space="preserve"> was able to succeed where the other had failed is worth more scrutiny.</w:t>
      </w:r>
    </w:p>
    <w:p w:rsidR="002D0F9A" w:rsidRPr="002D0F9A" w:rsidRDefault="002D0F9A" w:rsidP="002D0F9A">
      <w:pPr>
        <w:spacing w:before="100" w:beforeAutospacing="1" w:afterAutospacing="1" w:line="240" w:lineRule="auto"/>
        <w:rPr>
          <w:rFonts w:ascii="Times New Roman" w:eastAsia="Times New Roman" w:hAnsi="Times New Roman" w:cs="Times New Roman"/>
          <w:szCs w:val="24"/>
        </w:rPr>
      </w:pPr>
      <w:r w:rsidRPr="002D0F9A">
        <w:rPr>
          <w:rFonts w:ascii="Times New Roman" w:eastAsia="Times New Roman" w:hAnsi="Times New Roman" w:cs="Times New Roman"/>
          <w:szCs w:val="24"/>
        </w:rPr>
        <w:t>The discomfort of the JUI-F with the new arrangement was evident early on. However, the party wasn’t able to make much headway on this issue during the PDM government when it was in a much stronger position as it was part of the government. The party says the relevant bill had been introduced in parliament back then too, but without success; perhaps the party was more interested in pushing for a share of the government than in an issue which would have put it at odds with the establishment. In that sense, the post-2024 scenario was better because the JUI-F has been left out of the government-making process entirely and the urgency of passing the 26th Amendment allowed for quick legislation and concessions to be made. However, the quick passage in the middle of the night, so far, has not yielded any results, because of the presidency which has since blocked it.</w:t>
      </w:r>
    </w:p>
    <w:p w:rsidR="002D0F9A" w:rsidRPr="002D0F9A" w:rsidRDefault="002D0F9A" w:rsidP="002D0F9A">
      <w:pPr>
        <w:spacing w:before="100" w:beforeAutospacing="1" w:afterAutospacing="1" w:line="240" w:lineRule="auto"/>
        <w:rPr>
          <w:rFonts w:ascii="Times New Roman" w:eastAsia="Times New Roman" w:hAnsi="Times New Roman" w:cs="Times New Roman"/>
          <w:szCs w:val="24"/>
        </w:rPr>
      </w:pPr>
      <w:r w:rsidRPr="002D0F9A">
        <w:rPr>
          <w:rFonts w:ascii="Times New Roman" w:eastAsia="Times New Roman" w:hAnsi="Times New Roman" w:cs="Times New Roman"/>
          <w:szCs w:val="24"/>
        </w:rPr>
        <w:t xml:space="preserve">The presidency’s decision to block the legislation is evidence of where this reform was pushed from and where it gets support from. But the president can block legislation for only so long, and eventually the matter will have to be resolved through negotiation. Already, there is talk of a ‘compromise’, which will allow </w:t>
      </w:r>
      <w:proofErr w:type="spellStart"/>
      <w:r w:rsidRPr="002D0F9A">
        <w:rPr>
          <w:rFonts w:ascii="Times New Roman" w:eastAsia="Times New Roman" w:hAnsi="Times New Roman" w:cs="Times New Roman"/>
          <w:szCs w:val="24"/>
        </w:rPr>
        <w:t>centralised</w:t>
      </w:r>
      <w:proofErr w:type="spellEnd"/>
      <w:r w:rsidRPr="002D0F9A">
        <w:rPr>
          <w:rFonts w:ascii="Times New Roman" w:eastAsia="Times New Roman" w:hAnsi="Times New Roman" w:cs="Times New Roman"/>
          <w:szCs w:val="24"/>
        </w:rPr>
        <w:t xml:space="preserve"> registration as well as give space for </w:t>
      </w:r>
      <w:proofErr w:type="spellStart"/>
      <w:r w:rsidRPr="002D0F9A">
        <w:rPr>
          <w:rFonts w:ascii="Times New Roman" w:eastAsia="Times New Roman" w:hAnsi="Times New Roman" w:cs="Times New Roman"/>
          <w:szCs w:val="24"/>
        </w:rPr>
        <w:t>madressahs</w:t>
      </w:r>
      <w:proofErr w:type="spellEnd"/>
      <w:r w:rsidRPr="002D0F9A">
        <w:rPr>
          <w:rFonts w:ascii="Times New Roman" w:eastAsia="Times New Roman" w:hAnsi="Times New Roman" w:cs="Times New Roman"/>
          <w:szCs w:val="24"/>
        </w:rPr>
        <w:t xml:space="preserve"> to </w:t>
      </w:r>
      <w:r w:rsidRPr="002D0F9A">
        <w:rPr>
          <w:rFonts w:ascii="Times New Roman" w:eastAsia="Times New Roman" w:hAnsi="Times New Roman" w:cs="Times New Roman"/>
          <w:szCs w:val="24"/>
        </w:rPr>
        <w:lastRenderedPageBreak/>
        <w:t>register under the earlier Societies Act. If this happens, how effective will the ‘reform’ be? Will it still allow space for the notion of ‘government supervision’?</w:t>
      </w:r>
    </w:p>
    <w:p w:rsidR="002D0F9A" w:rsidRPr="002D0F9A" w:rsidRDefault="002D0F9A" w:rsidP="002D0F9A">
      <w:pPr>
        <w:spacing w:before="100" w:beforeAutospacing="1" w:afterAutospacing="1" w:line="240" w:lineRule="auto"/>
        <w:rPr>
          <w:rFonts w:ascii="Times New Roman" w:eastAsia="Times New Roman" w:hAnsi="Times New Roman" w:cs="Times New Roman"/>
          <w:szCs w:val="24"/>
        </w:rPr>
      </w:pPr>
      <w:r w:rsidRPr="002D0F9A">
        <w:rPr>
          <w:rFonts w:ascii="Times New Roman" w:eastAsia="Times New Roman" w:hAnsi="Times New Roman" w:cs="Times New Roman"/>
          <w:szCs w:val="24"/>
        </w:rPr>
        <w:t xml:space="preserve">More importantly, any such effort on its own is perhaps not enough to stem intolerance and extremism in a society where right-wing views and incidents, such as mob </w:t>
      </w:r>
      <w:proofErr w:type="spellStart"/>
      <w:r w:rsidRPr="002D0F9A">
        <w:rPr>
          <w:rFonts w:ascii="Times New Roman" w:eastAsia="Times New Roman" w:hAnsi="Times New Roman" w:cs="Times New Roman"/>
          <w:szCs w:val="24"/>
        </w:rPr>
        <w:t>lynchings</w:t>
      </w:r>
      <w:proofErr w:type="spellEnd"/>
      <w:r w:rsidRPr="002D0F9A">
        <w:rPr>
          <w:rFonts w:ascii="Times New Roman" w:eastAsia="Times New Roman" w:hAnsi="Times New Roman" w:cs="Times New Roman"/>
          <w:szCs w:val="24"/>
        </w:rPr>
        <w:t xml:space="preserve"> in cases of alleged blasphemy, have become </w:t>
      </w:r>
      <w:hyperlink r:id="rId8" w:history="1">
        <w:r w:rsidRPr="002D0F9A">
          <w:rPr>
            <w:rFonts w:ascii="Times New Roman" w:eastAsia="Times New Roman" w:hAnsi="Times New Roman" w:cs="Times New Roman"/>
            <w:color w:val="0000FF"/>
            <w:szCs w:val="24"/>
            <w:u w:val="single"/>
          </w:rPr>
          <w:t>common</w:t>
        </w:r>
      </w:hyperlink>
      <w:r w:rsidRPr="002D0F9A">
        <w:rPr>
          <w:rFonts w:ascii="Times New Roman" w:eastAsia="Times New Roman" w:hAnsi="Times New Roman" w:cs="Times New Roman"/>
          <w:szCs w:val="24"/>
        </w:rPr>
        <w:t xml:space="preserve">. The legislation and resolutions passed by the Punjab Assembly in recent years is a case in point, where MPAs from all backgrounds have come together to approve retrogressive steps, such as allowing an </w:t>
      </w:r>
      <w:proofErr w:type="spellStart"/>
      <w:r w:rsidRPr="002D0F9A">
        <w:rPr>
          <w:rFonts w:ascii="Times New Roman" w:eastAsia="Times New Roman" w:hAnsi="Times New Roman" w:cs="Times New Roman"/>
          <w:szCs w:val="24"/>
        </w:rPr>
        <w:t>ulema</w:t>
      </w:r>
      <w:proofErr w:type="spellEnd"/>
      <w:r w:rsidRPr="002D0F9A">
        <w:rPr>
          <w:rFonts w:ascii="Times New Roman" w:eastAsia="Times New Roman" w:hAnsi="Times New Roman" w:cs="Times New Roman"/>
          <w:szCs w:val="24"/>
        </w:rPr>
        <w:t xml:space="preserve"> board to vet religious content in textbooks. The problem is now far bigger than its diagnosis.</w:t>
      </w:r>
    </w:p>
    <w:p w:rsidR="002D0F9A" w:rsidRPr="002D0F9A" w:rsidRDefault="002D0F9A" w:rsidP="002D0F9A">
      <w:pPr>
        <w:spacing w:before="100" w:beforeAutospacing="1" w:afterAutospacing="1" w:line="240" w:lineRule="auto"/>
        <w:rPr>
          <w:rFonts w:ascii="Times New Roman" w:eastAsia="Times New Roman" w:hAnsi="Times New Roman" w:cs="Times New Roman"/>
          <w:szCs w:val="24"/>
        </w:rPr>
      </w:pPr>
      <w:r w:rsidRPr="002D0F9A">
        <w:rPr>
          <w:rFonts w:ascii="Times New Roman" w:eastAsia="Times New Roman" w:hAnsi="Times New Roman" w:cs="Times New Roman"/>
          <w:i/>
          <w:iCs/>
          <w:szCs w:val="24"/>
        </w:rPr>
        <w:t>The writer is a journalist.</w:t>
      </w:r>
    </w:p>
    <w:p w:rsidR="002D0F9A" w:rsidRPr="002D0F9A" w:rsidRDefault="002D0F9A" w:rsidP="002D0F9A">
      <w:pPr>
        <w:spacing w:before="100" w:beforeAutospacing="1" w:afterAutospacing="1" w:line="240" w:lineRule="auto"/>
        <w:rPr>
          <w:rFonts w:ascii="Times New Roman" w:eastAsia="Times New Roman" w:hAnsi="Times New Roman" w:cs="Times New Roman"/>
          <w:szCs w:val="24"/>
        </w:rPr>
      </w:pPr>
      <w:r w:rsidRPr="002D0F9A">
        <w:rPr>
          <w:rFonts w:ascii="Times New Roman" w:eastAsia="Times New Roman" w:hAnsi="Times New Roman" w:cs="Times New Roman"/>
          <w:i/>
          <w:iCs/>
          <w:szCs w:val="24"/>
        </w:rPr>
        <w:t>Published in Dawn, December 17th,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2D0F9A"/>
    <w:rsid w:val="00075954"/>
    <w:rsid w:val="000F14C3"/>
    <w:rsid w:val="000F3610"/>
    <w:rsid w:val="0018508C"/>
    <w:rsid w:val="001D21CD"/>
    <w:rsid w:val="00240259"/>
    <w:rsid w:val="002D0F9A"/>
    <w:rsid w:val="002F5C52"/>
    <w:rsid w:val="003256B7"/>
    <w:rsid w:val="0036064A"/>
    <w:rsid w:val="00383BB2"/>
    <w:rsid w:val="00441D95"/>
    <w:rsid w:val="004B43BE"/>
    <w:rsid w:val="004C71EF"/>
    <w:rsid w:val="004E08AD"/>
    <w:rsid w:val="00520ED1"/>
    <w:rsid w:val="00556389"/>
    <w:rsid w:val="00567329"/>
    <w:rsid w:val="005C5E2C"/>
    <w:rsid w:val="0070648E"/>
    <w:rsid w:val="007C1BCF"/>
    <w:rsid w:val="00830756"/>
    <w:rsid w:val="008837E7"/>
    <w:rsid w:val="009B0BDF"/>
    <w:rsid w:val="009E0BE8"/>
    <w:rsid w:val="009F4B0C"/>
    <w:rsid w:val="00A45A31"/>
    <w:rsid w:val="00AD0AB6"/>
    <w:rsid w:val="00B4091B"/>
    <w:rsid w:val="00B74FBD"/>
    <w:rsid w:val="00BA3BA5"/>
    <w:rsid w:val="00BD6EF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F5"/>
  </w:style>
  <w:style w:type="paragraph" w:styleId="Heading1">
    <w:name w:val="heading 1"/>
    <w:basedOn w:val="Normal"/>
    <w:next w:val="Normal"/>
    <w:link w:val="Heading1Char"/>
    <w:qFormat/>
    <w:rsid w:val="008837E7"/>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8837E7"/>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8837E7"/>
    <w:pPr>
      <w:keepNext/>
      <w:keepLines/>
      <w:spacing w:before="40" w:line="360" w:lineRule="auto"/>
      <w:outlineLvl w:val="2"/>
    </w:pPr>
    <w:rPr>
      <w:rFonts w:asciiTheme="majorHAnsi" w:eastAsiaTheme="majorEastAsia" w:hAnsiTheme="majorHAnsi" w:cstheme="majorBidi"/>
      <w:color w:val="1F4D78" w:themeColor="accent1" w:themeShade="7F"/>
      <w:szCs w:val="24"/>
    </w:rPr>
  </w:style>
  <w:style w:type="paragraph" w:styleId="Heading4">
    <w:name w:val="heading 4"/>
    <w:aliases w:val="Picture,Picture1"/>
    <w:basedOn w:val="Normal"/>
    <w:next w:val="Normal"/>
    <w:link w:val="Heading4Char"/>
    <w:uiPriority w:val="9"/>
    <w:unhideWhenUsed/>
    <w:qFormat/>
    <w:rsid w:val="008837E7"/>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8837E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37E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8837E7"/>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8837E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8837E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8837E7"/>
    <w:pPr>
      <w:spacing w:after="200"/>
    </w:pPr>
    <w:rPr>
      <w:iCs/>
      <w:color w:val="000000" w:themeColor="text1"/>
      <w:szCs w:val="18"/>
    </w:rPr>
  </w:style>
  <w:style w:type="paragraph" w:styleId="Title">
    <w:name w:val="Title"/>
    <w:basedOn w:val="Normal"/>
    <w:link w:val="TitleChar"/>
    <w:uiPriority w:val="10"/>
    <w:qFormat/>
    <w:rsid w:val="008837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37E7"/>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8837E7"/>
    <w:rPr>
      <w:b/>
      <w:bCs/>
    </w:rPr>
  </w:style>
  <w:style w:type="character" w:styleId="Emphasis">
    <w:name w:val="Emphasis"/>
    <w:basedOn w:val="DefaultParagraphFont"/>
    <w:uiPriority w:val="20"/>
    <w:qFormat/>
    <w:rsid w:val="008837E7"/>
    <w:rPr>
      <w:i/>
      <w:iCs/>
    </w:rPr>
  </w:style>
  <w:style w:type="paragraph" w:styleId="NoSpacing">
    <w:name w:val="No Spacing"/>
    <w:uiPriority w:val="1"/>
    <w:qFormat/>
    <w:rsid w:val="008837E7"/>
    <w:pPr>
      <w:keepNext/>
      <w:keepLines/>
    </w:pPr>
    <w:rPr>
      <w:b/>
      <w:color w:val="000000" w:themeColor="text1"/>
      <w:sz w:val="18"/>
      <w:szCs w:val="26"/>
    </w:rPr>
  </w:style>
  <w:style w:type="paragraph" w:styleId="ListParagraph">
    <w:name w:val="List Paragraph"/>
    <w:basedOn w:val="Normal"/>
    <w:uiPriority w:val="34"/>
    <w:qFormat/>
    <w:rsid w:val="008837E7"/>
    <w:pPr>
      <w:ind w:left="720"/>
      <w:contextualSpacing/>
    </w:pPr>
  </w:style>
  <w:style w:type="paragraph" w:styleId="BodyText">
    <w:name w:val="Body Text"/>
    <w:basedOn w:val="Normal"/>
    <w:link w:val="BodyTextChar"/>
    <w:uiPriority w:val="1"/>
    <w:qFormat/>
    <w:rsid w:val="008837E7"/>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837E7"/>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8837E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8837E7"/>
    <w:rPr>
      <w:smallCaps/>
      <w:color w:val="5A5A5A" w:themeColor="text1" w:themeTint="A5"/>
    </w:rPr>
  </w:style>
  <w:style w:type="character" w:styleId="Hyperlink">
    <w:name w:val="Hyperlink"/>
    <w:basedOn w:val="DefaultParagraphFont"/>
    <w:uiPriority w:val="99"/>
    <w:semiHidden/>
    <w:unhideWhenUsed/>
    <w:rsid w:val="002D0F9A"/>
    <w:rPr>
      <w:color w:val="0000FF"/>
      <w:u w:val="single"/>
    </w:rPr>
  </w:style>
  <w:style w:type="character" w:customStyle="1" w:styleId="storybyline">
    <w:name w:val="story__byline"/>
    <w:basedOn w:val="DefaultParagraphFont"/>
    <w:rsid w:val="002D0F9A"/>
  </w:style>
  <w:style w:type="character" w:customStyle="1" w:styleId="storytime">
    <w:name w:val="story__time"/>
    <w:basedOn w:val="DefaultParagraphFont"/>
    <w:rsid w:val="002D0F9A"/>
  </w:style>
  <w:style w:type="character" w:customStyle="1" w:styleId="timestamp--published">
    <w:name w:val="timestamp--published"/>
    <w:basedOn w:val="DefaultParagraphFont"/>
    <w:rsid w:val="002D0F9A"/>
  </w:style>
  <w:style w:type="character" w:customStyle="1" w:styleId="timestamp--label">
    <w:name w:val="timestamp--label"/>
    <w:basedOn w:val="DefaultParagraphFont"/>
    <w:rsid w:val="002D0F9A"/>
  </w:style>
  <w:style w:type="character" w:customStyle="1" w:styleId="timestamp--date">
    <w:name w:val="timestamp--date"/>
    <w:basedOn w:val="DefaultParagraphFont"/>
    <w:rsid w:val="002D0F9A"/>
  </w:style>
  <w:style w:type="character" w:customStyle="1" w:styleId="timestamp--updated">
    <w:name w:val="timestamp--updated"/>
    <w:basedOn w:val="DefaultParagraphFont"/>
    <w:rsid w:val="002D0F9A"/>
  </w:style>
  <w:style w:type="character" w:customStyle="1" w:styleId="timestamp--time">
    <w:name w:val="timestamp--time"/>
    <w:basedOn w:val="DefaultParagraphFont"/>
    <w:rsid w:val="002D0F9A"/>
  </w:style>
  <w:style w:type="character" w:customStyle="1" w:styleId="mt-05">
    <w:name w:val="mt-0.5"/>
    <w:basedOn w:val="DefaultParagraphFont"/>
    <w:rsid w:val="002D0F9A"/>
  </w:style>
  <w:style w:type="character" w:customStyle="1" w:styleId="hidden">
    <w:name w:val="hidden"/>
    <w:basedOn w:val="DefaultParagraphFont"/>
    <w:rsid w:val="002D0F9A"/>
  </w:style>
  <w:style w:type="paragraph" w:styleId="NormalWeb">
    <w:name w:val="Normal (Web)"/>
    <w:basedOn w:val="Normal"/>
    <w:uiPriority w:val="99"/>
    <w:semiHidden/>
    <w:unhideWhenUsed/>
    <w:rsid w:val="002D0F9A"/>
    <w:pPr>
      <w:spacing w:before="100" w:beforeAutospacing="1" w:afterAutospacing="1" w:line="240" w:lineRule="auto"/>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2D0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F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9143596">
      <w:bodyDiv w:val="1"/>
      <w:marLeft w:val="0"/>
      <w:marRight w:val="0"/>
      <w:marTop w:val="0"/>
      <w:marBottom w:val="0"/>
      <w:divBdr>
        <w:top w:val="none" w:sz="0" w:space="0" w:color="auto"/>
        <w:left w:val="none" w:sz="0" w:space="0" w:color="auto"/>
        <w:bottom w:val="none" w:sz="0" w:space="0" w:color="auto"/>
        <w:right w:val="none" w:sz="0" w:space="0" w:color="auto"/>
      </w:divBdr>
      <w:divsChild>
        <w:div w:id="730007910">
          <w:marLeft w:val="0"/>
          <w:marRight w:val="0"/>
          <w:marTop w:val="0"/>
          <w:marBottom w:val="0"/>
          <w:divBdr>
            <w:top w:val="none" w:sz="0" w:space="0" w:color="auto"/>
            <w:left w:val="none" w:sz="0" w:space="0" w:color="auto"/>
            <w:bottom w:val="none" w:sz="0" w:space="0" w:color="auto"/>
            <w:right w:val="none" w:sz="0" w:space="0" w:color="auto"/>
          </w:divBdr>
        </w:div>
        <w:div w:id="2146042324">
          <w:marLeft w:val="0"/>
          <w:marRight w:val="0"/>
          <w:marTop w:val="0"/>
          <w:marBottom w:val="0"/>
          <w:divBdr>
            <w:top w:val="none" w:sz="0" w:space="0" w:color="auto"/>
            <w:left w:val="none" w:sz="0" w:space="0" w:color="auto"/>
            <w:bottom w:val="none" w:sz="0" w:space="0" w:color="auto"/>
            <w:right w:val="none" w:sz="0" w:space="0" w:color="auto"/>
          </w:divBdr>
          <w:divsChild>
            <w:div w:id="562102500">
              <w:marLeft w:val="0"/>
              <w:marRight w:val="0"/>
              <w:marTop w:val="0"/>
              <w:marBottom w:val="0"/>
              <w:divBdr>
                <w:top w:val="none" w:sz="0" w:space="0" w:color="auto"/>
                <w:left w:val="none" w:sz="0" w:space="0" w:color="auto"/>
                <w:bottom w:val="none" w:sz="0" w:space="0" w:color="auto"/>
                <w:right w:val="none" w:sz="0" w:space="0" w:color="auto"/>
              </w:divBdr>
            </w:div>
            <w:div w:id="851191163">
              <w:marLeft w:val="0"/>
              <w:marRight w:val="0"/>
              <w:marTop w:val="0"/>
              <w:marBottom w:val="0"/>
              <w:divBdr>
                <w:top w:val="none" w:sz="0" w:space="0" w:color="auto"/>
                <w:left w:val="none" w:sz="0" w:space="0" w:color="auto"/>
                <w:bottom w:val="none" w:sz="0" w:space="0" w:color="auto"/>
                <w:right w:val="none" w:sz="0" w:space="0" w:color="auto"/>
              </w:divBdr>
            </w:div>
            <w:div w:id="2136560966">
              <w:marLeft w:val="0"/>
              <w:marRight w:val="0"/>
              <w:marTop w:val="0"/>
              <w:marBottom w:val="0"/>
              <w:divBdr>
                <w:top w:val="none" w:sz="0" w:space="0" w:color="auto"/>
                <w:left w:val="none" w:sz="0" w:space="0" w:color="auto"/>
                <w:bottom w:val="none" w:sz="0" w:space="0" w:color="auto"/>
                <w:right w:val="none" w:sz="0" w:space="0" w:color="auto"/>
              </w:divBdr>
            </w:div>
            <w:div w:id="2105878394">
              <w:marLeft w:val="0"/>
              <w:marRight w:val="0"/>
              <w:marTop w:val="0"/>
              <w:marBottom w:val="0"/>
              <w:divBdr>
                <w:top w:val="none" w:sz="0" w:space="0" w:color="auto"/>
                <w:left w:val="none" w:sz="0" w:space="0" w:color="auto"/>
                <w:bottom w:val="none" w:sz="0" w:space="0" w:color="auto"/>
                <w:right w:val="none" w:sz="0" w:space="0" w:color="auto"/>
              </w:divBdr>
            </w:div>
            <w:div w:id="269557435">
              <w:marLeft w:val="0"/>
              <w:marRight w:val="0"/>
              <w:marTop w:val="0"/>
              <w:marBottom w:val="0"/>
              <w:divBdr>
                <w:top w:val="none" w:sz="0" w:space="0" w:color="auto"/>
                <w:left w:val="none" w:sz="0" w:space="0" w:color="auto"/>
                <w:bottom w:val="none" w:sz="0" w:space="0" w:color="auto"/>
                <w:right w:val="none" w:sz="0" w:space="0" w:color="auto"/>
              </w:divBdr>
            </w:div>
            <w:div w:id="2106031937">
              <w:marLeft w:val="0"/>
              <w:marRight w:val="0"/>
              <w:marTop w:val="0"/>
              <w:marBottom w:val="0"/>
              <w:divBdr>
                <w:top w:val="none" w:sz="0" w:space="0" w:color="auto"/>
                <w:left w:val="none" w:sz="0" w:space="0" w:color="auto"/>
                <w:bottom w:val="none" w:sz="0" w:space="0" w:color="auto"/>
                <w:right w:val="none" w:sz="0" w:space="0" w:color="auto"/>
              </w:divBdr>
            </w:div>
          </w:divsChild>
        </w:div>
        <w:div w:id="126550913">
          <w:marLeft w:val="0"/>
          <w:marRight w:val="0"/>
          <w:marTop w:val="0"/>
          <w:marBottom w:val="0"/>
          <w:divBdr>
            <w:top w:val="none" w:sz="0" w:space="0" w:color="auto"/>
            <w:left w:val="none" w:sz="0" w:space="0" w:color="auto"/>
            <w:bottom w:val="none" w:sz="0" w:space="0" w:color="auto"/>
            <w:right w:val="none" w:sz="0" w:space="0" w:color="auto"/>
          </w:divBdr>
          <w:divsChild>
            <w:div w:id="1075471911">
              <w:marLeft w:val="0"/>
              <w:marRight w:val="0"/>
              <w:marTop w:val="0"/>
              <w:marBottom w:val="0"/>
              <w:divBdr>
                <w:top w:val="none" w:sz="0" w:space="0" w:color="auto"/>
                <w:left w:val="none" w:sz="0" w:space="0" w:color="auto"/>
                <w:bottom w:val="none" w:sz="0" w:space="0" w:color="auto"/>
                <w:right w:val="none" w:sz="0" w:space="0" w:color="auto"/>
              </w:divBdr>
              <w:divsChild>
                <w:div w:id="1619987525">
                  <w:marLeft w:val="0"/>
                  <w:marRight w:val="0"/>
                  <w:marTop w:val="0"/>
                  <w:marBottom w:val="0"/>
                  <w:divBdr>
                    <w:top w:val="none" w:sz="0" w:space="0" w:color="auto"/>
                    <w:left w:val="none" w:sz="0" w:space="0" w:color="auto"/>
                    <w:bottom w:val="none" w:sz="0" w:space="0" w:color="auto"/>
                    <w:right w:val="none" w:sz="0" w:space="0" w:color="auto"/>
                  </w:divBdr>
                  <w:divsChild>
                    <w:div w:id="1300963056">
                      <w:marLeft w:val="0"/>
                      <w:marRight w:val="0"/>
                      <w:marTop w:val="0"/>
                      <w:marBottom w:val="0"/>
                      <w:divBdr>
                        <w:top w:val="none" w:sz="0" w:space="0" w:color="auto"/>
                        <w:left w:val="none" w:sz="0" w:space="0" w:color="auto"/>
                        <w:bottom w:val="none" w:sz="0" w:space="0" w:color="auto"/>
                        <w:right w:val="none" w:sz="0" w:space="0" w:color="auto"/>
                      </w:divBdr>
                      <w:divsChild>
                        <w:div w:id="9897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41503">
          <w:marLeft w:val="0"/>
          <w:marRight w:val="0"/>
          <w:marTop w:val="0"/>
          <w:marBottom w:val="0"/>
          <w:divBdr>
            <w:top w:val="none" w:sz="0" w:space="0" w:color="auto"/>
            <w:left w:val="none" w:sz="0" w:space="0" w:color="auto"/>
            <w:bottom w:val="none" w:sz="0" w:space="0" w:color="auto"/>
            <w:right w:val="none" w:sz="0" w:space="0" w:color="auto"/>
          </w:divBdr>
        </w:div>
        <w:div w:id="1476489352">
          <w:marLeft w:val="0"/>
          <w:marRight w:val="0"/>
          <w:marTop w:val="0"/>
          <w:marBottom w:val="0"/>
          <w:divBdr>
            <w:top w:val="none" w:sz="0" w:space="0" w:color="auto"/>
            <w:left w:val="none" w:sz="0" w:space="0" w:color="auto"/>
            <w:bottom w:val="none" w:sz="0" w:space="0" w:color="auto"/>
            <w:right w:val="none" w:sz="0" w:space="0" w:color="auto"/>
          </w:divBdr>
          <w:divsChild>
            <w:div w:id="1267344866">
              <w:marLeft w:val="0"/>
              <w:marRight w:val="0"/>
              <w:marTop w:val="0"/>
              <w:marBottom w:val="0"/>
              <w:divBdr>
                <w:top w:val="none" w:sz="0" w:space="0" w:color="auto"/>
                <w:left w:val="none" w:sz="0" w:space="0" w:color="auto"/>
                <w:bottom w:val="none" w:sz="0" w:space="0" w:color="auto"/>
                <w:right w:val="none" w:sz="0" w:space="0" w:color="auto"/>
              </w:divBdr>
            </w:div>
          </w:divsChild>
        </w:div>
        <w:div w:id="1056205496">
          <w:marLeft w:val="0"/>
          <w:marRight w:val="0"/>
          <w:marTop w:val="0"/>
          <w:marBottom w:val="0"/>
          <w:divBdr>
            <w:top w:val="none" w:sz="0" w:space="0" w:color="auto"/>
            <w:left w:val="none" w:sz="0" w:space="0" w:color="auto"/>
            <w:bottom w:val="none" w:sz="0" w:space="0" w:color="auto"/>
            <w:right w:val="none" w:sz="0" w:space="0" w:color="auto"/>
          </w:divBdr>
        </w:div>
        <w:div w:id="1179926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840942" TargetMode="External"/><Relationship Id="rId3" Type="http://schemas.openxmlformats.org/officeDocument/2006/relationships/webSettings" Target="webSettings.xml"/><Relationship Id="rId7" Type="http://schemas.openxmlformats.org/officeDocument/2006/relationships/hyperlink" Target="https://www.dawn.com/news/1877584/fazl-says-he-wont-accept-govts-interference-in-seminar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877834/spat-over-registration-of-seminaries-escalates" TargetMode="External"/><Relationship Id="rId5" Type="http://schemas.openxmlformats.org/officeDocument/2006/relationships/hyperlink" Target="https://www.dawn.com/news/1866480" TargetMode="External"/><Relationship Id="rId10" Type="http://schemas.openxmlformats.org/officeDocument/2006/relationships/theme" Target="theme/theme1.xml"/><Relationship Id="rId4" Type="http://schemas.openxmlformats.org/officeDocument/2006/relationships/hyperlink" Target="https://www.dawn.com/authors/57/arifa-noor"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1021</Words>
  <Characters>5825</Characters>
  <Application>Microsoft Office Word</Application>
  <DocSecurity>0</DocSecurity>
  <Lines>48</Lines>
  <Paragraphs>13</Paragraphs>
  <ScaleCrop>false</ScaleCrop>
  <Company>Grizli777</Company>
  <LinksUpToDate>false</LinksUpToDate>
  <CharactersWithSpaces>6833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2024-12-19T06:01:00Z</dcterms:created>
  <dcterms:modified xsi:type="dcterms:W3CDTF">2024-12-19T06:01:00Z</dcterms:modified>
</cp:coreProperties>
</file>