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C4" w:rsidRDefault="003B5DC4" w:rsidP="003B5DC4">
      <w:pPr>
        <w:pStyle w:val="Heading1"/>
      </w:pPr>
      <w:proofErr w:type="gramStart"/>
      <w:r>
        <w:t>Minorities under attack?</w:t>
      </w:r>
      <w:proofErr w:type="gramEnd"/>
    </w:p>
    <w:p w:rsidR="003B5DC4" w:rsidRDefault="003B5DC4" w:rsidP="003B5DC4">
      <w:pPr>
        <w:spacing w:before="100" w:beforeAutospacing="1" w:after="100" w:afterAutospacing="1" w:line="240" w:lineRule="auto"/>
      </w:pPr>
      <w:r>
        <w:t xml:space="preserve">Dr </w:t>
      </w:r>
      <w:proofErr w:type="spellStart"/>
      <w:r>
        <w:t>Ramesh</w:t>
      </w:r>
      <w:proofErr w:type="spellEnd"/>
      <w:r>
        <w:t xml:space="preserve"> Kumar Vankwani</w:t>
      </w:r>
    </w:p>
    <w:p w:rsidR="003B5DC4" w:rsidRDefault="003B5DC4" w:rsidP="003B5DC4">
      <w:pPr>
        <w:spacing w:before="100" w:beforeAutospacing="1" w:after="100" w:afterAutospacing="1" w:line="240" w:lineRule="auto"/>
      </w:pPr>
      <w:r>
        <w:t>January 3, 2020</w:t>
      </w:r>
    </w:p>
    <w:p w:rsid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 xml:space="preserve">“The government of Pakistan failed to adequately protect minorities groups, including Hindus, Christians, Sikhs, </w:t>
      </w:r>
      <w:proofErr w:type="spellStart"/>
      <w:r w:rsidRPr="003B5DC4">
        <w:rPr>
          <w:rFonts w:ascii="Times New Roman" w:eastAsia="Times New Roman" w:hAnsi="Times New Roman" w:cs="Times New Roman"/>
          <w:sz w:val="24"/>
          <w:szCs w:val="24"/>
        </w:rPr>
        <w:t>Ahmadis</w:t>
      </w:r>
      <w:proofErr w:type="spellEnd"/>
      <w:r w:rsidRPr="003B5DC4">
        <w:rPr>
          <w:rFonts w:ascii="Times New Roman" w:eastAsia="Times New Roman" w:hAnsi="Times New Roman" w:cs="Times New Roman"/>
          <w:sz w:val="24"/>
          <w:szCs w:val="24"/>
        </w:rPr>
        <w:t xml:space="preserve">, and </w:t>
      </w:r>
      <w:proofErr w:type="spellStart"/>
      <w:r w:rsidRPr="003B5DC4">
        <w:rPr>
          <w:rFonts w:ascii="Times New Roman" w:eastAsia="Times New Roman" w:hAnsi="Times New Roman" w:cs="Times New Roman"/>
          <w:sz w:val="24"/>
          <w:szCs w:val="24"/>
        </w:rPr>
        <w:t>Shia</w:t>
      </w:r>
      <w:proofErr w:type="spellEnd"/>
      <w:r w:rsidRPr="003B5DC4">
        <w:rPr>
          <w:rFonts w:ascii="Times New Roman" w:eastAsia="Times New Roman" w:hAnsi="Times New Roman" w:cs="Times New Roman"/>
          <w:sz w:val="24"/>
          <w:szCs w:val="24"/>
        </w:rPr>
        <w:t xml:space="preserve"> Muslims, and it perpetrated systematic, ongoing, egregious religious freedom violations; this occurred despite some optimism about the potential for reform under the new government of Prime Minister </w:t>
      </w:r>
      <w:proofErr w:type="spellStart"/>
      <w:r w:rsidRPr="003B5DC4">
        <w:rPr>
          <w:rFonts w:ascii="Times New Roman" w:eastAsia="Times New Roman" w:hAnsi="Times New Roman" w:cs="Times New Roman"/>
          <w:sz w:val="24"/>
          <w:szCs w:val="24"/>
        </w:rPr>
        <w:t>Imran</w:t>
      </w:r>
      <w:proofErr w:type="spellEnd"/>
      <w:r w:rsidRPr="003B5DC4">
        <w:rPr>
          <w:rFonts w:ascii="Times New Roman" w:eastAsia="Times New Roman" w:hAnsi="Times New Roman" w:cs="Times New Roman"/>
          <w:sz w:val="24"/>
          <w:szCs w:val="24"/>
        </w:rPr>
        <w:t xml:space="preserve"> Khan.” </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This is what a recent report issued by the US Commission on International Religious Freedom stated. However, Pakistan’s Foreign Office has rejected the report, terming this one-sided, biased and unfair.</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The report further mentioned that: “Based on these particularly severe violations, USCIRF again finds in 2019 that Pakistan should be designated as a ‘country of particular concern’, or CPC, under the International Religious Freedom Act (IRFA), as it has found since 2002.”</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Interestingly, the US report recommended the government of Pakistan and the Standing Committee on Religious Affairs and Interfaith Harmony to create the National Commission for Minorities’ Rights as mandated by the Supreme Court of Pakistan’s 2014 decision.</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 xml:space="preserve">This US report released on the eve of </w:t>
      </w:r>
      <w:proofErr w:type="gramStart"/>
      <w:r w:rsidRPr="003B5DC4">
        <w:rPr>
          <w:rFonts w:ascii="Times New Roman" w:eastAsia="Times New Roman" w:hAnsi="Times New Roman" w:cs="Times New Roman"/>
          <w:sz w:val="24"/>
          <w:szCs w:val="24"/>
        </w:rPr>
        <w:t>new year</w:t>
      </w:r>
      <w:proofErr w:type="gramEnd"/>
      <w:r w:rsidRPr="003B5DC4">
        <w:rPr>
          <w:rFonts w:ascii="Times New Roman" w:eastAsia="Times New Roman" w:hAnsi="Times New Roman" w:cs="Times New Roman"/>
          <w:sz w:val="24"/>
          <w:szCs w:val="24"/>
        </w:rPr>
        <w:t xml:space="preserve"> forced me to look into the past. After the terrorist attack on a church in Peshawar, the then CJ Honorable </w:t>
      </w:r>
      <w:proofErr w:type="spellStart"/>
      <w:r w:rsidRPr="003B5DC4">
        <w:rPr>
          <w:rFonts w:ascii="Times New Roman" w:eastAsia="Times New Roman" w:hAnsi="Times New Roman" w:cs="Times New Roman"/>
          <w:sz w:val="24"/>
          <w:szCs w:val="24"/>
        </w:rPr>
        <w:t>Tassaduq</w:t>
      </w:r>
      <w:proofErr w:type="spell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Hussain</w:t>
      </w:r>
      <w:proofErr w:type="spell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Jillani</w:t>
      </w:r>
      <w:proofErr w:type="spellEnd"/>
      <w:r w:rsidRPr="003B5DC4">
        <w:rPr>
          <w:rFonts w:ascii="Times New Roman" w:eastAsia="Times New Roman" w:hAnsi="Times New Roman" w:cs="Times New Roman"/>
          <w:sz w:val="24"/>
          <w:szCs w:val="24"/>
        </w:rPr>
        <w:t xml:space="preserve"> took </w:t>
      </w:r>
      <w:proofErr w:type="spellStart"/>
      <w:r w:rsidRPr="003B5DC4">
        <w:rPr>
          <w:rFonts w:ascii="Times New Roman" w:eastAsia="Times New Roman" w:hAnsi="Times New Roman" w:cs="Times New Roman"/>
          <w:sz w:val="24"/>
          <w:szCs w:val="24"/>
        </w:rPr>
        <w:t>suo-motu</w:t>
      </w:r>
      <w:proofErr w:type="spellEnd"/>
      <w:r w:rsidRPr="003B5DC4">
        <w:rPr>
          <w:rFonts w:ascii="Times New Roman" w:eastAsia="Times New Roman" w:hAnsi="Times New Roman" w:cs="Times New Roman"/>
          <w:sz w:val="24"/>
          <w:szCs w:val="24"/>
        </w:rPr>
        <w:t xml:space="preserve"> notice of the tragic incident. He formed a three-member bench along with Justice Shah </w:t>
      </w:r>
      <w:proofErr w:type="spellStart"/>
      <w:r w:rsidRPr="003B5DC4">
        <w:rPr>
          <w:rFonts w:ascii="Times New Roman" w:eastAsia="Times New Roman" w:hAnsi="Times New Roman" w:cs="Times New Roman"/>
          <w:sz w:val="24"/>
          <w:szCs w:val="24"/>
        </w:rPr>
        <w:t>Azmat</w:t>
      </w:r>
      <w:proofErr w:type="spell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Saeed</w:t>
      </w:r>
      <w:proofErr w:type="spellEnd"/>
      <w:r w:rsidRPr="003B5DC4">
        <w:rPr>
          <w:rFonts w:ascii="Times New Roman" w:eastAsia="Times New Roman" w:hAnsi="Times New Roman" w:cs="Times New Roman"/>
          <w:sz w:val="24"/>
          <w:szCs w:val="24"/>
        </w:rPr>
        <w:t xml:space="preserve"> and Justice </w:t>
      </w:r>
      <w:proofErr w:type="spellStart"/>
      <w:r w:rsidRPr="003B5DC4">
        <w:rPr>
          <w:rFonts w:ascii="Times New Roman" w:eastAsia="Times New Roman" w:hAnsi="Times New Roman" w:cs="Times New Roman"/>
          <w:sz w:val="24"/>
          <w:szCs w:val="24"/>
        </w:rPr>
        <w:t>Mushir</w:t>
      </w:r>
      <w:proofErr w:type="spell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Alam</w:t>
      </w:r>
      <w:proofErr w:type="spellEnd"/>
      <w:r w:rsidRPr="003B5DC4">
        <w:rPr>
          <w:rFonts w:ascii="Times New Roman" w:eastAsia="Times New Roman" w:hAnsi="Times New Roman" w:cs="Times New Roman"/>
          <w:sz w:val="24"/>
          <w:szCs w:val="24"/>
        </w:rPr>
        <w:t xml:space="preserve"> to ensure the safety and rights of patriotic minorities. Being patron-in-chief of the Pakistan Hindu Council and a non-Muslim minority parliamentarian, I was also invited to express my views.</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I ensured my presence at all the proceedings. My stance was very clear that all religions are equally respectable and the blasphemy laws should be imposed for all religions. I also highlighted the offensive content on social media and hate material in school curriculum. Similarly, I informed the court about various horrific incidents of abductions, forced conversions, child marriages and attacks on temples.</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Finally, on June 19, 2014, the Supreme Court after carefully reviewing all facts announced its detailed decision for the protection of minority rights in Pakistan. The chief justice also ordered to delete objectionable content from the educational curriculum and social media.</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 xml:space="preserve">On the last day of the year 2019, I was invited by LUMS to deliver a lecture. On the occasion, all participants were agreed on the fact that Pakistan was created to keep the minority Muslim community of the Subcontinent safe from exploitation. </w:t>
      </w:r>
      <w:proofErr w:type="spellStart"/>
      <w:r w:rsidRPr="003B5DC4">
        <w:rPr>
          <w:rFonts w:ascii="Times New Roman" w:eastAsia="Times New Roman" w:hAnsi="Times New Roman" w:cs="Times New Roman"/>
          <w:sz w:val="24"/>
          <w:szCs w:val="24"/>
        </w:rPr>
        <w:t>Quaid</w:t>
      </w:r>
      <w:proofErr w:type="spellEnd"/>
      <w:r w:rsidRPr="003B5DC4">
        <w:rPr>
          <w:rFonts w:ascii="Times New Roman" w:eastAsia="Times New Roman" w:hAnsi="Times New Roman" w:cs="Times New Roman"/>
          <w:sz w:val="24"/>
          <w:szCs w:val="24"/>
        </w:rPr>
        <w:t>-e-</w:t>
      </w:r>
      <w:proofErr w:type="spellStart"/>
      <w:r w:rsidRPr="003B5DC4">
        <w:rPr>
          <w:rFonts w:ascii="Times New Roman" w:eastAsia="Times New Roman" w:hAnsi="Times New Roman" w:cs="Times New Roman"/>
          <w:sz w:val="24"/>
          <w:szCs w:val="24"/>
        </w:rPr>
        <w:t>Azam</w:t>
      </w:r>
      <w:proofErr w:type="spellEnd"/>
      <w:r w:rsidRPr="003B5DC4">
        <w:rPr>
          <w:rFonts w:ascii="Times New Roman" w:eastAsia="Times New Roman" w:hAnsi="Times New Roman" w:cs="Times New Roman"/>
          <w:sz w:val="24"/>
          <w:szCs w:val="24"/>
        </w:rPr>
        <w:t xml:space="preserve"> along with all other leaders of the Pakistan Movement wanted to transform Pakistan into such a role model country where all citizens, irrespective of majority or minority, would play their due role for the development and prosperity of the country.</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In my view, every Muslim and non-Muslim Pakistani citizen should respect the ideological base of Pakistan, which also includes protection of minorities and respect to all. Unfortunately, a few extremist elements present in our society are providing a basis to the US and the international community to malign Pakistan.</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 xml:space="preserve">We just reject all such kinds of international reports, without </w:t>
      </w:r>
      <w:proofErr w:type="spellStart"/>
      <w:r w:rsidRPr="003B5DC4">
        <w:rPr>
          <w:rFonts w:ascii="Times New Roman" w:eastAsia="Times New Roman" w:hAnsi="Times New Roman" w:cs="Times New Roman"/>
          <w:sz w:val="24"/>
          <w:szCs w:val="24"/>
        </w:rPr>
        <w:t>analysing</w:t>
      </w:r>
      <w:proofErr w:type="spellEnd"/>
      <w:r w:rsidRPr="003B5DC4">
        <w:rPr>
          <w:rFonts w:ascii="Times New Roman" w:eastAsia="Times New Roman" w:hAnsi="Times New Roman" w:cs="Times New Roman"/>
          <w:sz w:val="24"/>
          <w:szCs w:val="24"/>
        </w:rPr>
        <w:t xml:space="preserve"> their content. The international community is well-aware that the Evacuee Trust Property Board (ETPB) was established to look after the properties of the Hindu and Sikh communities. According to the </w:t>
      </w:r>
      <w:proofErr w:type="spellStart"/>
      <w:r w:rsidRPr="003B5DC4">
        <w:rPr>
          <w:rFonts w:ascii="Times New Roman" w:eastAsia="Times New Roman" w:hAnsi="Times New Roman" w:cs="Times New Roman"/>
          <w:sz w:val="24"/>
          <w:szCs w:val="24"/>
        </w:rPr>
        <w:t>Liaquat</w:t>
      </w:r>
      <w:proofErr w:type="spellEnd"/>
      <w:r w:rsidRPr="003B5DC4">
        <w:rPr>
          <w:rFonts w:ascii="Times New Roman" w:eastAsia="Times New Roman" w:hAnsi="Times New Roman" w:cs="Times New Roman"/>
          <w:sz w:val="24"/>
          <w:szCs w:val="24"/>
        </w:rPr>
        <w:t>-Nehru accord, India appoints a Muslim minister to take care of Muslim properties in India.</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lastRenderedPageBreak/>
        <w:t xml:space="preserve">Why are we in Pakistan failing to appoint an eligible Hindu citizen as the ETPB chairperson? Today, out of 1800 temples and </w:t>
      </w:r>
      <w:proofErr w:type="spellStart"/>
      <w:r w:rsidRPr="003B5DC4">
        <w:rPr>
          <w:rFonts w:ascii="Times New Roman" w:eastAsia="Times New Roman" w:hAnsi="Times New Roman" w:cs="Times New Roman"/>
          <w:sz w:val="24"/>
          <w:szCs w:val="24"/>
        </w:rPr>
        <w:t>gurdwaras</w:t>
      </w:r>
      <w:proofErr w:type="spellEnd"/>
      <w:r w:rsidRPr="003B5DC4">
        <w:rPr>
          <w:rFonts w:ascii="Times New Roman" w:eastAsia="Times New Roman" w:hAnsi="Times New Roman" w:cs="Times New Roman"/>
          <w:sz w:val="24"/>
          <w:szCs w:val="24"/>
        </w:rPr>
        <w:t xml:space="preserve">, not more than 50 temples are functional. The remaining temples, which are supposed to be under the control of the ETPB, are illegally encroached. For the implementation of the June 19, 2014 decision, the Supreme Court formed a commission last year, headed by </w:t>
      </w:r>
      <w:proofErr w:type="spellStart"/>
      <w:r w:rsidRPr="003B5DC4">
        <w:rPr>
          <w:rFonts w:ascii="Times New Roman" w:eastAsia="Times New Roman" w:hAnsi="Times New Roman" w:cs="Times New Roman"/>
          <w:sz w:val="24"/>
          <w:szCs w:val="24"/>
        </w:rPr>
        <w:t>Shoaib</w:t>
      </w:r>
      <w:proofErr w:type="spell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Siddal</w:t>
      </w:r>
      <w:proofErr w:type="spellEnd"/>
      <w:r w:rsidRPr="003B5DC4">
        <w:rPr>
          <w:rFonts w:ascii="Times New Roman" w:eastAsia="Times New Roman" w:hAnsi="Times New Roman" w:cs="Times New Roman"/>
          <w:sz w:val="24"/>
          <w:szCs w:val="24"/>
        </w:rPr>
        <w:t xml:space="preserve"> – along with me and Advocate </w:t>
      </w:r>
      <w:proofErr w:type="spellStart"/>
      <w:r w:rsidRPr="003B5DC4">
        <w:rPr>
          <w:rFonts w:ascii="Times New Roman" w:eastAsia="Times New Roman" w:hAnsi="Times New Roman" w:cs="Times New Roman"/>
          <w:sz w:val="24"/>
          <w:szCs w:val="24"/>
        </w:rPr>
        <w:t>Saqib</w:t>
      </w:r>
      <w:proofErr w:type="spell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Jillani</w:t>
      </w:r>
      <w:proofErr w:type="spellEnd"/>
      <w:r w:rsidRPr="003B5DC4">
        <w:rPr>
          <w:rFonts w:ascii="Times New Roman" w:eastAsia="Times New Roman" w:hAnsi="Times New Roman" w:cs="Times New Roman"/>
          <w:sz w:val="24"/>
          <w:szCs w:val="24"/>
        </w:rPr>
        <w:t xml:space="preserve"> as members. It is regrettable that the Ministry of Interfaith Harmony is not even interested in providing an office despite the SC’s clear order.</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 xml:space="preserve">Unfortunately, this landmark decision still awaits practical implementation. Most particularly, the ETPB failed to implement the Supreme Court’s orders for protecting a Hindu temple in Terri (Khyber </w:t>
      </w:r>
      <w:proofErr w:type="spellStart"/>
      <w:r w:rsidRPr="003B5DC4">
        <w:rPr>
          <w:rFonts w:ascii="Times New Roman" w:eastAsia="Times New Roman" w:hAnsi="Times New Roman" w:cs="Times New Roman"/>
          <w:sz w:val="24"/>
          <w:szCs w:val="24"/>
        </w:rPr>
        <w:t>Pakhtunkhwa</w:t>
      </w:r>
      <w:proofErr w:type="spellEnd"/>
      <w:r w:rsidRPr="003B5DC4">
        <w:rPr>
          <w:rFonts w:ascii="Times New Roman" w:eastAsia="Times New Roman" w:hAnsi="Times New Roman" w:cs="Times New Roman"/>
          <w:sz w:val="24"/>
          <w:szCs w:val="24"/>
        </w:rPr>
        <w:t xml:space="preserve">) and, thus, Pakistan Hindu Council had to come forward. On the complaint of a 13-year-old, school </w:t>
      </w:r>
      <w:proofErr w:type="gramStart"/>
      <w:r w:rsidRPr="003B5DC4">
        <w:rPr>
          <w:rFonts w:ascii="Times New Roman" w:eastAsia="Times New Roman" w:hAnsi="Times New Roman" w:cs="Times New Roman"/>
          <w:sz w:val="24"/>
          <w:szCs w:val="24"/>
        </w:rPr>
        <w:t>principal</w:t>
      </w:r>
      <w:proofErr w:type="gram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Notan</w:t>
      </w:r>
      <w:proofErr w:type="spellEnd"/>
      <w:r w:rsidRPr="003B5DC4">
        <w:rPr>
          <w:rFonts w:ascii="Times New Roman" w:eastAsia="Times New Roman" w:hAnsi="Times New Roman" w:cs="Times New Roman"/>
          <w:sz w:val="24"/>
          <w:szCs w:val="24"/>
        </w:rPr>
        <w:t xml:space="preserve"> </w:t>
      </w:r>
      <w:proofErr w:type="spellStart"/>
      <w:r w:rsidRPr="003B5DC4">
        <w:rPr>
          <w:rFonts w:ascii="Times New Roman" w:eastAsia="Times New Roman" w:hAnsi="Times New Roman" w:cs="Times New Roman"/>
          <w:sz w:val="24"/>
          <w:szCs w:val="24"/>
        </w:rPr>
        <w:t>Lal</w:t>
      </w:r>
      <w:proofErr w:type="spellEnd"/>
      <w:r w:rsidRPr="003B5DC4">
        <w:rPr>
          <w:rFonts w:ascii="Times New Roman" w:eastAsia="Times New Roman" w:hAnsi="Times New Roman" w:cs="Times New Roman"/>
          <w:sz w:val="24"/>
          <w:szCs w:val="24"/>
        </w:rPr>
        <w:t xml:space="preserve"> is in jail but all of those who attacked the temple in </w:t>
      </w:r>
      <w:proofErr w:type="spellStart"/>
      <w:r w:rsidRPr="003B5DC4">
        <w:rPr>
          <w:rFonts w:ascii="Times New Roman" w:eastAsia="Times New Roman" w:hAnsi="Times New Roman" w:cs="Times New Roman"/>
          <w:sz w:val="24"/>
          <w:szCs w:val="24"/>
        </w:rPr>
        <w:t>Ghotki</w:t>
      </w:r>
      <w:proofErr w:type="spellEnd"/>
      <w:r w:rsidRPr="003B5DC4">
        <w:rPr>
          <w:rFonts w:ascii="Times New Roman" w:eastAsia="Times New Roman" w:hAnsi="Times New Roman" w:cs="Times New Roman"/>
          <w:sz w:val="24"/>
          <w:szCs w:val="24"/>
        </w:rPr>
        <w:t xml:space="preserve"> are roaming around freely.</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 xml:space="preserve">The writer is a member of the </w:t>
      </w:r>
      <w:proofErr w:type="spellStart"/>
      <w:r w:rsidRPr="003B5DC4">
        <w:rPr>
          <w:rFonts w:ascii="Times New Roman" w:eastAsia="Times New Roman" w:hAnsi="Times New Roman" w:cs="Times New Roman"/>
          <w:sz w:val="24"/>
          <w:szCs w:val="24"/>
        </w:rPr>
        <w:t>NationalAssembly</w:t>
      </w:r>
      <w:proofErr w:type="spellEnd"/>
      <w:r w:rsidRPr="003B5DC4">
        <w:rPr>
          <w:rFonts w:ascii="Times New Roman" w:eastAsia="Times New Roman" w:hAnsi="Times New Roman" w:cs="Times New Roman"/>
          <w:sz w:val="24"/>
          <w:szCs w:val="24"/>
        </w:rPr>
        <w:t xml:space="preserve"> and patron-in-chief of the Pakistan Hindu Council.</w:t>
      </w:r>
    </w:p>
    <w:p w:rsidR="003B5DC4" w:rsidRPr="003B5DC4" w:rsidRDefault="003B5DC4" w:rsidP="003B5DC4">
      <w:pPr>
        <w:spacing w:before="100" w:beforeAutospacing="1" w:after="100" w:afterAutospacing="1" w:line="240" w:lineRule="auto"/>
        <w:rPr>
          <w:rFonts w:ascii="Times New Roman" w:eastAsia="Times New Roman" w:hAnsi="Times New Roman" w:cs="Times New Roman"/>
          <w:sz w:val="24"/>
          <w:szCs w:val="24"/>
        </w:rPr>
      </w:pPr>
      <w:r w:rsidRPr="003B5DC4">
        <w:rPr>
          <w:rFonts w:ascii="Times New Roman" w:eastAsia="Times New Roman" w:hAnsi="Times New Roman" w:cs="Times New Roman"/>
          <w:sz w:val="24"/>
          <w:szCs w:val="24"/>
        </w:rPr>
        <w:t>Twitter: @</w:t>
      </w:r>
      <w:proofErr w:type="spellStart"/>
      <w:r w:rsidRPr="003B5DC4">
        <w:rPr>
          <w:rFonts w:ascii="Times New Roman" w:eastAsia="Times New Roman" w:hAnsi="Times New Roman" w:cs="Times New Roman"/>
          <w:sz w:val="24"/>
          <w:szCs w:val="24"/>
        </w:rPr>
        <w:t>RVankwani</w:t>
      </w:r>
      <w:proofErr w:type="spellEnd"/>
    </w:p>
    <w:p w:rsidR="003B5DC4" w:rsidRPr="003B5DC4" w:rsidRDefault="003B5DC4" w:rsidP="003B5DC4">
      <w:pPr>
        <w:spacing w:beforeAutospacing="1" w:after="0" w:afterAutospacing="1" w:line="240" w:lineRule="auto"/>
        <w:ind w:left="720"/>
        <w:rPr>
          <w:rFonts w:ascii="Times New Roman" w:eastAsia="Times New Roman" w:hAnsi="Times New Roman" w:cs="Times New Roman"/>
          <w:sz w:val="24"/>
          <w:szCs w:val="24"/>
        </w:rPr>
      </w:pPr>
    </w:p>
    <w:sectPr w:rsidR="003B5DC4" w:rsidRPr="003B5DC4"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5BF"/>
    <w:multiLevelType w:val="multilevel"/>
    <w:tmpl w:val="D448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D3168"/>
    <w:multiLevelType w:val="multilevel"/>
    <w:tmpl w:val="200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B5DC4"/>
    <w:rsid w:val="001C2A5E"/>
    <w:rsid w:val="00347A91"/>
    <w:rsid w:val="003B5DC4"/>
    <w:rsid w:val="003E0A32"/>
    <w:rsid w:val="00820D02"/>
    <w:rsid w:val="00995BF3"/>
    <w:rsid w:val="009E1505"/>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next w:val="Normal"/>
    <w:link w:val="Heading1Char"/>
    <w:uiPriority w:val="9"/>
    <w:qFormat/>
    <w:rsid w:val="003B5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5D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5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D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5D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5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DC4"/>
    <w:rPr>
      <w:color w:val="0000FF"/>
      <w:u w:val="single"/>
    </w:rPr>
  </w:style>
  <w:style w:type="character" w:customStyle="1" w:styleId="opinion-heading">
    <w:name w:val="opinion-heading"/>
    <w:basedOn w:val="DefaultParagraphFont"/>
    <w:rsid w:val="003B5DC4"/>
  </w:style>
  <w:style w:type="character" w:customStyle="1" w:styleId="Heading1Char">
    <w:name w:val="Heading 1 Char"/>
    <w:basedOn w:val="DefaultParagraphFont"/>
    <w:link w:val="Heading1"/>
    <w:uiPriority w:val="9"/>
    <w:rsid w:val="003B5D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27114043">
      <w:bodyDiv w:val="1"/>
      <w:marLeft w:val="0"/>
      <w:marRight w:val="0"/>
      <w:marTop w:val="0"/>
      <w:marBottom w:val="0"/>
      <w:divBdr>
        <w:top w:val="none" w:sz="0" w:space="0" w:color="auto"/>
        <w:left w:val="none" w:sz="0" w:space="0" w:color="auto"/>
        <w:bottom w:val="none" w:sz="0" w:space="0" w:color="auto"/>
        <w:right w:val="none" w:sz="0" w:space="0" w:color="auto"/>
      </w:divBdr>
      <w:divsChild>
        <w:div w:id="1838374357">
          <w:marLeft w:val="0"/>
          <w:marRight w:val="0"/>
          <w:marTop w:val="0"/>
          <w:marBottom w:val="0"/>
          <w:divBdr>
            <w:top w:val="none" w:sz="0" w:space="0" w:color="auto"/>
            <w:left w:val="none" w:sz="0" w:space="0" w:color="auto"/>
            <w:bottom w:val="none" w:sz="0" w:space="0" w:color="auto"/>
            <w:right w:val="none" w:sz="0" w:space="0" w:color="auto"/>
          </w:divBdr>
          <w:divsChild>
            <w:div w:id="862324309">
              <w:marLeft w:val="0"/>
              <w:marRight w:val="0"/>
              <w:marTop w:val="0"/>
              <w:marBottom w:val="0"/>
              <w:divBdr>
                <w:top w:val="none" w:sz="0" w:space="0" w:color="auto"/>
                <w:left w:val="none" w:sz="0" w:space="0" w:color="auto"/>
                <w:bottom w:val="none" w:sz="0" w:space="0" w:color="auto"/>
                <w:right w:val="none" w:sz="0" w:space="0" w:color="auto"/>
              </w:divBdr>
              <w:divsChild>
                <w:div w:id="1774132206">
                  <w:marLeft w:val="0"/>
                  <w:marRight w:val="0"/>
                  <w:marTop w:val="0"/>
                  <w:marBottom w:val="0"/>
                  <w:divBdr>
                    <w:top w:val="none" w:sz="0" w:space="0" w:color="auto"/>
                    <w:left w:val="none" w:sz="0" w:space="0" w:color="auto"/>
                    <w:bottom w:val="none" w:sz="0" w:space="0" w:color="auto"/>
                    <w:right w:val="none" w:sz="0" w:space="0" w:color="auto"/>
                  </w:divBdr>
                  <w:divsChild>
                    <w:div w:id="593439166">
                      <w:marLeft w:val="0"/>
                      <w:marRight w:val="0"/>
                      <w:marTop w:val="0"/>
                      <w:marBottom w:val="0"/>
                      <w:divBdr>
                        <w:top w:val="none" w:sz="0" w:space="0" w:color="auto"/>
                        <w:left w:val="none" w:sz="0" w:space="0" w:color="auto"/>
                        <w:bottom w:val="none" w:sz="0" w:space="0" w:color="auto"/>
                        <w:right w:val="none" w:sz="0" w:space="0" w:color="auto"/>
                      </w:divBdr>
                      <w:divsChild>
                        <w:div w:id="624584111">
                          <w:marLeft w:val="0"/>
                          <w:marRight w:val="0"/>
                          <w:marTop w:val="0"/>
                          <w:marBottom w:val="0"/>
                          <w:divBdr>
                            <w:top w:val="none" w:sz="0" w:space="0" w:color="auto"/>
                            <w:left w:val="none" w:sz="0" w:space="0" w:color="auto"/>
                            <w:bottom w:val="none" w:sz="0" w:space="0" w:color="auto"/>
                            <w:right w:val="none" w:sz="0" w:space="0" w:color="auto"/>
                          </w:divBdr>
                          <w:divsChild>
                            <w:div w:id="938224260">
                              <w:marLeft w:val="0"/>
                              <w:marRight w:val="0"/>
                              <w:marTop w:val="0"/>
                              <w:marBottom w:val="0"/>
                              <w:divBdr>
                                <w:top w:val="none" w:sz="0" w:space="0" w:color="auto"/>
                                <w:left w:val="none" w:sz="0" w:space="0" w:color="auto"/>
                                <w:bottom w:val="none" w:sz="0" w:space="0" w:color="auto"/>
                                <w:right w:val="none" w:sz="0" w:space="0" w:color="auto"/>
                              </w:divBdr>
                            </w:div>
                          </w:divsChild>
                        </w:div>
                        <w:div w:id="983505289">
                          <w:marLeft w:val="0"/>
                          <w:marRight w:val="0"/>
                          <w:marTop w:val="0"/>
                          <w:marBottom w:val="0"/>
                          <w:divBdr>
                            <w:top w:val="none" w:sz="0" w:space="0" w:color="auto"/>
                            <w:left w:val="none" w:sz="0" w:space="0" w:color="auto"/>
                            <w:bottom w:val="none" w:sz="0" w:space="0" w:color="auto"/>
                            <w:right w:val="none" w:sz="0" w:space="0" w:color="auto"/>
                          </w:divBdr>
                          <w:divsChild>
                            <w:div w:id="1370253666">
                              <w:marLeft w:val="0"/>
                              <w:marRight w:val="0"/>
                              <w:marTop w:val="0"/>
                              <w:marBottom w:val="0"/>
                              <w:divBdr>
                                <w:top w:val="none" w:sz="0" w:space="0" w:color="auto"/>
                                <w:left w:val="none" w:sz="0" w:space="0" w:color="auto"/>
                                <w:bottom w:val="none" w:sz="0" w:space="0" w:color="auto"/>
                                <w:right w:val="none" w:sz="0" w:space="0" w:color="auto"/>
                              </w:divBdr>
                              <w:divsChild>
                                <w:div w:id="34039782">
                                  <w:marLeft w:val="0"/>
                                  <w:marRight w:val="0"/>
                                  <w:marTop w:val="0"/>
                                  <w:marBottom w:val="0"/>
                                  <w:divBdr>
                                    <w:top w:val="none" w:sz="0" w:space="0" w:color="auto"/>
                                    <w:left w:val="none" w:sz="0" w:space="0" w:color="auto"/>
                                    <w:bottom w:val="none" w:sz="0" w:space="0" w:color="auto"/>
                                    <w:right w:val="none" w:sz="0" w:space="0" w:color="auto"/>
                                  </w:divBdr>
                                </w:div>
                                <w:div w:id="1348827919">
                                  <w:marLeft w:val="0"/>
                                  <w:marRight w:val="0"/>
                                  <w:marTop w:val="0"/>
                                  <w:marBottom w:val="0"/>
                                  <w:divBdr>
                                    <w:top w:val="none" w:sz="0" w:space="0" w:color="auto"/>
                                    <w:left w:val="none" w:sz="0" w:space="0" w:color="auto"/>
                                    <w:bottom w:val="none" w:sz="0" w:space="0" w:color="auto"/>
                                    <w:right w:val="none" w:sz="0" w:space="0" w:color="auto"/>
                                  </w:divBdr>
                                </w:div>
                                <w:div w:id="1918444395">
                                  <w:marLeft w:val="0"/>
                                  <w:marRight w:val="0"/>
                                  <w:marTop w:val="0"/>
                                  <w:marBottom w:val="0"/>
                                  <w:divBdr>
                                    <w:top w:val="none" w:sz="0" w:space="0" w:color="auto"/>
                                    <w:left w:val="none" w:sz="0" w:space="0" w:color="auto"/>
                                    <w:bottom w:val="none" w:sz="0" w:space="0" w:color="auto"/>
                                    <w:right w:val="none" w:sz="0" w:space="0" w:color="auto"/>
                                  </w:divBdr>
                                  <w:divsChild>
                                    <w:div w:id="567033156">
                                      <w:marLeft w:val="0"/>
                                      <w:marRight w:val="0"/>
                                      <w:marTop w:val="0"/>
                                      <w:marBottom w:val="0"/>
                                      <w:divBdr>
                                        <w:top w:val="none" w:sz="0" w:space="0" w:color="auto"/>
                                        <w:left w:val="none" w:sz="0" w:space="0" w:color="auto"/>
                                        <w:bottom w:val="none" w:sz="0" w:space="0" w:color="auto"/>
                                        <w:right w:val="none" w:sz="0" w:space="0" w:color="auto"/>
                                      </w:divBdr>
                                    </w:div>
                                  </w:divsChild>
                                </w:div>
                                <w:div w:id="1660571444">
                                  <w:marLeft w:val="0"/>
                                  <w:marRight w:val="0"/>
                                  <w:marTop w:val="0"/>
                                  <w:marBottom w:val="0"/>
                                  <w:divBdr>
                                    <w:top w:val="none" w:sz="0" w:space="0" w:color="auto"/>
                                    <w:left w:val="none" w:sz="0" w:space="0" w:color="auto"/>
                                    <w:bottom w:val="none" w:sz="0" w:space="0" w:color="auto"/>
                                    <w:right w:val="none" w:sz="0" w:space="0" w:color="auto"/>
                                  </w:divBdr>
                                </w:div>
                                <w:div w:id="1384676793">
                                  <w:marLeft w:val="0"/>
                                  <w:marRight w:val="0"/>
                                  <w:marTop w:val="0"/>
                                  <w:marBottom w:val="0"/>
                                  <w:divBdr>
                                    <w:top w:val="none" w:sz="0" w:space="0" w:color="auto"/>
                                    <w:left w:val="none" w:sz="0" w:space="0" w:color="auto"/>
                                    <w:bottom w:val="none" w:sz="0" w:space="0" w:color="auto"/>
                                    <w:right w:val="none" w:sz="0" w:space="0" w:color="auto"/>
                                  </w:divBdr>
                                  <w:divsChild>
                                    <w:div w:id="592780799">
                                      <w:marLeft w:val="0"/>
                                      <w:marRight w:val="0"/>
                                      <w:marTop w:val="0"/>
                                      <w:marBottom w:val="0"/>
                                      <w:divBdr>
                                        <w:top w:val="none" w:sz="0" w:space="0" w:color="auto"/>
                                        <w:left w:val="none" w:sz="0" w:space="0" w:color="auto"/>
                                        <w:bottom w:val="none" w:sz="0" w:space="0" w:color="auto"/>
                                        <w:right w:val="none" w:sz="0" w:space="0" w:color="auto"/>
                                      </w:divBdr>
                                    </w:div>
                                  </w:divsChild>
                                </w:div>
                                <w:div w:id="1513300889">
                                  <w:marLeft w:val="0"/>
                                  <w:marRight w:val="0"/>
                                  <w:marTop w:val="0"/>
                                  <w:marBottom w:val="0"/>
                                  <w:divBdr>
                                    <w:top w:val="none" w:sz="0" w:space="0" w:color="auto"/>
                                    <w:left w:val="none" w:sz="0" w:space="0" w:color="auto"/>
                                    <w:bottom w:val="none" w:sz="0" w:space="0" w:color="auto"/>
                                    <w:right w:val="none" w:sz="0" w:space="0" w:color="auto"/>
                                  </w:divBdr>
                                </w:div>
                                <w:div w:id="8727351">
                                  <w:marLeft w:val="0"/>
                                  <w:marRight w:val="0"/>
                                  <w:marTop w:val="0"/>
                                  <w:marBottom w:val="0"/>
                                  <w:divBdr>
                                    <w:top w:val="none" w:sz="0" w:space="0" w:color="auto"/>
                                    <w:left w:val="none" w:sz="0" w:space="0" w:color="auto"/>
                                    <w:bottom w:val="none" w:sz="0" w:space="0" w:color="auto"/>
                                    <w:right w:val="none" w:sz="0" w:space="0" w:color="auto"/>
                                  </w:divBdr>
                                  <w:divsChild>
                                    <w:div w:id="1043989561">
                                      <w:marLeft w:val="0"/>
                                      <w:marRight w:val="0"/>
                                      <w:marTop w:val="0"/>
                                      <w:marBottom w:val="0"/>
                                      <w:divBdr>
                                        <w:top w:val="none" w:sz="0" w:space="0" w:color="auto"/>
                                        <w:left w:val="none" w:sz="0" w:space="0" w:color="auto"/>
                                        <w:bottom w:val="none" w:sz="0" w:space="0" w:color="auto"/>
                                        <w:right w:val="none" w:sz="0" w:space="0" w:color="auto"/>
                                      </w:divBdr>
                                    </w:div>
                                  </w:divsChild>
                                </w:div>
                                <w:div w:id="2091460290">
                                  <w:marLeft w:val="0"/>
                                  <w:marRight w:val="0"/>
                                  <w:marTop w:val="0"/>
                                  <w:marBottom w:val="0"/>
                                  <w:divBdr>
                                    <w:top w:val="none" w:sz="0" w:space="0" w:color="auto"/>
                                    <w:left w:val="none" w:sz="0" w:space="0" w:color="auto"/>
                                    <w:bottom w:val="none" w:sz="0" w:space="0" w:color="auto"/>
                                    <w:right w:val="none" w:sz="0" w:space="0" w:color="auto"/>
                                  </w:divBdr>
                                </w:div>
                                <w:div w:id="2071465421">
                                  <w:marLeft w:val="0"/>
                                  <w:marRight w:val="0"/>
                                  <w:marTop w:val="0"/>
                                  <w:marBottom w:val="0"/>
                                  <w:divBdr>
                                    <w:top w:val="none" w:sz="0" w:space="0" w:color="auto"/>
                                    <w:left w:val="none" w:sz="0" w:space="0" w:color="auto"/>
                                    <w:bottom w:val="none" w:sz="0" w:space="0" w:color="auto"/>
                                    <w:right w:val="none" w:sz="0" w:space="0" w:color="auto"/>
                                  </w:divBdr>
                                  <w:divsChild>
                                    <w:div w:id="1740787007">
                                      <w:marLeft w:val="0"/>
                                      <w:marRight w:val="0"/>
                                      <w:marTop w:val="0"/>
                                      <w:marBottom w:val="0"/>
                                      <w:divBdr>
                                        <w:top w:val="none" w:sz="0" w:space="0" w:color="auto"/>
                                        <w:left w:val="none" w:sz="0" w:space="0" w:color="auto"/>
                                        <w:bottom w:val="none" w:sz="0" w:space="0" w:color="auto"/>
                                        <w:right w:val="none" w:sz="0" w:space="0" w:color="auto"/>
                                      </w:divBdr>
                                    </w:div>
                                  </w:divsChild>
                                </w:div>
                                <w:div w:id="1829320282">
                                  <w:marLeft w:val="0"/>
                                  <w:marRight w:val="0"/>
                                  <w:marTop w:val="0"/>
                                  <w:marBottom w:val="0"/>
                                  <w:divBdr>
                                    <w:top w:val="none" w:sz="0" w:space="0" w:color="auto"/>
                                    <w:left w:val="none" w:sz="0" w:space="0" w:color="auto"/>
                                    <w:bottom w:val="none" w:sz="0" w:space="0" w:color="auto"/>
                                    <w:right w:val="none" w:sz="0" w:space="0" w:color="auto"/>
                                  </w:divBdr>
                                </w:div>
                                <w:div w:id="394013680">
                                  <w:marLeft w:val="0"/>
                                  <w:marRight w:val="0"/>
                                  <w:marTop w:val="0"/>
                                  <w:marBottom w:val="0"/>
                                  <w:divBdr>
                                    <w:top w:val="none" w:sz="0" w:space="0" w:color="auto"/>
                                    <w:left w:val="none" w:sz="0" w:space="0" w:color="auto"/>
                                    <w:bottom w:val="none" w:sz="0" w:space="0" w:color="auto"/>
                                    <w:right w:val="none" w:sz="0" w:space="0" w:color="auto"/>
                                  </w:divBdr>
                                  <w:divsChild>
                                    <w:div w:id="589658401">
                                      <w:marLeft w:val="0"/>
                                      <w:marRight w:val="0"/>
                                      <w:marTop w:val="0"/>
                                      <w:marBottom w:val="0"/>
                                      <w:divBdr>
                                        <w:top w:val="none" w:sz="0" w:space="0" w:color="auto"/>
                                        <w:left w:val="none" w:sz="0" w:space="0" w:color="auto"/>
                                        <w:bottom w:val="none" w:sz="0" w:space="0" w:color="auto"/>
                                        <w:right w:val="none" w:sz="0" w:space="0" w:color="auto"/>
                                      </w:divBdr>
                                    </w:div>
                                  </w:divsChild>
                                </w:div>
                                <w:div w:id="936330851">
                                  <w:marLeft w:val="0"/>
                                  <w:marRight w:val="0"/>
                                  <w:marTop w:val="0"/>
                                  <w:marBottom w:val="0"/>
                                  <w:divBdr>
                                    <w:top w:val="none" w:sz="0" w:space="0" w:color="auto"/>
                                    <w:left w:val="none" w:sz="0" w:space="0" w:color="auto"/>
                                    <w:bottom w:val="none" w:sz="0" w:space="0" w:color="auto"/>
                                    <w:right w:val="none" w:sz="0" w:space="0" w:color="auto"/>
                                  </w:divBdr>
                                </w:div>
                                <w:div w:id="1799058508">
                                  <w:marLeft w:val="0"/>
                                  <w:marRight w:val="0"/>
                                  <w:marTop w:val="0"/>
                                  <w:marBottom w:val="0"/>
                                  <w:divBdr>
                                    <w:top w:val="none" w:sz="0" w:space="0" w:color="auto"/>
                                    <w:left w:val="none" w:sz="0" w:space="0" w:color="auto"/>
                                    <w:bottom w:val="none" w:sz="0" w:space="0" w:color="auto"/>
                                    <w:right w:val="none" w:sz="0" w:space="0" w:color="auto"/>
                                  </w:divBdr>
                                  <w:divsChild>
                                    <w:div w:id="1866214836">
                                      <w:marLeft w:val="0"/>
                                      <w:marRight w:val="0"/>
                                      <w:marTop w:val="0"/>
                                      <w:marBottom w:val="0"/>
                                      <w:divBdr>
                                        <w:top w:val="none" w:sz="0" w:space="0" w:color="auto"/>
                                        <w:left w:val="none" w:sz="0" w:space="0" w:color="auto"/>
                                        <w:bottom w:val="none" w:sz="0" w:space="0" w:color="auto"/>
                                        <w:right w:val="none" w:sz="0" w:space="0" w:color="auto"/>
                                      </w:divBdr>
                                    </w:div>
                                  </w:divsChild>
                                </w:div>
                                <w:div w:id="716589990">
                                  <w:marLeft w:val="0"/>
                                  <w:marRight w:val="0"/>
                                  <w:marTop w:val="0"/>
                                  <w:marBottom w:val="0"/>
                                  <w:divBdr>
                                    <w:top w:val="none" w:sz="0" w:space="0" w:color="auto"/>
                                    <w:left w:val="none" w:sz="0" w:space="0" w:color="auto"/>
                                    <w:bottom w:val="none" w:sz="0" w:space="0" w:color="auto"/>
                                    <w:right w:val="none" w:sz="0" w:space="0" w:color="auto"/>
                                  </w:divBdr>
                                </w:div>
                                <w:div w:id="1537813691">
                                  <w:marLeft w:val="0"/>
                                  <w:marRight w:val="0"/>
                                  <w:marTop w:val="0"/>
                                  <w:marBottom w:val="0"/>
                                  <w:divBdr>
                                    <w:top w:val="none" w:sz="0" w:space="0" w:color="auto"/>
                                    <w:left w:val="none" w:sz="0" w:space="0" w:color="auto"/>
                                    <w:bottom w:val="none" w:sz="0" w:space="0" w:color="auto"/>
                                    <w:right w:val="none" w:sz="0" w:space="0" w:color="auto"/>
                                  </w:divBdr>
                                  <w:divsChild>
                                    <w:div w:id="1310818095">
                                      <w:marLeft w:val="0"/>
                                      <w:marRight w:val="0"/>
                                      <w:marTop w:val="0"/>
                                      <w:marBottom w:val="0"/>
                                      <w:divBdr>
                                        <w:top w:val="none" w:sz="0" w:space="0" w:color="auto"/>
                                        <w:left w:val="none" w:sz="0" w:space="0" w:color="auto"/>
                                        <w:bottom w:val="none" w:sz="0" w:space="0" w:color="auto"/>
                                        <w:right w:val="none" w:sz="0" w:space="0" w:color="auto"/>
                                      </w:divBdr>
                                    </w:div>
                                  </w:divsChild>
                                </w:div>
                                <w:div w:id="172688655">
                                  <w:marLeft w:val="0"/>
                                  <w:marRight w:val="0"/>
                                  <w:marTop w:val="0"/>
                                  <w:marBottom w:val="0"/>
                                  <w:divBdr>
                                    <w:top w:val="none" w:sz="0" w:space="0" w:color="auto"/>
                                    <w:left w:val="none" w:sz="0" w:space="0" w:color="auto"/>
                                    <w:bottom w:val="none" w:sz="0" w:space="0" w:color="auto"/>
                                    <w:right w:val="none" w:sz="0" w:space="0" w:color="auto"/>
                                  </w:divBdr>
                                </w:div>
                                <w:div w:id="21715189">
                                  <w:marLeft w:val="0"/>
                                  <w:marRight w:val="0"/>
                                  <w:marTop w:val="0"/>
                                  <w:marBottom w:val="0"/>
                                  <w:divBdr>
                                    <w:top w:val="none" w:sz="0" w:space="0" w:color="auto"/>
                                    <w:left w:val="none" w:sz="0" w:space="0" w:color="auto"/>
                                    <w:bottom w:val="none" w:sz="0" w:space="0" w:color="auto"/>
                                    <w:right w:val="none" w:sz="0" w:space="0" w:color="auto"/>
                                  </w:divBdr>
                                  <w:divsChild>
                                    <w:div w:id="498931683">
                                      <w:marLeft w:val="0"/>
                                      <w:marRight w:val="0"/>
                                      <w:marTop w:val="0"/>
                                      <w:marBottom w:val="0"/>
                                      <w:divBdr>
                                        <w:top w:val="none" w:sz="0" w:space="0" w:color="auto"/>
                                        <w:left w:val="none" w:sz="0" w:space="0" w:color="auto"/>
                                        <w:bottom w:val="none" w:sz="0" w:space="0" w:color="auto"/>
                                        <w:right w:val="none" w:sz="0" w:space="0" w:color="auto"/>
                                      </w:divBdr>
                                    </w:div>
                                  </w:divsChild>
                                </w:div>
                                <w:div w:id="1584489289">
                                  <w:marLeft w:val="0"/>
                                  <w:marRight w:val="0"/>
                                  <w:marTop w:val="0"/>
                                  <w:marBottom w:val="0"/>
                                  <w:divBdr>
                                    <w:top w:val="none" w:sz="0" w:space="0" w:color="auto"/>
                                    <w:left w:val="none" w:sz="0" w:space="0" w:color="auto"/>
                                    <w:bottom w:val="none" w:sz="0" w:space="0" w:color="auto"/>
                                    <w:right w:val="none" w:sz="0" w:space="0" w:color="auto"/>
                                  </w:divBdr>
                                </w:div>
                                <w:div w:id="1993177978">
                                  <w:marLeft w:val="0"/>
                                  <w:marRight w:val="0"/>
                                  <w:marTop w:val="0"/>
                                  <w:marBottom w:val="0"/>
                                  <w:divBdr>
                                    <w:top w:val="none" w:sz="0" w:space="0" w:color="auto"/>
                                    <w:left w:val="none" w:sz="0" w:space="0" w:color="auto"/>
                                    <w:bottom w:val="none" w:sz="0" w:space="0" w:color="auto"/>
                                    <w:right w:val="none" w:sz="0" w:space="0" w:color="auto"/>
                                  </w:divBdr>
                                  <w:divsChild>
                                    <w:div w:id="210651901">
                                      <w:marLeft w:val="0"/>
                                      <w:marRight w:val="0"/>
                                      <w:marTop w:val="0"/>
                                      <w:marBottom w:val="0"/>
                                      <w:divBdr>
                                        <w:top w:val="none" w:sz="0" w:space="0" w:color="auto"/>
                                        <w:left w:val="none" w:sz="0" w:space="0" w:color="auto"/>
                                        <w:bottom w:val="none" w:sz="0" w:space="0" w:color="auto"/>
                                        <w:right w:val="none" w:sz="0" w:space="0" w:color="auto"/>
                                      </w:divBdr>
                                    </w:div>
                                  </w:divsChild>
                                </w:div>
                                <w:div w:id="388454149">
                                  <w:marLeft w:val="0"/>
                                  <w:marRight w:val="0"/>
                                  <w:marTop w:val="0"/>
                                  <w:marBottom w:val="0"/>
                                  <w:divBdr>
                                    <w:top w:val="none" w:sz="0" w:space="0" w:color="auto"/>
                                    <w:left w:val="none" w:sz="0" w:space="0" w:color="auto"/>
                                    <w:bottom w:val="none" w:sz="0" w:space="0" w:color="auto"/>
                                    <w:right w:val="none" w:sz="0" w:space="0" w:color="auto"/>
                                  </w:divBdr>
                                </w:div>
                                <w:div w:id="1103036452">
                                  <w:marLeft w:val="0"/>
                                  <w:marRight w:val="0"/>
                                  <w:marTop w:val="0"/>
                                  <w:marBottom w:val="0"/>
                                  <w:divBdr>
                                    <w:top w:val="none" w:sz="0" w:space="0" w:color="auto"/>
                                    <w:left w:val="none" w:sz="0" w:space="0" w:color="auto"/>
                                    <w:bottom w:val="none" w:sz="0" w:space="0" w:color="auto"/>
                                    <w:right w:val="none" w:sz="0" w:space="0" w:color="auto"/>
                                  </w:divBdr>
                                  <w:divsChild>
                                    <w:div w:id="2041053482">
                                      <w:marLeft w:val="0"/>
                                      <w:marRight w:val="0"/>
                                      <w:marTop w:val="0"/>
                                      <w:marBottom w:val="0"/>
                                      <w:divBdr>
                                        <w:top w:val="none" w:sz="0" w:space="0" w:color="auto"/>
                                        <w:left w:val="none" w:sz="0" w:space="0" w:color="auto"/>
                                        <w:bottom w:val="none" w:sz="0" w:space="0" w:color="auto"/>
                                        <w:right w:val="none" w:sz="0" w:space="0" w:color="auto"/>
                                      </w:divBdr>
                                    </w:div>
                                  </w:divsChild>
                                </w:div>
                                <w:div w:id="1782608750">
                                  <w:marLeft w:val="0"/>
                                  <w:marRight w:val="0"/>
                                  <w:marTop w:val="0"/>
                                  <w:marBottom w:val="0"/>
                                  <w:divBdr>
                                    <w:top w:val="none" w:sz="0" w:space="0" w:color="auto"/>
                                    <w:left w:val="none" w:sz="0" w:space="0" w:color="auto"/>
                                    <w:bottom w:val="none" w:sz="0" w:space="0" w:color="auto"/>
                                    <w:right w:val="none" w:sz="0" w:space="0" w:color="auto"/>
                                  </w:divBdr>
                                </w:div>
                                <w:div w:id="74978968">
                                  <w:marLeft w:val="0"/>
                                  <w:marRight w:val="0"/>
                                  <w:marTop w:val="0"/>
                                  <w:marBottom w:val="0"/>
                                  <w:divBdr>
                                    <w:top w:val="none" w:sz="0" w:space="0" w:color="auto"/>
                                    <w:left w:val="none" w:sz="0" w:space="0" w:color="auto"/>
                                    <w:bottom w:val="none" w:sz="0" w:space="0" w:color="auto"/>
                                    <w:right w:val="none" w:sz="0" w:space="0" w:color="auto"/>
                                  </w:divBdr>
                                  <w:divsChild>
                                    <w:div w:id="15433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4013">
                              <w:marLeft w:val="0"/>
                              <w:marRight w:val="0"/>
                              <w:marTop w:val="0"/>
                              <w:marBottom w:val="0"/>
                              <w:divBdr>
                                <w:top w:val="none" w:sz="0" w:space="0" w:color="auto"/>
                                <w:left w:val="none" w:sz="0" w:space="0" w:color="auto"/>
                                <w:bottom w:val="none" w:sz="0" w:space="0" w:color="auto"/>
                                <w:right w:val="none" w:sz="0" w:space="0" w:color="auto"/>
                              </w:divBdr>
                              <w:divsChild>
                                <w:div w:id="498812639">
                                  <w:marLeft w:val="0"/>
                                  <w:marRight w:val="0"/>
                                  <w:marTop w:val="0"/>
                                  <w:marBottom w:val="0"/>
                                  <w:divBdr>
                                    <w:top w:val="none" w:sz="0" w:space="0" w:color="auto"/>
                                    <w:left w:val="none" w:sz="0" w:space="0" w:color="auto"/>
                                    <w:bottom w:val="none" w:sz="0" w:space="0" w:color="auto"/>
                                    <w:right w:val="none" w:sz="0" w:space="0" w:color="auto"/>
                                  </w:divBdr>
                                  <w:divsChild>
                                    <w:div w:id="2102333465">
                                      <w:marLeft w:val="0"/>
                                      <w:marRight w:val="0"/>
                                      <w:marTop w:val="0"/>
                                      <w:marBottom w:val="0"/>
                                      <w:divBdr>
                                        <w:top w:val="none" w:sz="0" w:space="0" w:color="auto"/>
                                        <w:left w:val="none" w:sz="0" w:space="0" w:color="auto"/>
                                        <w:bottom w:val="none" w:sz="0" w:space="0" w:color="auto"/>
                                        <w:right w:val="none" w:sz="0" w:space="0" w:color="auto"/>
                                      </w:divBdr>
                                      <w:divsChild>
                                        <w:div w:id="1436484340">
                                          <w:marLeft w:val="0"/>
                                          <w:marRight w:val="0"/>
                                          <w:marTop w:val="0"/>
                                          <w:marBottom w:val="0"/>
                                          <w:divBdr>
                                            <w:top w:val="none" w:sz="0" w:space="0" w:color="auto"/>
                                            <w:left w:val="none" w:sz="0" w:space="0" w:color="auto"/>
                                            <w:bottom w:val="none" w:sz="0" w:space="0" w:color="auto"/>
                                            <w:right w:val="none" w:sz="0" w:space="0" w:color="auto"/>
                                          </w:divBdr>
                                          <w:divsChild>
                                            <w:div w:id="1328023441">
                                              <w:marLeft w:val="0"/>
                                              <w:marRight w:val="0"/>
                                              <w:marTop w:val="0"/>
                                              <w:marBottom w:val="0"/>
                                              <w:divBdr>
                                                <w:top w:val="none" w:sz="0" w:space="0" w:color="auto"/>
                                                <w:left w:val="none" w:sz="0" w:space="0" w:color="auto"/>
                                                <w:bottom w:val="none" w:sz="0" w:space="0" w:color="auto"/>
                                                <w:right w:val="none" w:sz="0" w:space="0" w:color="auto"/>
                                              </w:divBdr>
                                              <w:divsChild>
                                                <w:div w:id="20819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7416">
                                          <w:marLeft w:val="0"/>
                                          <w:marRight w:val="0"/>
                                          <w:marTop w:val="0"/>
                                          <w:marBottom w:val="0"/>
                                          <w:divBdr>
                                            <w:top w:val="none" w:sz="0" w:space="0" w:color="auto"/>
                                            <w:left w:val="none" w:sz="0" w:space="0" w:color="auto"/>
                                            <w:bottom w:val="none" w:sz="0" w:space="0" w:color="auto"/>
                                            <w:right w:val="none" w:sz="0" w:space="0" w:color="auto"/>
                                          </w:divBdr>
                                          <w:divsChild>
                                            <w:div w:id="1149057416">
                                              <w:marLeft w:val="0"/>
                                              <w:marRight w:val="0"/>
                                              <w:marTop w:val="0"/>
                                              <w:marBottom w:val="0"/>
                                              <w:divBdr>
                                                <w:top w:val="none" w:sz="0" w:space="0" w:color="auto"/>
                                                <w:left w:val="none" w:sz="0" w:space="0" w:color="auto"/>
                                                <w:bottom w:val="none" w:sz="0" w:space="0" w:color="auto"/>
                                                <w:right w:val="none" w:sz="0" w:space="0" w:color="auto"/>
                                              </w:divBdr>
                                            </w:div>
                                            <w:div w:id="625043480">
                                              <w:marLeft w:val="0"/>
                                              <w:marRight w:val="0"/>
                                              <w:marTop w:val="0"/>
                                              <w:marBottom w:val="0"/>
                                              <w:divBdr>
                                                <w:top w:val="none" w:sz="0" w:space="0" w:color="auto"/>
                                                <w:left w:val="none" w:sz="0" w:space="0" w:color="auto"/>
                                                <w:bottom w:val="none" w:sz="0" w:space="0" w:color="auto"/>
                                                <w:right w:val="none" w:sz="0" w:space="0" w:color="auto"/>
                                              </w:divBdr>
                                            </w:div>
                                            <w:div w:id="91973157">
                                              <w:marLeft w:val="0"/>
                                              <w:marRight w:val="0"/>
                                              <w:marTop w:val="0"/>
                                              <w:marBottom w:val="0"/>
                                              <w:divBdr>
                                                <w:top w:val="none" w:sz="0" w:space="0" w:color="auto"/>
                                                <w:left w:val="none" w:sz="0" w:space="0" w:color="auto"/>
                                                <w:bottom w:val="none" w:sz="0" w:space="0" w:color="auto"/>
                                                <w:right w:val="none" w:sz="0" w:space="0" w:color="auto"/>
                                              </w:divBdr>
                                            </w:div>
                                            <w:div w:id="896823431">
                                              <w:marLeft w:val="0"/>
                                              <w:marRight w:val="0"/>
                                              <w:marTop w:val="0"/>
                                              <w:marBottom w:val="0"/>
                                              <w:divBdr>
                                                <w:top w:val="none" w:sz="0" w:space="0" w:color="auto"/>
                                                <w:left w:val="none" w:sz="0" w:space="0" w:color="auto"/>
                                                <w:bottom w:val="none" w:sz="0" w:space="0" w:color="auto"/>
                                                <w:right w:val="none" w:sz="0" w:space="0" w:color="auto"/>
                                              </w:divBdr>
                                            </w:div>
                                            <w:div w:id="265305704">
                                              <w:marLeft w:val="0"/>
                                              <w:marRight w:val="0"/>
                                              <w:marTop w:val="0"/>
                                              <w:marBottom w:val="0"/>
                                              <w:divBdr>
                                                <w:top w:val="none" w:sz="0" w:space="0" w:color="auto"/>
                                                <w:left w:val="none" w:sz="0" w:space="0" w:color="auto"/>
                                                <w:bottom w:val="none" w:sz="0" w:space="0" w:color="auto"/>
                                                <w:right w:val="none" w:sz="0" w:space="0" w:color="auto"/>
                                              </w:divBdr>
                                            </w:div>
                                            <w:div w:id="1158765505">
                                              <w:marLeft w:val="0"/>
                                              <w:marRight w:val="0"/>
                                              <w:marTop w:val="0"/>
                                              <w:marBottom w:val="0"/>
                                              <w:divBdr>
                                                <w:top w:val="none" w:sz="0" w:space="0" w:color="auto"/>
                                                <w:left w:val="none" w:sz="0" w:space="0" w:color="auto"/>
                                                <w:bottom w:val="none" w:sz="0" w:space="0" w:color="auto"/>
                                                <w:right w:val="none" w:sz="0" w:space="0" w:color="auto"/>
                                              </w:divBdr>
                                            </w:div>
                                          </w:divsChild>
                                        </w:div>
                                        <w:div w:id="110516222">
                                          <w:marLeft w:val="0"/>
                                          <w:marRight w:val="0"/>
                                          <w:marTop w:val="0"/>
                                          <w:marBottom w:val="0"/>
                                          <w:divBdr>
                                            <w:top w:val="none" w:sz="0" w:space="0" w:color="auto"/>
                                            <w:left w:val="none" w:sz="0" w:space="0" w:color="auto"/>
                                            <w:bottom w:val="none" w:sz="0" w:space="0" w:color="auto"/>
                                            <w:right w:val="none" w:sz="0" w:space="0" w:color="auto"/>
                                          </w:divBdr>
                                          <w:divsChild>
                                            <w:div w:id="414132067">
                                              <w:marLeft w:val="0"/>
                                              <w:marRight w:val="0"/>
                                              <w:marTop w:val="0"/>
                                              <w:marBottom w:val="0"/>
                                              <w:divBdr>
                                                <w:top w:val="none" w:sz="0" w:space="0" w:color="auto"/>
                                                <w:left w:val="none" w:sz="0" w:space="0" w:color="auto"/>
                                                <w:bottom w:val="none" w:sz="0" w:space="0" w:color="auto"/>
                                                <w:right w:val="none" w:sz="0" w:space="0" w:color="auto"/>
                                              </w:divBdr>
                                              <w:divsChild>
                                                <w:div w:id="953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7932">
                                          <w:marLeft w:val="0"/>
                                          <w:marRight w:val="0"/>
                                          <w:marTop w:val="0"/>
                                          <w:marBottom w:val="0"/>
                                          <w:divBdr>
                                            <w:top w:val="none" w:sz="0" w:space="0" w:color="auto"/>
                                            <w:left w:val="none" w:sz="0" w:space="0" w:color="auto"/>
                                            <w:bottom w:val="none" w:sz="0" w:space="0" w:color="auto"/>
                                            <w:right w:val="none" w:sz="0" w:space="0" w:color="auto"/>
                                          </w:divBdr>
                                          <w:divsChild>
                                            <w:div w:id="405540461">
                                              <w:marLeft w:val="0"/>
                                              <w:marRight w:val="0"/>
                                              <w:marTop w:val="0"/>
                                              <w:marBottom w:val="0"/>
                                              <w:divBdr>
                                                <w:top w:val="none" w:sz="0" w:space="0" w:color="auto"/>
                                                <w:left w:val="none" w:sz="0" w:space="0" w:color="auto"/>
                                                <w:bottom w:val="none" w:sz="0" w:space="0" w:color="auto"/>
                                                <w:right w:val="none" w:sz="0" w:space="0" w:color="auto"/>
                                              </w:divBdr>
                                              <w:divsChild>
                                                <w:div w:id="11014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8022">
                                          <w:marLeft w:val="0"/>
                                          <w:marRight w:val="0"/>
                                          <w:marTop w:val="0"/>
                                          <w:marBottom w:val="0"/>
                                          <w:divBdr>
                                            <w:top w:val="none" w:sz="0" w:space="0" w:color="auto"/>
                                            <w:left w:val="none" w:sz="0" w:space="0" w:color="auto"/>
                                            <w:bottom w:val="none" w:sz="0" w:space="0" w:color="auto"/>
                                            <w:right w:val="none" w:sz="0" w:space="0" w:color="auto"/>
                                          </w:divBdr>
                                          <w:divsChild>
                                            <w:div w:id="1423067340">
                                              <w:marLeft w:val="0"/>
                                              <w:marRight w:val="0"/>
                                              <w:marTop w:val="0"/>
                                              <w:marBottom w:val="0"/>
                                              <w:divBdr>
                                                <w:top w:val="none" w:sz="0" w:space="0" w:color="auto"/>
                                                <w:left w:val="none" w:sz="0" w:space="0" w:color="auto"/>
                                                <w:bottom w:val="none" w:sz="0" w:space="0" w:color="auto"/>
                                                <w:right w:val="none" w:sz="0" w:space="0" w:color="auto"/>
                                              </w:divBdr>
                                              <w:divsChild>
                                                <w:div w:id="4960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0238">
                                          <w:marLeft w:val="0"/>
                                          <w:marRight w:val="0"/>
                                          <w:marTop w:val="0"/>
                                          <w:marBottom w:val="0"/>
                                          <w:divBdr>
                                            <w:top w:val="none" w:sz="0" w:space="0" w:color="auto"/>
                                            <w:left w:val="none" w:sz="0" w:space="0" w:color="auto"/>
                                            <w:bottom w:val="none" w:sz="0" w:space="0" w:color="auto"/>
                                            <w:right w:val="none" w:sz="0" w:space="0" w:color="auto"/>
                                          </w:divBdr>
                                          <w:divsChild>
                                            <w:div w:id="900289352">
                                              <w:marLeft w:val="0"/>
                                              <w:marRight w:val="0"/>
                                              <w:marTop w:val="0"/>
                                              <w:marBottom w:val="0"/>
                                              <w:divBdr>
                                                <w:top w:val="none" w:sz="0" w:space="0" w:color="auto"/>
                                                <w:left w:val="none" w:sz="0" w:space="0" w:color="auto"/>
                                                <w:bottom w:val="none" w:sz="0" w:space="0" w:color="auto"/>
                                                <w:right w:val="none" w:sz="0" w:space="0" w:color="auto"/>
                                              </w:divBdr>
                                              <w:divsChild>
                                                <w:div w:id="2190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6957">
                                          <w:marLeft w:val="0"/>
                                          <w:marRight w:val="0"/>
                                          <w:marTop w:val="0"/>
                                          <w:marBottom w:val="0"/>
                                          <w:divBdr>
                                            <w:top w:val="none" w:sz="0" w:space="0" w:color="auto"/>
                                            <w:left w:val="none" w:sz="0" w:space="0" w:color="auto"/>
                                            <w:bottom w:val="none" w:sz="0" w:space="0" w:color="auto"/>
                                            <w:right w:val="none" w:sz="0" w:space="0" w:color="auto"/>
                                          </w:divBdr>
                                          <w:divsChild>
                                            <w:div w:id="383024494">
                                              <w:marLeft w:val="0"/>
                                              <w:marRight w:val="0"/>
                                              <w:marTop w:val="0"/>
                                              <w:marBottom w:val="0"/>
                                              <w:divBdr>
                                                <w:top w:val="none" w:sz="0" w:space="0" w:color="auto"/>
                                                <w:left w:val="none" w:sz="0" w:space="0" w:color="auto"/>
                                                <w:bottom w:val="none" w:sz="0" w:space="0" w:color="auto"/>
                                                <w:right w:val="none" w:sz="0" w:space="0" w:color="auto"/>
                                              </w:divBdr>
                                              <w:divsChild>
                                                <w:div w:id="1093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1582">
                                          <w:marLeft w:val="0"/>
                                          <w:marRight w:val="0"/>
                                          <w:marTop w:val="0"/>
                                          <w:marBottom w:val="0"/>
                                          <w:divBdr>
                                            <w:top w:val="none" w:sz="0" w:space="0" w:color="auto"/>
                                            <w:left w:val="none" w:sz="0" w:space="0" w:color="auto"/>
                                            <w:bottom w:val="none" w:sz="0" w:space="0" w:color="auto"/>
                                            <w:right w:val="none" w:sz="0" w:space="0" w:color="auto"/>
                                          </w:divBdr>
                                          <w:divsChild>
                                            <w:div w:id="746264755">
                                              <w:marLeft w:val="0"/>
                                              <w:marRight w:val="0"/>
                                              <w:marTop w:val="0"/>
                                              <w:marBottom w:val="0"/>
                                              <w:divBdr>
                                                <w:top w:val="none" w:sz="0" w:space="0" w:color="auto"/>
                                                <w:left w:val="none" w:sz="0" w:space="0" w:color="auto"/>
                                                <w:bottom w:val="none" w:sz="0" w:space="0" w:color="auto"/>
                                                <w:right w:val="none" w:sz="0" w:space="0" w:color="auto"/>
                                              </w:divBdr>
                                              <w:divsChild>
                                                <w:div w:id="12060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006">
                                          <w:marLeft w:val="0"/>
                                          <w:marRight w:val="0"/>
                                          <w:marTop w:val="0"/>
                                          <w:marBottom w:val="0"/>
                                          <w:divBdr>
                                            <w:top w:val="none" w:sz="0" w:space="0" w:color="auto"/>
                                            <w:left w:val="none" w:sz="0" w:space="0" w:color="auto"/>
                                            <w:bottom w:val="none" w:sz="0" w:space="0" w:color="auto"/>
                                            <w:right w:val="none" w:sz="0" w:space="0" w:color="auto"/>
                                          </w:divBdr>
                                          <w:divsChild>
                                            <w:div w:id="1720006243">
                                              <w:marLeft w:val="0"/>
                                              <w:marRight w:val="0"/>
                                              <w:marTop w:val="0"/>
                                              <w:marBottom w:val="0"/>
                                              <w:divBdr>
                                                <w:top w:val="none" w:sz="0" w:space="0" w:color="auto"/>
                                                <w:left w:val="none" w:sz="0" w:space="0" w:color="auto"/>
                                                <w:bottom w:val="none" w:sz="0" w:space="0" w:color="auto"/>
                                                <w:right w:val="none" w:sz="0" w:space="0" w:color="auto"/>
                                              </w:divBdr>
                                              <w:divsChild>
                                                <w:div w:id="3868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4487">
                                          <w:marLeft w:val="0"/>
                                          <w:marRight w:val="0"/>
                                          <w:marTop w:val="0"/>
                                          <w:marBottom w:val="0"/>
                                          <w:divBdr>
                                            <w:top w:val="none" w:sz="0" w:space="0" w:color="auto"/>
                                            <w:left w:val="none" w:sz="0" w:space="0" w:color="auto"/>
                                            <w:bottom w:val="none" w:sz="0" w:space="0" w:color="auto"/>
                                            <w:right w:val="none" w:sz="0" w:space="0" w:color="auto"/>
                                          </w:divBdr>
                                          <w:divsChild>
                                            <w:div w:id="1196195409">
                                              <w:marLeft w:val="0"/>
                                              <w:marRight w:val="0"/>
                                              <w:marTop w:val="0"/>
                                              <w:marBottom w:val="0"/>
                                              <w:divBdr>
                                                <w:top w:val="none" w:sz="0" w:space="0" w:color="auto"/>
                                                <w:left w:val="none" w:sz="0" w:space="0" w:color="auto"/>
                                                <w:bottom w:val="none" w:sz="0" w:space="0" w:color="auto"/>
                                                <w:right w:val="none" w:sz="0" w:space="0" w:color="auto"/>
                                              </w:divBdr>
                                              <w:divsChild>
                                                <w:div w:id="16342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366">
                                          <w:marLeft w:val="0"/>
                                          <w:marRight w:val="0"/>
                                          <w:marTop w:val="0"/>
                                          <w:marBottom w:val="0"/>
                                          <w:divBdr>
                                            <w:top w:val="none" w:sz="0" w:space="0" w:color="auto"/>
                                            <w:left w:val="none" w:sz="0" w:space="0" w:color="auto"/>
                                            <w:bottom w:val="none" w:sz="0" w:space="0" w:color="auto"/>
                                            <w:right w:val="none" w:sz="0" w:space="0" w:color="auto"/>
                                          </w:divBdr>
                                          <w:divsChild>
                                            <w:div w:id="1387100746">
                                              <w:marLeft w:val="0"/>
                                              <w:marRight w:val="0"/>
                                              <w:marTop w:val="0"/>
                                              <w:marBottom w:val="0"/>
                                              <w:divBdr>
                                                <w:top w:val="none" w:sz="0" w:space="0" w:color="auto"/>
                                                <w:left w:val="none" w:sz="0" w:space="0" w:color="auto"/>
                                                <w:bottom w:val="none" w:sz="0" w:space="0" w:color="auto"/>
                                                <w:right w:val="none" w:sz="0" w:space="0" w:color="auto"/>
                                              </w:divBdr>
                                              <w:divsChild>
                                                <w:div w:id="10521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79308">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sChild>
                                                <w:div w:id="3778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5546">
                                          <w:marLeft w:val="0"/>
                                          <w:marRight w:val="0"/>
                                          <w:marTop w:val="0"/>
                                          <w:marBottom w:val="0"/>
                                          <w:divBdr>
                                            <w:top w:val="none" w:sz="0" w:space="0" w:color="auto"/>
                                            <w:left w:val="none" w:sz="0" w:space="0" w:color="auto"/>
                                            <w:bottom w:val="none" w:sz="0" w:space="0" w:color="auto"/>
                                            <w:right w:val="none" w:sz="0" w:space="0" w:color="auto"/>
                                          </w:divBdr>
                                          <w:divsChild>
                                            <w:div w:id="928777896">
                                              <w:marLeft w:val="0"/>
                                              <w:marRight w:val="0"/>
                                              <w:marTop w:val="0"/>
                                              <w:marBottom w:val="0"/>
                                              <w:divBdr>
                                                <w:top w:val="none" w:sz="0" w:space="0" w:color="auto"/>
                                                <w:left w:val="none" w:sz="0" w:space="0" w:color="auto"/>
                                                <w:bottom w:val="none" w:sz="0" w:space="0" w:color="auto"/>
                                                <w:right w:val="none" w:sz="0" w:space="0" w:color="auto"/>
                                              </w:divBdr>
                                              <w:divsChild>
                                                <w:div w:id="13490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7580">
                  <w:marLeft w:val="0"/>
                  <w:marRight w:val="0"/>
                  <w:marTop w:val="0"/>
                  <w:marBottom w:val="0"/>
                  <w:divBdr>
                    <w:top w:val="none" w:sz="0" w:space="0" w:color="auto"/>
                    <w:left w:val="none" w:sz="0" w:space="0" w:color="auto"/>
                    <w:bottom w:val="none" w:sz="0" w:space="0" w:color="auto"/>
                    <w:right w:val="none" w:sz="0" w:space="0" w:color="auto"/>
                  </w:divBdr>
                  <w:divsChild>
                    <w:div w:id="1917322111">
                      <w:marLeft w:val="0"/>
                      <w:marRight w:val="0"/>
                      <w:marTop w:val="0"/>
                      <w:marBottom w:val="0"/>
                      <w:divBdr>
                        <w:top w:val="none" w:sz="0" w:space="0" w:color="auto"/>
                        <w:left w:val="none" w:sz="0" w:space="0" w:color="auto"/>
                        <w:bottom w:val="none" w:sz="0" w:space="0" w:color="auto"/>
                        <w:right w:val="none" w:sz="0" w:space="0" w:color="auto"/>
                      </w:divBdr>
                      <w:divsChild>
                        <w:div w:id="3904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3975</Characters>
  <Application>Microsoft Office Word</Application>
  <DocSecurity>0</DocSecurity>
  <Lines>33</Lines>
  <Paragraphs>9</Paragraphs>
  <ScaleCrop>false</ScaleCrop>
  <Company>Grizli777</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2020-01-04T05:46:00Z</dcterms:created>
  <dcterms:modified xsi:type="dcterms:W3CDTF">2020-01-04T05:49:00Z</dcterms:modified>
</cp:coreProperties>
</file>