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45" w:rsidRPr="00227345" w:rsidRDefault="00227345" w:rsidP="00227345">
      <w:pPr>
        <w:spacing w:before="100" w:beforeAutospacing="1" w:afterAutospacing="1" w:line="240" w:lineRule="auto"/>
        <w:outlineLvl w:val="0"/>
        <w:rPr>
          <w:rFonts w:ascii="Times New Roman" w:eastAsia="Times New Roman" w:hAnsi="Times New Roman" w:cs="Times New Roman"/>
          <w:b/>
          <w:bCs/>
          <w:kern w:val="36"/>
          <w:sz w:val="48"/>
          <w:szCs w:val="48"/>
        </w:rPr>
      </w:pPr>
      <w:r w:rsidRPr="00227345">
        <w:rPr>
          <w:rFonts w:ascii="Times New Roman" w:eastAsia="Times New Roman" w:hAnsi="Times New Roman" w:cs="Times New Roman"/>
          <w:b/>
          <w:bCs/>
          <w:kern w:val="36"/>
          <w:sz w:val="48"/>
          <w:szCs w:val="48"/>
        </w:rPr>
        <w:t>The Dark Side of Social Media</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hyperlink r:id="rId4" w:tooltip="More Articles by Javed Iqbal" w:history="1">
        <w:proofErr w:type="spellStart"/>
        <w:r w:rsidRPr="00227345">
          <w:rPr>
            <w:rFonts w:ascii="Times New Roman" w:eastAsia="Times New Roman" w:hAnsi="Times New Roman" w:cs="Times New Roman"/>
            <w:color w:val="0000FF"/>
            <w:szCs w:val="24"/>
            <w:u w:val="single"/>
          </w:rPr>
          <w:t>Javed</w:t>
        </w:r>
        <w:proofErr w:type="spellEnd"/>
        <w:r w:rsidRPr="00227345">
          <w:rPr>
            <w:rFonts w:ascii="Times New Roman" w:eastAsia="Times New Roman" w:hAnsi="Times New Roman" w:cs="Times New Roman"/>
            <w:color w:val="0000FF"/>
            <w:szCs w:val="24"/>
            <w:u w:val="single"/>
          </w:rPr>
          <w:t xml:space="preserve"> </w:t>
        </w:r>
        <w:proofErr w:type="spellStart"/>
        <w:r w:rsidRPr="00227345">
          <w:rPr>
            <w:rFonts w:ascii="Times New Roman" w:eastAsia="Times New Roman" w:hAnsi="Times New Roman" w:cs="Times New Roman"/>
            <w:color w:val="0000FF"/>
            <w:szCs w:val="24"/>
            <w:u w:val="single"/>
          </w:rPr>
          <w:t>Iqbal</w:t>
        </w:r>
        <w:proofErr w:type="spellEnd"/>
      </w:hyperlink>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 xml:space="preserve">December 12, 2024 </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In the digital era, social media has emerged as a double-edged sword, fundamentally transforming political communication and public discourse.</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The platform’s speed and reach have allowed false narratives to proliferate unchecked, with emotionally charged content exploiting public sentiment. It has become a weapon for political entities to build narratives and amplify political tensions.</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 xml:space="preserve">This is evident from the latest report released by the fake news watchdog. In its report, the international watchdog has detailed the blowout of fabricated news during the 24-26th Nov protests by the Pakistan </w:t>
      </w:r>
      <w:proofErr w:type="spellStart"/>
      <w:r w:rsidRPr="00227345">
        <w:rPr>
          <w:rFonts w:ascii="Times New Roman" w:eastAsia="Times New Roman" w:hAnsi="Times New Roman" w:cs="Times New Roman"/>
          <w:szCs w:val="24"/>
        </w:rPr>
        <w:t>Tehreek</w:t>
      </w:r>
      <w:proofErr w:type="spellEnd"/>
      <w:r w:rsidRPr="00227345">
        <w:rPr>
          <w:rFonts w:ascii="Times New Roman" w:eastAsia="Times New Roman" w:hAnsi="Times New Roman" w:cs="Times New Roman"/>
          <w:szCs w:val="24"/>
        </w:rPr>
        <w:t>-e-</w:t>
      </w:r>
      <w:proofErr w:type="spellStart"/>
      <w:r w:rsidRPr="00227345">
        <w:rPr>
          <w:rFonts w:ascii="Times New Roman" w:eastAsia="Times New Roman" w:hAnsi="Times New Roman" w:cs="Times New Roman"/>
          <w:szCs w:val="24"/>
        </w:rPr>
        <w:t>Insaf</w:t>
      </w:r>
      <w:proofErr w:type="spellEnd"/>
      <w:r w:rsidRPr="00227345">
        <w:rPr>
          <w:rFonts w:ascii="Times New Roman" w:eastAsia="Times New Roman" w:hAnsi="Times New Roman" w:cs="Times New Roman"/>
          <w:szCs w:val="24"/>
        </w:rPr>
        <w:t>, discrediting several extensively disseminated stories while simultaneously pointing to the destructive impact of fabrication on the image of Pakistan internationally.</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The unchecked nature of social media creates a breeding ground for propaganda and manipulation. The government and security institutions are usually on the receiving end of the propaganda. The reliability of the public on social media allows hostile actors to manipulate public opinion and disrupt the path of economic stability.</w:t>
      </w:r>
    </w:p>
    <w:p w:rsidR="00227345" w:rsidRPr="00227345" w:rsidRDefault="00227345" w:rsidP="00227345">
      <w:pPr>
        <w:spacing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The non-accountability of social media provides ground for radicalization.</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Besides this, the non-accountability of social media also provides grounds for radicalization, providing groups an opportunity to glorify their extremist ideologies. Moreover, the platform’s ability to amplify tensions between opposing political entities threatens the very foundations of democratic processes. Online threats and fabricated stories can erode public faith in governance, creating deeper societal fissures and uncertainty.</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Addressing these challenges requires a comprehensive and strategic approach. First and foremost, social media legislation and implementation are crucial to achieving the desired objective of the flow of only authentic information.</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 xml:space="preserve">Equally important is the need to channel the energy of young people through constructive alternatives. With two million young people entering the job market annually in Pakistan, and 34% currently deprived of education and employment, digital inclusion represents a critical opportunity for positive transformation. Digital inclusion will not only open unprecedented </w:t>
      </w:r>
      <w:r w:rsidRPr="00227345">
        <w:rPr>
          <w:rFonts w:ascii="Times New Roman" w:eastAsia="Times New Roman" w:hAnsi="Times New Roman" w:cs="Times New Roman"/>
          <w:szCs w:val="24"/>
        </w:rPr>
        <w:lastRenderedPageBreak/>
        <w:t>avenues for our youth but will also contribute to employment generation which in turn will lead to the constructive use of social media platforms.</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szCs w:val="24"/>
        </w:rPr>
        <w:t>Ultimately, managing the digital information ecosystem requires collaborative efforts from the government, educational institutions, and citizens. The goal is to create a more responsible, transparent, and constructive digital communication landscape that serves the genuine interests of society. As social media continues to evolve, so too must our approach to understanding and managing its profound impact on public discourse and social stability.</w:t>
      </w:r>
    </w:p>
    <w:p w:rsidR="00227345" w:rsidRPr="00227345" w:rsidRDefault="00227345" w:rsidP="00227345">
      <w:pPr>
        <w:spacing w:before="100" w:beforeAutospacing="1" w:afterAutospacing="1" w:line="240" w:lineRule="auto"/>
        <w:rPr>
          <w:rFonts w:ascii="Times New Roman" w:eastAsia="Times New Roman" w:hAnsi="Times New Roman" w:cs="Times New Roman"/>
          <w:szCs w:val="24"/>
        </w:rPr>
      </w:pPr>
      <w:r w:rsidRPr="00227345">
        <w:rPr>
          <w:rFonts w:ascii="Times New Roman" w:eastAsia="Times New Roman" w:hAnsi="Times New Roman" w:cs="Times New Roman"/>
          <w:i/>
          <w:iCs/>
          <w:szCs w:val="24"/>
        </w:rPr>
        <w:t>The writer is a freelance columnist with special focus on issues concerning national security.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27345"/>
    <w:rsid w:val="00075954"/>
    <w:rsid w:val="000F3610"/>
    <w:rsid w:val="0018508C"/>
    <w:rsid w:val="001D21CD"/>
    <w:rsid w:val="00227345"/>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7345"/>
    <w:rPr>
      <w:color w:val="0000FF"/>
      <w:u w:val="single"/>
    </w:rPr>
  </w:style>
  <w:style w:type="paragraph" w:customStyle="1" w:styleId="author-links">
    <w:name w:val="author-links"/>
    <w:basedOn w:val="Normal"/>
    <w:rsid w:val="0022734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2734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273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1426036">
      <w:bodyDiv w:val="1"/>
      <w:marLeft w:val="0"/>
      <w:marRight w:val="0"/>
      <w:marTop w:val="0"/>
      <w:marBottom w:val="0"/>
      <w:divBdr>
        <w:top w:val="none" w:sz="0" w:space="0" w:color="auto"/>
        <w:left w:val="none" w:sz="0" w:space="0" w:color="auto"/>
        <w:bottom w:val="none" w:sz="0" w:space="0" w:color="auto"/>
        <w:right w:val="none" w:sz="0" w:space="0" w:color="auto"/>
      </w:divBdr>
      <w:divsChild>
        <w:div w:id="238099256">
          <w:marLeft w:val="0"/>
          <w:marRight w:val="0"/>
          <w:marTop w:val="0"/>
          <w:marBottom w:val="0"/>
          <w:divBdr>
            <w:top w:val="none" w:sz="0" w:space="0" w:color="auto"/>
            <w:left w:val="none" w:sz="0" w:space="0" w:color="auto"/>
            <w:bottom w:val="none" w:sz="0" w:space="0" w:color="auto"/>
            <w:right w:val="none" w:sz="0" w:space="0" w:color="auto"/>
          </w:divBdr>
          <w:divsChild>
            <w:div w:id="1823816882">
              <w:marLeft w:val="0"/>
              <w:marRight w:val="0"/>
              <w:marTop w:val="0"/>
              <w:marBottom w:val="0"/>
              <w:divBdr>
                <w:top w:val="none" w:sz="0" w:space="0" w:color="auto"/>
                <w:left w:val="none" w:sz="0" w:space="0" w:color="auto"/>
                <w:bottom w:val="none" w:sz="0" w:space="0" w:color="auto"/>
                <w:right w:val="none" w:sz="0" w:space="0" w:color="auto"/>
              </w:divBdr>
              <w:divsChild>
                <w:div w:id="2003043618">
                  <w:marLeft w:val="0"/>
                  <w:marRight w:val="0"/>
                  <w:marTop w:val="0"/>
                  <w:marBottom w:val="0"/>
                  <w:divBdr>
                    <w:top w:val="none" w:sz="0" w:space="0" w:color="auto"/>
                    <w:left w:val="none" w:sz="0" w:space="0" w:color="auto"/>
                    <w:bottom w:val="none" w:sz="0" w:space="0" w:color="auto"/>
                    <w:right w:val="none" w:sz="0" w:space="0" w:color="auto"/>
                  </w:divBdr>
                  <w:divsChild>
                    <w:div w:id="2127656584">
                      <w:marLeft w:val="0"/>
                      <w:marRight w:val="0"/>
                      <w:marTop w:val="0"/>
                      <w:marBottom w:val="0"/>
                      <w:divBdr>
                        <w:top w:val="none" w:sz="0" w:space="0" w:color="auto"/>
                        <w:left w:val="none" w:sz="0" w:space="0" w:color="auto"/>
                        <w:bottom w:val="none" w:sz="0" w:space="0" w:color="auto"/>
                        <w:right w:val="none" w:sz="0" w:space="0" w:color="auto"/>
                      </w:divBdr>
                      <w:divsChild>
                        <w:div w:id="1919435754">
                          <w:marLeft w:val="0"/>
                          <w:marRight w:val="0"/>
                          <w:marTop w:val="0"/>
                          <w:marBottom w:val="0"/>
                          <w:divBdr>
                            <w:top w:val="none" w:sz="0" w:space="0" w:color="auto"/>
                            <w:left w:val="none" w:sz="0" w:space="0" w:color="auto"/>
                            <w:bottom w:val="none" w:sz="0" w:space="0" w:color="auto"/>
                            <w:right w:val="none" w:sz="0" w:space="0" w:color="auto"/>
                          </w:divBdr>
                          <w:divsChild>
                            <w:div w:id="829640716">
                              <w:marLeft w:val="0"/>
                              <w:marRight w:val="0"/>
                              <w:marTop w:val="0"/>
                              <w:marBottom w:val="0"/>
                              <w:divBdr>
                                <w:top w:val="none" w:sz="0" w:space="0" w:color="auto"/>
                                <w:left w:val="none" w:sz="0" w:space="0" w:color="auto"/>
                                <w:bottom w:val="none" w:sz="0" w:space="0" w:color="auto"/>
                                <w:right w:val="none" w:sz="0" w:space="0" w:color="auto"/>
                              </w:divBdr>
                              <w:divsChild>
                                <w:div w:id="666178329">
                                  <w:marLeft w:val="0"/>
                                  <w:marRight w:val="0"/>
                                  <w:marTop w:val="0"/>
                                  <w:marBottom w:val="0"/>
                                  <w:divBdr>
                                    <w:top w:val="none" w:sz="0" w:space="0" w:color="auto"/>
                                    <w:left w:val="none" w:sz="0" w:space="0" w:color="auto"/>
                                    <w:bottom w:val="none" w:sz="0" w:space="0" w:color="auto"/>
                                    <w:right w:val="none" w:sz="0" w:space="0" w:color="auto"/>
                                  </w:divBdr>
                                  <w:divsChild>
                                    <w:div w:id="187721053">
                                      <w:marLeft w:val="0"/>
                                      <w:marRight w:val="0"/>
                                      <w:marTop w:val="0"/>
                                      <w:marBottom w:val="0"/>
                                      <w:divBdr>
                                        <w:top w:val="none" w:sz="0" w:space="0" w:color="auto"/>
                                        <w:left w:val="none" w:sz="0" w:space="0" w:color="auto"/>
                                        <w:bottom w:val="none" w:sz="0" w:space="0" w:color="auto"/>
                                        <w:right w:val="none" w:sz="0" w:space="0" w:color="auto"/>
                                      </w:divBdr>
                                    </w:div>
                                    <w:div w:id="11168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82687">
          <w:marLeft w:val="0"/>
          <w:marRight w:val="0"/>
          <w:marTop w:val="0"/>
          <w:marBottom w:val="0"/>
          <w:divBdr>
            <w:top w:val="none" w:sz="0" w:space="0" w:color="auto"/>
            <w:left w:val="none" w:sz="0" w:space="0" w:color="auto"/>
            <w:bottom w:val="none" w:sz="0" w:space="0" w:color="auto"/>
            <w:right w:val="none" w:sz="0" w:space="0" w:color="auto"/>
          </w:divBdr>
          <w:divsChild>
            <w:div w:id="800995601">
              <w:marLeft w:val="0"/>
              <w:marRight w:val="0"/>
              <w:marTop w:val="0"/>
              <w:marBottom w:val="0"/>
              <w:divBdr>
                <w:top w:val="none" w:sz="0" w:space="0" w:color="auto"/>
                <w:left w:val="none" w:sz="0" w:space="0" w:color="auto"/>
                <w:bottom w:val="none" w:sz="0" w:space="0" w:color="auto"/>
                <w:right w:val="none" w:sz="0" w:space="0" w:color="auto"/>
              </w:divBdr>
              <w:divsChild>
                <w:div w:id="997658840">
                  <w:marLeft w:val="0"/>
                  <w:marRight w:val="0"/>
                  <w:marTop w:val="0"/>
                  <w:marBottom w:val="0"/>
                  <w:divBdr>
                    <w:top w:val="none" w:sz="0" w:space="0" w:color="auto"/>
                    <w:left w:val="none" w:sz="0" w:space="0" w:color="auto"/>
                    <w:bottom w:val="none" w:sz="0" w:space="0" w:color="auto"/>
                    <w:right w:val="none" w:sz="0" w:space="0" w:color="auto"/>
                  </w:divBdr>
                  <w:divsChild>
                    <w:div w:id="89300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Company>Grizli777</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2024-12-17T04:20:00Z</dcterms:created>
  <dcterms:modified xsi:type="dcterms:W3CDTF">2024-12-17T04:21:00Z</dcterms:modified>
</cp:coreProperties>
</file>