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E00" w:rsidRPr="00614E00" w:rsidRDefault="00614E00" w:rsidP="00614E00">
      <w:pPr>
        <w:rPr>
          <w:rFonts w:asciiTheme="majorBidi" w:hAnsiTheme="majorBidi" w:cstheme="majorBidi"/>
          <w:b/>
          <w:bCs/>
          <w:sz w:val="32"/>
          <w:szCs w:val="32"/>
        </w:rPr>
      </w:pPr>
      <w:r w:rsidRPr="00614E00">
        <w:rPr>
          <w:rFonts w:asciiTheme="majorBidi" w:hAnsiTheme="majorBidi" w:cstheme="majorBidi"/>
          <w:b/>
          <w:bCs/>
          <w:sz w:val="32"/>
          <w:szCs w:val="32"/>
        </w:rPr>
        <w:t>Double-Edged Sword of Social Media</w:t>
      </w:r>
    </w:p>
    <w:p w:rsidR="00614E00" w:rsidRPr="00614E00" w:rsidRDefault="00614E00" w:rsidP="00614E00">
      <w:pPr>
        <w:rPr>
          <w:rFonts w:asciiTheme="majorBidi" w:hAnsiTheme="majorBidi" w:cstheme="majorBidi"/>
          <w:sz w:val="24"/>
          <w:szCs w:val="24"/>
        </w:rPr>
      </w:pPr>
      <w:r w:rsidRPr="00614E00">
        <w:rPr>
          <w:rFonts w:asciiTheme="majorBidi" w:hAnsiTheme="majorBidi" w:cstheme="majorBidi"/>
          <w:sz w:val="24"/>
          <w:szCs w:val="24"/>
        </w:rPr>
        <w:t xml:space="preserve">Muhammad Abdul </w:t>
      </w:r>
      <w:proofErr w:type="spellStart"/>
      <w:r w:rsidRPr="00614E00">
        <w:rPr>
          <w:rFonts w:asciiTheme="majorBidi" w:hAnsiTheme="majorBidi" w:cstheme="majorBidi"/>
          <w:sz w:val="24"/>
          <w:szCs w:val="24"/>
        </w:rPr>
        <w:t>Moiz</w:t>
      </w:r>
      <w:proofErr w:type="spellEnd"/>
    </w:p>
    <w:p w:rsidR="00614E00" w:rsidRPr="00614E00" w:rsidRDefault="00614E00" w:rsidP="00614E00">
      <w:pPr>
        <w:rPr>
          <w:rFonts w:asciiTheme="majorBidi" w:hAnsiTheme="majorBidi" w:cstheme="majorBidi"/>
          <w:sz w:val="24"/>
          <w:szCs w:val="24"/>
        </w:rPr>
      </w:pPr>
      <w:r w:rsidRPr="00614E00">
        <w:rPr>
          <w:rFonts w:asciiTheme="majorBidi" w:hAnsiTheme="majorBidi" w:cstheme="majorBidi"/>
          <w:sz w:val="24"/>
          <w:szCs w:val="24"/>
        </w:rPr>
        <w:t>Published on: January 5, 2026</w:t>
      </w:r>
    </w:p>
    <w:p w:rsidR="00614E00" w:rsidRDefault="00614E00" w:rsidP="00614E00">
      <w:pPr>
        <w:rPr>
          <w:rFonts w:asciiTheme="majorBidi" w:hAnsiTheme="majorBidi" w:cstheme="majorBidi"/>
          <w:sz w:val="24"/>
          <w:szCs w:val="24"/>
        </w:rPr>
      </w:pPr>
      <w:r w:rsidRPr="00614E00">
        <w:rPr>
          <w:rFonts w:asciiTheme="majorBidi" w:hAnsiTheme="majorBidi" w:cstheme="majorBidi"/>
          <w:sz w:val="24"/>
          <w:szCs w:val="24"/>
        </w:rPr>
        <w:t>In an era dominated by the digital revolution, Pakistan’s youth, once heralded as the nation’s greatest asset, find themselves at a crossroads.</w:t>
      </w:r>
    </w:p>
    <w:p w:rsidR="00614E00" w:rsidRPr="00614E00" w:rsidRDefault="00614E00" w:rsidP="00614E00">
      <w:pPr>
        <w:rPr>
          <w:rFonts w:asciiTheme="majorBidi" w:hAnsiTheme="majorBidi" w:cstheme="majorBidi"/>
          <w:sz w:val="24"/>
          <w:szCs w:val="24"/>
        </w:rPr>
      </w:pPr>
      <w:r w:rsidRPr="00614E00">
        <w:rPr>
          <w:rFonts w:asciiTheme="majorBidi" w:hAnsiTheme="majorBidi" w:cstheme="majorBidi"/>
          <w:sz w:val="24"/>
          <w:szCs w:val="24"/>
        </w:rPr>
        <w:t xml:space="preserve">With over 64% of the country’s population under the age of 30, Pakistan’s future hinges on how this demographic navigates the challenges of the modern world. However, two growing trends are </w:t>
      </w:r>
      <w:proofErr w:type="spellStart"/>
      <w:r w:rsidRPr="00614E00">
        <w:rPr>
          <w:rFonts w:asciiTheme="majorBidi" w:hAnsiTheme="majorBidi" w:cstheme="majorBidi"/>
          <w:sz w:val="24"/>
          <w:szCs w:val="24"/>
        </w:rPr>
        <w:t>jeopardising</w:t>
      </w:r>
      <w:proofErr w:type="spellEnd"/>
      <w:r w:rsidRPr="00614E00">
        <w:rPr>
          <w:rFonts w:asciiTheme="majorBidi" w:hAnsiTheme="majorBidi" w:cstheme="majorBidi"/>
          <w:sz w:val="24"/>
          <w:szCs w:val="24"/>
        </w:rPr>
        <w:t xml:space="preserve"> the potential of this vibrant generation: the toxic influence of social media and the alarming exodus of young talent seeking opportunities abroad. Social media, often lauded as a tool for connection and empowerment, has become a breeding ground for harmful </w:t>
      </w:r>
      <w:proofErr w:type="spellStart"/>
      <w:r w:rsidRPr="00614E00">
        <w:rPr>
          <w:rFonts w:asciiTheme="majorBidi" w:hAnsiTheme="majorBidi" w:cstheme="majorBidi"/>
          <w:sz w:val="24"/>
          <w:szCs w:val="24"/>
        </w:rPr>
        <w:t>behaviours</w:t>
      </w:r>
      <w:proofErr w:type="spellEnd"/>
      <w:r w:rsidRPr="00614E00">
        <w:rPr>
          <w:rFonts w:asciiTheme="majorBidi" w:hAnsiTheme="majorBidi" w:cstheme="majorBidi"/>
          <w:sz w:val="24"/>
          <w:szCs w:val="24"/>
        </w:rPr>
        <w:t xml:space="preserve"> and unproductive habits among the youth. Platforms like </w:t>
      </w:r>
      <w:proofErr w:type="spellStart"/>
      <w:r w:rsidRPr="00614E00">
        <w:rPr>
          <w:rFonts w:asciiTheme="majorBidi" w:hAnsiTheme="majorBidi" w:cstheme="majorBidi"/>
          <w:sz w:val="24"/>
          <w:szCs w:val="24"/>
        </w:rPr>
        <w:t>TikTok</w:t>
      </w:r>
      <w:proofErr w:type="spellEnd"/>
      <w:r w:rsidRPr="00614E00">
        <w:rPr>
          <w:rFonts w:asciiTheme="majorBidi" w:hAnsiTheme="majorBidi" w:cstheme="majorBidi"/>
          <w:sz w:val="24"/>
          <w:szCs w:val="24"/>
        </w:rPr>
        <w:t xml:space="preserve">, </w:t>
      </w:r>
      <w:proofErr w:type="spellStart"/>
      <w:r w:rsidRPr="00614E00">
        <w:rPr>
          <w:rFonts w:asciiTheme="majorBidi" w:hAnsiTheme="majorBidi" w:cstheme="majorBidi"/>
          <w:sz w:val="24"/>
          <w:szCs w:val="24"/>
        </w:rPr>
        <w:t>Instagram</w:t>
      </w:r>
      <w:proofErr w:type="spellEnd"/>
      <w:r w:rsidRPr="00614E00">
        <w:rPr>
          <w:rFonts w:asciiTheme="majorBidi" w:hAnsiTheme="majorBidi" w:cstheme="majorBidi"/>
          <w:sz w:val="24"/>
          <w:szCs w:val="24"/>
        </w:rPr>
        <w:t xml:space="preserve">, and </w:t>
      </w:r>
      <w:proofErr w:type="spellStart"/>
      <w:r w:rsidRPr="00614E00">
        <w:rPr>
          <w:rFonts w:asciiTheme="majorBidi" w:hAnsiTheme="majorBidi" w:cstheme="majorBidi"/>
          <w:sz w:val="24"/>
          <w:szCs w:val="24"/>
        </w:rPr>
        <w:t>Snapchat</w:t>
      </w:r>
      <w:proofErr w:type="spellEnd"/>
      <w:r w:rsidRPr="00614E00">
        <w:rPr>
          <w:rFonts w:asciiTheme="majorBidi" w:hAnsiTheme="majorBidi" w:cstheme="majorBidi"/>
          <w:sz w:val="24"/>
          <w:szCs w:val="24"/>
        </w:rPr>
        <w:t xml:space="preserve">, while offering entertainment, have increasingly </w:t>
      </w:r>
      <w:proofErr w:type="spellStart"/>
      <w:r w:rsidRPr="00614E00">
        <w:rPr>
          <w:rFonts w:asciiTheme="majorBidi" w:hAnsiTheme="majorBidi" w:cstheme="majorBidi"/>
          <w:sz w:val="24"/>
          <w:szCs w:val="24"/>
        </w:rPr>
        <w:t>normalised</w:t>
      </w:r>
      <w:proofErr w:type="spellEnd"/>
      <w:r w:rsidRPr="00614E00">
        <w:rPr>
          <w:rFonts w:asciiTheme="majorBidi" w:hAnsiTheme="majorBidi" w:cstheme="majorBidi"/>
          <w:sz w:val="24"/>
          <w:szCs w:val="24"/>
        </w:rPr>
        <w:t xml:space="preserve"> a culture of superficiality and instant gratification. Young people in Pakistan spend hours scrolling through </w:t>
      </w:r>
      <w:proofErr w:type="spellStart"/>
      <w:r w:rsidRPr="00614E00">
        <w:rPr>
          <w:rFonts w:asciiTheme="majorBidi" w:hAnsiTheme="majorBidi" w:cstheme="majorBidi"/>
          <w:sz w:val="24"/>
          <w:szCs w:val="24"/>
        </w:rPr>
        <w:t>curated</w:t>
      </w:r>
      <w:proofErr w:type="spellEnd"/>
      <w:r w:rsidRPr="00614E00">
        <w:rPr>
          <w:rFonts w:asciiTheme="majorBidi" w:hAnsiTheme="majorBidi" w:cstheme="majorBidi"/>
          <w:sz w:val="24"/>
          <w:szCs w:val="24"/>
        </w:rPr>
        <w:t xml:space="preserve"> lives and flashy content, fostering unrealistic expectations and self-comparison. According to a 2023 survey by a digital analytics firm, the average Pakistani teenager spends over four hours daily on social media-a stark reminder of its overwhelming presence in their lives. The addiction to likes, shares, and comments not only erodes self-esteem but also shifts focus away from academic pursuits and skill development. Moreover, social media has become a platform for political </w:t>
      </w:r>
      <w:proofErr w:type="spellStart"/>
      <w:r w:rsidRPr="00614E00">
        <w:rPr>
          <w:rFonts w:asciiTheme="majorBidi" w:hAnsiTheme="majorBidi" w:cstheme="majorBidi"/>
          <w:sz w:val="24"/>
          <w:szCs w:val="24"/>
        </w:rPr>
        <w:t>polarisation</w:t>
      </w:r>
      <w:proofErr w:type="spellEnd"/>
      <w:r w:rsidRPr="00614E00">
        <w:rPr>
          <w:rFonts w:asciiTheme="majorBidi" w:hAnsiTheme="majorBidi" w:cstheme="majorBidi"/>
          <w:sz w:val="24"/>
          <w:szCs w:val="24"/>
        </w:rPr>
        <w:t xml:space="preserve">, misinformation, and </w:t>
      </w:r>
      <w:proofErr w:type="spellStart"/>
      <w:r w:rsidRPr="00614E00">
        <w:rPr>
          <w:rFonts w:asciiTheme="majorBidi" w:hAnsiTheme="majorBidi" w:cstheme="majorBidi"/>
          <w:sz w:val="24"/>
          <w:szCs w:val="24"/>
        </w:rPr>
        <w:t>cyberbullying</w:t>
      </w:r>
      <w:proofErr w:type="spellEnd"/>
      <w:r w:rsidRPr="00614E00">
        <w:rPr>
          <w:rFonts w:asciiTheme="majorBidi" w:hAnsiTheme="majorBidi" w:cstheme="majorBidi"/>
          <w:sz w:val="24"/>
          <w:szCs w:val="24"/>
        </w:rPr>
        <w:t>. Many youths fall prey to fake news, toxic debates, and cyber harassment, which significantly impact their mental health. The illusion of online success and the pursuit of “viral fame” are diverting attention from real-world achievements, leaving many unprepared for the challenges of adulthood. While social media is shaping their perceptions, another pressing issue is pulling Pakistan’s youth away from their homeland: emigration. The exodus of young, educated Pakistanis to countries like Canada, the UAE, and Australia has reached alarming levels. In 2023 alone, over 800,000 Pakistanis left the country in search of better economic prospects, educational opportunities, and a more secure future. The reasons for this mass migration are multifaceted. Persistent economic instability, lack of job opportunities, and a crumbling education system have left many feeling disillusioned. Talented graduates, especially in fields like medicine, engineering, and IT, find themselves undervalued and underpaid in Pakistan, prompting them to seek greener pastures abroad. The impact of this brain drain is profound. With every skilled professional who leaves, Pakistan loses valuable human capital-its doctors, engineers, and entrepreneurs. The departure of these bright minds not only hampers national progress but also creates a vicious cycle: as the country’s talent pool dwindles, it becomes increasingly difficult to address the very issues driving emigration.</w:t>
      </w:r>
    </w:p>
    <w:p w:rsidR="00614E00" w:rsidRPr="00614E00" w:rsidRDefault="00614E00" w:rsidP="00614E00">
      <w:pPr>
        <w:rPr>
          <w:rFonts w:asciiTheme="majorBidi" w:hAnsiTheme="majorBidi" w:cstheme="majorBidi"/>
          <w:sz w:val="24"/>
          <w:szCs w:val="24"/>
        </w:rPr>
      </w:pPr>
      <w:r w:rsidRPr="00614E00">
        <w:rPr>
          <w:rFonts w:asciiTheme="majorBidi" w:hAnsiTheme="majorBidi" w:cstheme="majorBidi"/>
          <w:sz w:val="24"/>
          <w:szCs w:val="24"/>
        </w:rPr>
        <w:t xml:space="preserve">Social media, often lauded as a tool for connection and empowerment, has become a breeding ground for harmful </w:t>
      </w:r>
      <w:proofErr w:type="spellStart"/>
      <w:r w:rsidRPr="00614E00">
        <w:rPr>
          <w:rFonts w:asciiTheme="majorBidi" w:hAnsiTheme="majorBidi" w:cstheme="majorBidi"/>
          <w:sz w:val="24"/>
          <w:szCs w:val="24"/>
        </w:rPr>
        <w:t>behaviours</w:t>
      </w:r>
      <w:proofErr w:type="spellEnd"/>
      <w:r w:rsidRPr="00614E00">
        <w:rPr>
          <w:rFonts w:asciiTheme="majorBidi" w:hAnsiTheme="majorBidi" w:cstheme="majorBidi"/>
          <w:sz w:val="24"/>
          <w:szCs w:val="24"/>
        </w:rPr>
        <w:t xml:space="preserve"> and unproductive habits among the youth.</w:t>
      </w:r>
    </w:p>
    <w:p w:rsidR="00614E00" w:rsidRPr="00614E00" w:rsidRDefault="00614E00" w:rsidP="00614E00">
      <w:pPr>
        <w:rPr>
          <w:rFonts w:asciiTheme="majorBidi" w:hAnsiTheme="majorBidi" w:cstheme="majorBidi"/>
          <w:sz w:val="24"/>
          <w:szCs w:val="24"/>
        </w:rPr>
      </w:pPr>
      <w:r w:rsidRPr="00614E00">
        <w:rPr>
          <w:rFonts w:asciiTheme="majorBidi" w:hAnsiTheme="majorBidi" w:cstheme="majorBidi"/>
          <w:sz w:val="24"/>
          <w:szCs w:val="24"/>
        </w:rPr>
        <w:lastRenderedPageBreak/>
        <w:t xml:space="preserve">The combined impact of social media addiction and emigration is creating a generation disconnected from their roots and unable to </w:t>
      </w:r>
      <w:proofErr w:type="spellStart"/>
      <w:r w:rsidRPr="00614E00">
        <w:rPr>
          <w:rFonts w:asciiTheme="majorBidi" w:hAnsiTheme="majorBidi" w:cstheme="majorBidi"/>
          <w:sz w:val="24"/>
          <w:szCs w:val="24"/>
        </w:rPr>
        <w:t>realise</w:t>
      </w:r>
      <w:proofErr w:type="spellEnd"/>
      <w:r w:rsidRPr="00614E00">
        <w:rPr>
          <w:rFonts w:asciiTheme="majorBidi" w:hAnsiTheme="majorBidi" w:cstheme="majorBidi"/>
          <w:sz w:val="24"/>
          <w:szCs w:val="24"/>
        </w:rPr>
        <w:t xml:space="preserve"> their potential. Social media fosters a culture of escapism, while the lure of emigration offers a way out of systemic failures. Together, these forces are eroding the collective identity of Pakistan’s youth. While the challenges are immense, they are not insurmountable. Addressing these issues requires a collective effort from policymakers, educators, parents, and the youth themselves.</w:t>
      </w:r>
    </w:p>
    <w:p w:rsidR="00614E00" w:rsidRPr="00614E00" w:rsidRDefault="00614E00" w:rsidP="00614E00">
      <w:pPr>
        <w:rPr>
          <w:rFonts w:asciiTheme="majorBidi" w:hAnsiTheme="majorBidi" w:cstheme="majorBidi"/>
          <w:sz w:val="24"/>
          <w:szCs w:val="24"/>
        </w:rPr>
      </w:pPr>
      <w:r w:rsidRPr="00614E00">
        <w:rPr>
          <w:rFonts w:asciiTheme="majorBidi" w:hAnsiTheme="majorBidi" w:cstheme="majorBidi"/>
          <w:sz w:val="24"/>
          <w:szCs w:val="24"/>
        </w:rPr>
        <w:t xml:space="preserve">Schools and universities must incorporate digital literacy programs to teach young people how to navigate social media responsibly. Initiatives to promote healthy online habits and critical thinking can counter the negative effects of social media. The government must </w:t>
      </w:r>
      <w:proofErr w:type="spellStart"/>
      <w:r w:rsidRPr="00614E00">
        <w:rPr>
          <w:rFonts w:asciiTheme="majorBidi" w:hAnsiTheme="majorBidi" w:cstheme="majorBidi"/>
          <w:sz w:val="24"/>
          <w:szCs w:val="24"/>
        </w:rPr>
        <w:t>prioritise</w:t>
      </w:r>
      <w:proofErr w:type="spellEnd"/>
      <w:r w:rsidRPr="00614E00">
        <w:rPr>
          <w:rFonts w:asciiTheme="majorBidi" w:hAnsiTheme="majorBidi" w:cstheme="majorBidi"/>
          <w:sz w:val="24"/>
          <w:szCs w:val="24"/>
        </w:rPr>
        <w:t xml:space="preserve"> economic policies that create meaningful employment opportunities for young people. Support for startups, vocational training programs, and better wages can make staying in Pakistan a viable option. Efforts to reconnect youth with their heritage through arts, literature, and history can </w:t>
      </w:r>
      <w:proofErr w:type="spellStart"/>
      <w:r w:rsidRPr="00614E00">
        <w:rPr>
          <w:rFonts w:asciiTheme="majorBidi" w:hAnsiTheme="majorBidi" w:cstheme="majorBidi"/>
          <w:sz w:val="24"/>
          <w:szCs w:val="24"/>
        </w:rPr>
        <w:t>instil</w:t>
      </w:r>
      <w:proofErr w:type="spellEnd"/>
      <w:r w:rsidRPr="00614E00">
        <w:rPr>
          <w:rFonts w:asciiTheme="majorBidi" w:hAnsiTheme="majorBidi" w:cstheme="majorBidi"/>
          <w:sz w:val="24"/>
          <w:szCs w:val="24"/>
        </w:rPr>
        <w:t xml:space="preserve"> a sense of pride and belonging. Local content creators and influencers can play a pivotal role in celebrating Pakistan’s rich culture online. With mental health issues on the rise, accessible </w:t>
      </w:r>
      <w:proofErr w:type="spellStart"/>
      <w:r w:rsidRPr="00614E00">
        <w:rPr>
          <w:rFonts w:asciiTheme="majorBidi" w:hAnsiTheme="majorBidi" w:cstheme="majorBidi"/>
          <w:sz w:val="24"/>
          <w:szCs w:val="24"/>
        </w:rPr>
        <w:t>counselling</w:t>
      </w:r>
      <w:proofErr w:type="spellEnd"/>
      <w:r w:rsidRPr="00614E00">
        <w:rPr>
          <w:rFonts w:asciiTheme="majorBidi" w:hAnsiTheme="majorBidi" w:cstheme="majorBidi"/>
          <w:sz w:val="24"/>
          <w:szCs w:val="24"/>
        </w:rPr>
        <w:t xml:space="preserve"> services and awareness campaigns can help young people cope with the pressures of life. Ultimately, the youth themselves must rise to the challenge. They must recognise the power of their voices, talents, and choices in shaping Pakistan’s destiny. Social media can be harnessed for advocacy, innovation, and education rather than vanity. Similarly, those who choose to leave Pakistan must remember their responsibility to contribute to the nation, even from afar.</w:t>
      </w:r>
    </w:p>
    <w:p w:rsidR="00614E00" w:rsidRPr="00614E00" w:rsidRDefault="00614E00" w:rsidP="00614E00">
      <w:pPr>
        <w:rPr>
          <w:rFonts w:asciiTheme="majorBidi" w:hAnsiTheme="majorBidi" w:cstheme="majorBidi"/>
          <w:sz w:val="24"/>
          <w:szCs w:val="24"/>
        </w:rPr>
      </w:pPr>
      <w:r w:rsidRPr="00614E00">
        <w:rPr>
          <w:rFonts w:asciiTheme="majorBidi" w:hAnsiTheme="majorBidi" w:cstheme="majorBidi"/>
          <w:sz w:val="24"/>
          <w:szCs w:val="24"/>
        </w:rPr>
        <w:t>The writer is a freelance columnist.</w:t>
      </w:r>
    </w:p>
    <w:p w:rsidR="00206256" w:rsidRPr="00614E00" w:rsidRDefault="00206256" w:rsidP="00614E00">
      <w:pPr>
        <w:rPr>
          <w:rFonts w:asciiTheme="majorBidi" w:hAnsiTheme="majorBidi" w:cstheme="majorBidi"/>
          <w:sz w:val="24"/>
          <w:szCs w:val="24"/>
        </w:rPr>
      </w:pPr>
    </w:p>
    <w:sectPr w:rsidR="00206256" w:rsidRPr="00614E00" w:rsidSect="002062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4E00"/>
    <w:rsid w:val="00206256"/>
    <w:rsid w:val="00614E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256"/>
  </w:style>
  <w:style w:type="paragraph" w:styleId="Heading1">
    <w:name w:val="heading 1"/>
    <w:basedOn w:val="Normal"/>
    <w:link w:val="Heading1Char"/>
    <w:uiPriority w:val="9"/>
    <w:qFormat/>
    <w:rsid w:val="00614E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614E0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E00"/>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14E00"/>
    <w:rPr>
      <w:rFonts w:ascii="Times New Roman" w:eastAsia="Times New Roman" w:hAnsi="Times New Roman" w:cs="Times New Roman"/>
      <w:b/>
      <w:bCs/>
      <w:sz w:val="24"/>
      <w:szCs w:val="24"/>
    </w:rPr>
  </w:style>
  <w:style w:type="paragraph" w:customStyle="1" w:styleId="post-date-time">
    <w:name w:val="post-date-time"/>
    <w:basedOn w:val="Normal"/>
    <w:rsid w:val="00614E0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14E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4E00"/>
    <w:rPr>
      <w:i/>
      <w:iCs/>
    </w:rPr>
  </w:style>
</w:styles>
</file>

<file path=word/webSettings.xml><?xml version="1.0" encoding="utf-8"?>
<w:webSettings xmlns:r="http://schemas.openxmlformats.org/officeDocument/2006/relationships" xmlns:w="http://schemas.openxmlformats.org/wordprocessingml/2006/main">
  <w:divs>
    <w:div w:id="704477961">
      <w:bodyDiv w:val="1"/>
      <w:marLeft w:val="0"/>
      <w:marRight w:val="0"/>
      <w:marTop w:val="0"/>
      <w:marBottom w:val="0"/>
      <w:divBdr>
        <w:top w:val="none" w:sz="0" w:space="0" w:color="auto"/>
        <w:left w:val="none" w:sz="0" w:space="0" w:color="auto"/>
        <w:bottom w:val="none" w:sz="0" w:space="0" w:color="auto"/>
        <w:right w:val="none" w:sz="0" w:space="0" w:color="auto"/>
      </w:divBdr>
      <w:divsChild>
        <w:div w:id="1971202646">
          <w:marLeft w:val="0"/>
          <w:marRight w:val="0"/>
          <w:marTop w:val="0"/>
          <w:marBottom w:val="300"/>
          <w:divBdr>
            <w:top w:val="none" w:sz="0" w:space="0" w:color="auto"/>
            <w:left w:val="single" w:sz="36" w:space="11" w:color="333333"/>
            <w:bottom w:val="none" w:sz="0" w:space="0" w:color="auto"/>
            <w:right w:val="none" w:sz="0" w:space="0" w:color="auto"/>
          </w:divBdr>
          <w:divsChild>
            <w:div w:id="15688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3507">
      <w:bodyDiv w:val="1"/>
      <w:marLeft w:val="0"/>
      <w:marRight w:val="0"/>
      <w:marTop w:val="0"/>
      <w:marBottom w:val="0"/>
      <w:divBdr>
        <w:top w:val="none" w:sz="0" w:space="0" w:color="auto"/>
        <w:left w:val="none" w:sz="0" w:space="0" w:color="auto"/>
        <w:bottom w:val="none" w:sz="0" w:space="0" w:color="auto"/>
        <w:right w:val="none" w:sz="0" w:space="0" w:color="auto"/>
      </w:divBdr>
      <w:divsChild>
        <w:div w:id="289289595">
          <w:marLeft w:val="0"/>
          <w:marRight w:val="0"/>
          <w:marTop w:val="0"/>
          <w:marBottom w:val="0"/>
          <w:divBdr>
            <w:top w:val="none" w:sz="0" w:space="0" w:color="auto"/>
            <w:left w:val="none" w:sz="0" w:space="0" w:color="auto"/>
            <w:bottom w:val="none" w:sz="0" w:space="0" w:color="auto"/>
            <w:right w:val="none" w:sz="0" w:space="0" w:color="auto"/>
          </w:divBdr>
        </w:div>
        <w:div w:id="296881585">
          <w:blockQuote w:val="1"/>
          <w:marLeft w:val="0"/>
          <w:marRight w:val="0"/>
          <w:marTop w:val="0"/>
          <w:marBottom w:val="150"/>
          <w:divBdr>
            <w:top w:val="single" w:sz="12" w:space="11" w:color="336799"/>
            <w:left w:val="none" w:sz="0" w:space="0" w:color="auto"/>
            <w:bottom w:val="none" w:sz="0" w:space="0" w:color="auto"/>
            <w:right w:val="none" w:sz="0" w:space="0" w:color="auto"/>
          </w:divBdr>
          <w:divsChild>
            <w:div w:id="1039748058">
              <w:marLeft w:val="0"/>
              <w:marRight w:val="0"/>
              <w:marTop w:val="0"/>
              <w:marBottom w:val="0"/>
              <w:divBdr>
                <w:top w:val="none" w:sz="0" w:space="0" w:color="auto"/>
                <w:left w:val="none" w:sz="0" w:space="0" w:color="auto"/>
                <w:bottom w:val="none" w:sz="0" w:space="0" w:color="auto"/>
                <w:right w:val="none" w:sz="0" w:space="0" w:color="auto"/>
              </w:divBdr>
            </w:div>
          </w:divsChild>
        </w:div>
        <w:div w:id="1430273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4193</Characters>
  <Application>Microsoft Office Word</Application>
  <DocSecurity>0</DocSecurity>
  <Lines>34</Lines>
  <Paragraphs>9</Paragraphs>
  <ScaleCrop>false</ScaleCrop>
  <Company>Grizli777</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2026-01-06T06:53:00Z</dcterms:created>
  <dcterms:modified xsi:type="dcterms:W3CDTF">2026-01-06T06:54:00Z</dcterms:modified>
</cp:coreProperties>
</file>